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3092E" w14:textId="290E7346" w:rsidR="00ED5F88" w:rsidRDefault="00BB2B9A" w:rsidP="0049565C">
      <w:r w:rsidRPr="00ED5F88">
        <w:rPr>
          <w:noProof/>
          <w:sz w:val="28"/>
          <w:szCs w:val="28"/>
        </w:rPr>
        <mc:AlternateContent>
          <mc:Choice Requires="wps">
            <w:drawing>
              <wp:anchor distT="0" distB="0" distL="114300" distR="114300" simplePos="0" relativeHeight="251658240" behindDoc="0" locked="0" layoutInCell="1" allowOverlap="1" wp14:anchorId="5266A77E" wp14:editId="404DDD01">
                <wp:simplePos x="0" y="0"/>
                <wp:positionH relativeFrom="column">
                  <wp:posOffset>3435350</wp:posOffset>
                </wp:positionH>
                <wp:positionV relativeFrom="paragraph">
                  <wp:posOffset>-293370</wp:posOffset>
                </wp:positionV>
                <wp:extent cx="2842260" cy="1234440"/>
                <wp:effectExtent l="0" t="0" r="0" b="381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2260" cy="1234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40B3DF" w14:textId="77777777" w:rsidR="00452E0B" w:rsidRPr="0037284D" w:rsidRDefault="00452E0B" w:rsidP="0049565C">
                            <w:pPr>
                              <w:pStyle w:val="1"/>
                              <w:spacing w:before="0" w:after="0"/>
                              <w:jc w:val="left"/>
                              <w:rPr>
                                <w:b w:val="0"/>
                                <w:sz w:val="28"/>
                                <w:szCs w:val="28"/>
                              </w:rPr>
                            </w:pPr>
                            <w:r>
                              <w:rPr>
                                <w:b w:val="0"/>
                                <w:sz w:val="28"/>
                                <w:szCs w:val="28"/>
                              </w:rPr>
                              <w:t>УТВЕРЖДЕН</w:t>
                            </w:r>
                          </w:p>
                          <w:p w14:paraId="7E414FBE" w14:textId="5A56974A" w:rsidR="00452E0B" w:rsidRDefault="00452E0B" w:rsidP="0049565C">
                            <w:pPr>
                              <w:rPr>
                                <w:sz w:val="28"/>
                                <w:szCs w:val="28"/>
                              </w:rPr>
                            </w:pPr>
                            <w:r w:rsidRPr="0037284D">
                              <w:rPr>
                                <w:sz w:val="28"/>
                                <w:szCs w:val="28"/>
                              </w:rPr>
                              <w:t xml:space="preserve">постановлением </w:t>
                            </w:r>
                            <w:r>
                              <w:rPr>
                                <w:sz w:val="28"/>
                                <w:szCs w:val="28"/>
                              </w:rPr>
                              <w:t>А</w:t>
                            </w:r>
                            <w:r w:rsidRPr="0037284D">
                              <w:rPr>
                                <w:sz w:val="28"/>
                                <w:szCs w:val="28"/>
                              </w:rPr>
                              <w:t>дминистрации</w:t>
                            </w:r>
                          </w:p>
                          <w:p w14:paraId="2A9D3525" w14:textId="492243E7" w:rsidR="00452E0B" w:rsidRDefault="00452E0B" w:rsidP="0049565C">
                            <w:pPr>
                              <w:rPr>
                                <w:sz w:val="28"/>
                                <w:szCs w:val="28"/>
                              </w:rPr>
                            </w:pPr>
                            <w:r>
                              <w:rPr>
                                <w:sz w:val="28"/>
                                <w:szCs w:val="28"/>
                              </w:rPr>
                              <w:t>Кунашакского</w:t>
                            </w:r>
                          </w:p>
                          <w:p w14:paraId="6C0C8F80" w14:textId="11E3AC3D" w:rsidR="00452E0B" w:rsidRDefault="00452E0B" w:rsidP="0049565C">
                            <w:pPr>
                              <w:rPr>
                                <w:sz w:val="28"/>
                                <w:szCs w:val="28"/>
                              </w:rPr>
                            </w:pPr>
                            <w:r w:rsidRPr="0037284D">
                              <w:rPr>
                                <w:sz w:val="28"/>
                                <w:szCs w:val="28"/>
                              </w:rPr>
                              <w:t xml:space="preserve">муниципального </w:t>
                            </w:r>
                            <w:r>
                              <w:rPr>
                                <w:sz w:val="28"/>
                                <w:szCs w:val="28"/>
                              </w:rPr>
                              <w:t>округа</w:t>
                            </w:r>
                          </w:p>
                          <w:p w14:paraId="38EA1125" w14:textId="2F9F4684" w:rsidR="00452E0B" w:rsidRPr="0037284D" w:rsidRDefault="00D00565" w:rsidP="0049565C">
                            <w:pPr>
                              <w:rPr>
                                <w:sz w:val="28"/>
                                <w:szCs w:val="28"/>
                              </w:rPr>
                            </w:pPr>
                            <w:r>
                              <w:rPr>
                                <w:sz w:val="28"/>
                                <w:szCs w:val="28"/>
                              </w:rPr>
                              <w:t>от 09.09.2026</w:t>
                            </w:r>
                            <w:r w:rsidR="00452E0B">
                              <w:rPr>
                                <w:sz w:val="28"/>
                                <w:szCs w:val="28"/>
                              </w:rPr>
                              <w:t xml:space="preserve"> </w:t>
                            </w:r>
                            <w:r w:rsidR="00452E0B" w:rsidRPr="0037284D">
                              <w:rPr>
                                <w:sz w:val="28"/>
                                <w:szCs w:val="28"/>
                              </w:rPr>
                              <w:t>№</w:t>
                            </w:r>
                            <w:r w:rsidR="00452E0B">
                              <w:rPr>
                                <w:sz w:val="28"/>
                                <w:szCs w:val="28"/>
                              </w:rPr>
                              <w:t xml:space="preserve"> </w:t>
                            </w:r>
                            <w:r>
                              <w:rPr>
                                <w:sz w:val="28"/>
                                <w:szCs w:val="28"/>
                              </w:rPr>
                              <w:t>1578</w:t>
                            </w:r>
                            <w:bookmarkStart w:id="0" w:name="_GoBack"/>
                            <w:bookmarkEnd w:id="0"/>
                          </w:p>
                          <w:p w14:paraId="06A084CC" w14:textId="77777777" w:rsidR="00452E0B" w:rsidRDefault="00452E0B" w:rsidP="004956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70.5pt;margin-top:-23.1pt;width:223.8pt;height:9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" stroked="f">
                <v:textbox>
                  <w:txbxContent>
                    <w:p w14:paraId="6540B3DF" w14:textId="77777777" w:rsidR="00452E0B" w:rsidRPr="0037284D" w:rsidRDefault="00452E0B" w:rsidP="0049565C">
                      <w:pPr>
                        <w:pStyle w:val="1"/>
                        <w:spacing w:before="0" w:after="0"/>
                        <w:jc w:val="left"/>
                        <w:rPr>
                          <w:b w:val="0"/>
                          <w:sz w:val="28"/>
                          <w:szCs w:val="28"/>
                        </w:rPr>
                      </w:pPr>
                      <w:r>
                        <w:rPr>
                          <w:b w:val="0"/>
                          <w:sz w:val="28"/>
                          <w:szCs w:val="28"/>
                        </w:rPr>
                        <w:t>УТВЕРЖДЕН</w:t>
                      </w:r>
                    </w:p>
                    <w:p w14:paraId="7E414FBE" w14:textId="5A56974A" w:rsidR="00452E0B" w:rsidRDefault="00452E0B" w:rsidP="0049565C">
                      <w:pPr>
                        <w:rPr>
                          <w:sz w:val="28"/>
                          <w:szCs w:val="28"/>
                        </w:rPr>
                      </w:pPr>
                      <w:r w:rsidRPr="0037284D">
                        <w:rPr>
                          <w:sz w:val="28"/>
                          <w:szCs w:val="28"/>
                        </w:rPr>
                        <w:t xml:space="preserve">постановлением </w:t>
                      </w:r>
                      <w:r>
                        <w:rPr>
                          <w:sz w:val="28"/>
                          <w:szCs w:val="28"/>
                        </w:rPr>
                        <w:t>А</w:t>
                      </w:r>
                      <w:r w:rsidRPr="0037284D">
                        <w:rPr>
                          <w:sz w:val="28"/>
                          <w:szCs w:val="28"/>
                        </w:rPr>
                        <w:t>дминистрации</w:t>
                      </w:r>
                    </w:p>
                    <w:p w14:paraId="2A9D3525" w14:textId="492243E7" w:rsidR="00452E0B" w:rsidRDefault="00452E0B" w:rsidP="0049565C">
                      <w:pPr>
                        <w:rPr>
                          <w:sz w:val="28"/>
                          <w:szCs w:val="28"/>
                        </w:rPr>
                      </w:pPr>
                      <w:r>
                        <w:rPr>
                          <w:sz w:val="28"/>
                          <w:szCs w:val="28"/>
                        </w:rPr>
                        <w:t>Кунашакского</w:t>
                      </w:r>
                    </w:p>
                    <w:p w14:paraId="6C0C8F80" w14:textId="11E3AC3D" w:rsidR="00452E0B" w:rsidRDefault="00452E0B" w:rsidP="0049565C">
                      <w:pPr>
                        <w:rPr>
                          <w:sz w:val="28"/>
                          <w:szCs w:val="28"/>
                        </w:rPr>
                      </w:pPr>
                      <w:r w:rsidRPr="0037284D">
                        <w:rPr>
                          <w:sz w:val="28"/>
                          <w:szCs w:val="28"/>
                        </w:rPr>
                        <w:t xml:space="preserve">муниципального </w:t>
                      </w:r>
                      <w:r>
                        <w:rPr>
                          <w:sz w:val="28"/>
                          <w:szCs w:val="28"/>
                        </w:rPr>
                        <w:t>округа</w:t>
                      </w:r>
                    </w:p>
                    <w:p w14:paraId="38EA1125" w14:textId="2F9F4684" w:rsidR="00452E0B" w:rsidRPr="0037284D" w:rsidRDefault="00D00565" w:rsidP="0049565C">
                      <w:pPr>
                        <w:rPr>
                          <w:sz w:val="28"/>
                          <w:szCs w:val="28"/>
                        </w:rPr>
                      </w:pPr>
                      <w:r>
                        <w:rPr>
                          <w:sz w:val="28"/>
                          <w:szCs w:val="28"/>
                        </w:rPr>
                        <w:t>от 09.09.2026</w:t>
                      </w:r>
                      <w:r w:rsidR="00452E0B">
                        <w:rPr>
                          <w:sz w:val="28"/>
                          <w:szCs w:val="28"/>
                        </w:rPr>
                        <w:t xml:space="preserve"> </w:t>
                      </w:r>
                      <w:r w:rsidR="00452E0B" w:rsidRPr="0037284D">
                        <w:rPr>
                          <w:sz w:val="28"/>
                          <w:szCs w:val="28"/>
                        </w:rPr>
                        <w:t>№</w:t>
                      </w:r>
                      <w:r w:rsidR="00452E0B">
                        <w:rPr>
                          <w:sz w:val="28"/>
                          <w:szCs w:val="28"/>
                        </w:rPr>
                        <w:t xml:space="preserve"> </w:t>
                      </w:r>
                      <w:r>
                        <w:rPr>
                          <w:sz w:val="28"/>
                          <w:szCs w:val="28"/>
                        </w:rPr>
                        <w:t>1578</w:t>
                      </w:r>
                      <w:bookmarkStart w:id="1" w:name="_GoBack"/>
                      <w:bookmarkEnd w:id="1"/>
                    </w:p>
                    <w:p w14:paraId="06A084CC" w14:textId="77777777" w:rsidR="00452E0B" w:rsidRDefault="00452E0B" w:rsidP="0049565C"/>
                  </w:txbxContent>
                </v:textbox>
              </v:rect>
            </w:pict>
          </mc:Fallback>
        </mc:AlternateContent>
      </w:r>
    </w:p>
    <w:p w14:paraId="3CB3FA8F" w14:textId="77777777" w:rsidR="00ED5F88" w:rsidRDefault="00ED5F88" w:rsidP="0049565C"/>
    <w:p w14:paraId="5FA01969" w14:textId="77777777" w:rsidR="00ED5F88" w:rsidRDefault="00ED5F88" w:rsidP="0049565C"/>
    <w:p w14:paraId="1BFBCCB4" w14:textId="77777777" w:rsidR="00ED5F88" w:rsidRDefault="00ED5F88" w:rsidP="0049565C"/>
    <w:p w14:paraId="25E8DD06" w14:textId="77777777" w:rsidR="00ED5F88" w:rsidRDefault="00ED5F88" w:rsidP="0049565C"/>
    <w:p w14:paraId="7173FB87" w14:textId="77777777" w:rsidR="00ED5F88" w:rsidRPr="00ED5F88" w:rsidRDefault="00ED5F88" w:rsidP="0049565C"/>
    <w:p w14:paraId="09856DC5" w14:textId="77777777" w:rsidR="0049565C" w:rsidRPr="00ED5F88" w:rsidRDefault="0049565C" w:rsidP="0049565C">
      <w:pPr>
        <w:jc w:val="center"/>
        <w:rPr>
          <w:sz w:val="28"/>
          <w:szCs w:val="28"/>
        </w:rPr>
      </w:pPr>
      <w:r w:rsidRPr="00ED5F88">
        <w:rPr>
          <w:sz w:val="28"/>
          <w:szCs w:val="28"/>
        </w:rPr>
        <w:t>Административный регламент предоставления муниципальной услуги «Предварительное согласование предоставления земельного участка»</w:t>
      </w:r>
    </w:p>
    <w:p w14:paraId="5ED0DEA1" w14:textId="77777777" w:rsidR="00764540" w:rsidRPr="0092460C" w:rsidRDefault="00764540" w:rsidP="0049565C">
      <w:pPr>
        <w:pStyle w:val="ConsPlusTitle"/>
        <w:jc w:val="center"/>
        <w:outlineLvl w:val="1"/>
        <w:rPr>
          <w:rFonts w:ascii="Times New Roman" w:hAnsi="Times New Roman" w:cs="Times New Roman"/>
          <w:sz w:val="26"/>
          <w:szCs w:val="26"/>
        </w:rPr>
      </w:pPr>
    </w:p>
    <w:p w14:paraId="0DF9ABF2" w14:textId="77777777" w:rsidR="0049565C" w:rsidRPr="00ED5F88" w:rsidRDefault="0049565C" w:rsidP="0049565C">
      <w:pPr>
        <w:pStyle w:val="ConsPlusTitle"/>
        <w:jc w:val="center"/>
        <w:outlineLvl w:val="1"/>
        <w:rPr>
          <w:rFonts w:ascii="Times New Roman" w:hAnsi="Times New Roman" w:cs="Times New Roman"/>
          <w:sz w:val="28"/>
          <w:szCs w:val="28"/>
        </w:rPr>
      </w:pPr>
      <w:r w:rsidRPr="00ED5F88">
        <w:rPr>
          <w:rFonts w:ascii="Times New Roman" w:hAnsi="Times New Roman" w:cs="Times New Roman"/>
          <w:sz w:val="28"/>
          <w:szCs w:val="28"/>
        </w:rPr>
        <w:t>I. Общие положения</w:t>
      </w:r>
    </w:p>
    <w:p w14:paraId="3E461424" w14:textId="77777777" w:rsidR="0049565C" w:rsidRPr="0092460C" w:rsidRDefault="0049565C" w:rsidP="0049565C">
      <w:pPr>
        <w:pStyle w:val="ConsPlusNormal"/>
        <w:jc w:val="both"/>
        <w:rPr>
          <w:rFonts w:ascii="Times New Roman" w:hAnsi="Times New Roman" w:cs="Times New Roman"/>
          <w:sz w:val="26"/>
          <w:szCs w:val="26"/>
        </w:rPr>
      </w:pPr>
    </w:p>
    <w:p w14:paraId="217F8FE2" w14:textId="77777777" w:rsidR="0049565C" w:rsidRPr="00ED5F88" w:rsidRDefault="0049565C" w:rsidP="0049565C">
      <w:pPr>
        <w:pStyle w:val="ConsPlusTitle"/>
        <w:jc w:val="center"/>
        <w:outlineLvl w:val="2"/>
        <w:rPr>
          <w:rFonts w:ascii="Times New Roman" w:hAnsi="Times New Roman" w:cs="Times New Roman"/>
          <w:sz w:val="28"/>
          <w:szCs w:val="28"/>
        </w:rPr>
      </w:pPr>
      <w:r w:rsidRPr="00ED5F88">
        <w:rPr>
          <w:rFonts w:ascii="Times New Roman" w:hAnsi="Times New Roman" w:cs="Times New Roman"/>
          <w:sz w:val="28"/>
          <w:szCs w:val="28"/>
        </w:rPr>
        <w:t>Предмет регулирования административного регламента</w:t>
      </w:r>
    </w:p>
    <w:p w14:paraId="35BF8CAC" w14:textId="77777777" w:rsidR="0049565C" w:rsidRPr="0092460C" w:rsidRDefault="0049565C" w:rsidP="0049565C">
      <w:pPr>
        <w:pStyle w:val="ConsPlusNormal"/>
        <w:jc w:val="both"/>
        <w:rPr>
          <w:rFonts w:ascii="Times New Roman" w:hAnsi="Times New Roman" w:cs="Times New Roman"/>
          <w:sz w:val="26"/>
          <w:szCs w:val="26"/>
        </w:rPr>
      </w:pPr>
    </w:p>
    <w:p w14:paraId="10846579" w14:textId="03A0A9AC" w:rsidR="0049565C" w:rsidRPr="00ED5F88" w:rsidRDefault="0049565C" w:rsidP="0049565C">
      <w:pPr>
        <w:numPr>
          <w:ilvl w:val="1"/>
          <w:numId w:val="13"/>
        </w:numPr>
        <w:tabs>
          <w:tab w:val="left" w:pos="1134"/>
        </w:tabs>
        <w:overflowPunct/>
        <w:ind w:left="0" w:firstLine="709"/>
        <w:jc w:val="both"/>
        <w:textAlignment w:val="auto"/>
        <w:rPr>
          <w:sz w:val="28"/>
          <w:szCs w:val="28"/>
        </w:rPr>
      </w:pPr>
      <w:r w:rsidRPr="00ED5F88">
        <w:rPr>
          <w:sz w:val="28"/>
          <w:szCs w:val="28"/>
        </w:rPr>
        <w:t xml:space="preserve"> Административный регламент предоставления муниципальной услуги «Предварительное согласование предоставления земельного участка»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w:t>
      </w:r>
      <w:r w:rsidR="00BB5C1E">
        <w:rPr>
          <w:sz w:val="28"/>
          <w:szCs w:val="28"/>
        </w:rPr>
        <w:t>А</w:t>
      </w:r>
      <w:r w:rsidR="00866E8B">
        <w:rPr>
          <w:sz w:val="28"/>
          <w:szCs w:val="28"/>
        </w:rPr>
        <w:t>дминистрацией Кунашакского</w:t>
      </w:r>
      <w:r w:rsidRPr="00ED5F88">
        <w:rPr>
          <w:sz w:val="28"/>
          <w:szCs w:val="28"/>
        </w:rPr>
        <w:t xml:space="preserve"> муниципального </w:t>
      </w:r>
      <w:r w:rsidR="00BB5C1E">
        <w:rPr>
          <w:sz w:val="28"/>
          <w:szCs w:val="28"/>
        </w:rPr>
        <w:t>округа</w:t>
      </w:r>
      <w:r w:rsidRPr="00ED5F88">
        <w:rPr>
          <w:sz w:val="28"/>
          <w:szCs w:val="28"/>
        </w:rPr>
        <w:t xml:space="preserve"> Челябинской области.</w:t>
      </w:r>
    </w:p>
    <w:p w14:paraId="42359545" w14:textId="77777777" w:rsidR="0049565C" w:rsidRPr="0092460C" w:rsidRDefault="0049565C" w:rsidP="0049565C">
      <w:pPr>
        <w:tabs>
          <w:tab w:val="left" w:pos="1134"/>
        </w:tabs>
        <w:ind w:firstLine="709"/>
        <w:jc w:val="both"/>
        <w:rPr>
          <w:sz w:val="26"/>
          <w:szCs w:val="26"/>
        </w:rPr>
      </w:pPr>
    </w:p>
    <w:p w14:paraId="1CAC4864" w14:textId="77777777" w:rsidR="0049565C" w:rsidRPr="00ED5F88" w:rsidRDefault="0049565C" w:rsidP="0049565C">
      <w:pPr>
        <w:pStyle w:val="ConsPlusTitle"/>
        <w:jc w:val="center"/>
        <w:outlineLvl w:val="2"/>
        <w:rPr>
          <w:rFonts w:ascii="Times New Roman" w:hAnsi="Times New Roman" w:cs="Times New Roman"/>
          <w:sz w:val="28"/>
          <w:szCs w:val="28"/>
        </w:rPr>
      </w:pPr>
      <w:r w:rsidRPr="00ED5F88">
        <w:rPr>
          <w:rFonts w:ascii="Times New Roman" w:hAnsi="Times New Roman" w:cs="Times New Roman"/>
          <w:sz w:val="28"/>
          <w:szCs w:val="28"/>
        </w:rPr>
        <w:t>Круг заявителей</w:t>
      </w:r>
    </w:p>
    <w:p w14:paraId="1861F361" w14:textId="77777777" w:rsidR="0049565C" w:rsidRPr="0092460C" w:rsidRDefault="0049565C" w:rsidP="0049565C">
      <w:pPr>
        <w:pStyle w:val="ConsPlusNormal"/>
        <w:jc w:val="both"/>
        <w:rPr>
          <w:rFonts w:ascii="Times New Roman" w:hAnsi="Times New Roman" w:cs="Times New Roman"/>
          <w:sz w:val="26"/>
          <w:szCs w:val="26"/>
        </w:rPr>
      </w:pPr>
    </w:p>
    <w:p w14:paraId="00C29BEC" w14:textId="77777777" w:rsidR="0049565C" w:rsidRPr="00ED5F88" w:rsidRDefault="0049565C" w:rsidP="0049565C">
      <w:pPr>
        <w:pStyle w:val="ConsPlusNormal"/>
        <w:numPr>
          <w:ilvl w:val="1"/>
          <w:numId w:val="13"/>
        </w:numPr>
        <w:tabs>
          <w:tab w:val="left" w:pos="1134"/>
        </w:tabs>
        <w:ind w:left="0" w:firstLine="708"/>
        <w:jc w:val="both"/>
        <w:rPr>
          <w:rFonts w:ascii="Times New Roman" w:eastAsia="Calibri" w:hAnsi="Times New Roman" w:cs="Times New Roman"/>
          <w:sz w:val="28"/>
          <w:szCs w:val="28"/>
          <w:lang w:eastAsia="en-US"/>
        </w:rPr>
      </w:pPr>
      <w:bookmarkStart w:id="2" w:name="P54"/>
      <w:bookmarkEnd w:id="2"/>
      <w:r w:rsidRPr="00ED5F88">
        <w:rPr>
          <w:rFonts w:ascii="Times New Roman" w:hAnsi="Times New Roman" w:cs="Times New Roman"/>
          <w:sz w:val="28"/>
          <w:szCs w:val="28"/>
        </w:rPr>
        <w:t xml:space="preserve"> </w:t>
      </w:r>
      <w:r w:rsidRPr="00ED5F88">
        <w:rPr>
          <w:rFonts w:ascii="Times New Roman" w:eastAsia="Calibri" w:hAnsi="Times New Roman" w:cs="Times New Roman"/>
          <w:sz w:val="28"/>
          <w:szCs w:val="28"/>
          <w:lang w:eastAsia="en-US"/>
        </w:rPr>
        <w:t xml:space="preserve">Заявителями на получение муниципальной услуги являются физические лица, юридические лица и индивидуальные предприниматели, обладающие правом на получение земельного участка без проведения торгов (далее – Заявитель, Заявители) из числа предусмотренных </w:t>
      </w:r>
      <w:hyperlink r:id="rId9" w:history="1">
        <w:r w:rsidRPr="00ED5F88">
          <w:rPr>
            <w:rFonts w:ascii="Times New Roman" w:eastAsia="Calibri" w:hAnsi="Times New Roman" w:cs="Times New Roman"/>
            <w:sz w:val="28"/>
            <w:szCs w:val="28"/>
            <w:lang w:eastAsia="en-US"/>
          </w:rPr>
          <w:t>пунктом 2 статьи 39.3</w:t>
        </w:r>
      </w:hyperlink>
      <w:r w:rsidRPr="00ED5F88">
        <w:rPr>
          <w:rFonts w:ascii="Times New Roman" w:eastAsia="Calibri" w:hAnsi="Times New Roman" w:cs="Times New Roman"/>
          <w:sz w:val="28"/>
          <w:szCs w:val="28"/>
          <w:lang w:eastAsia="en-US"/>
        </w:rPr>
        <w:t xml:space="preserve">, </w:t>
      </w:r>
      <w:hyperlink r:id="rId10" w:history="1">
        <w:r w:rsidRPr="00ED5F88">
          <w:rPr>
            <w:rFonts w:ascii="Times New Roman" w:eastAsia="Calibri" w:hAnsi="Times New Roman" w:cs="Times New Roman"/>
            <w:sz w:val="28"/>
            <w:szCs w:val="28"/>
            <w:lang w:eastAsia="en-US"/>
          </w:rPr>
          <w:t>статьей 39.5</w:t>
        </w:r>
      </w:hyperlink>
      <w:r w:rsidRPr="00ED5F88">
        <w:rPr>
          <w:rFonts w:ascii="Times New Roman" w:eastAsia="Calibri" w:hAnsi="Times New Roman" w:cs="Times New Roman"/>
          <w:sz w:val="28"/>
          <w:szCs w:val="28"/>
          <w:lang w:eastAsia="en-US"/>
        </w:rPr>
        <w:t xml:space="preserve">, </w:t>
      </w:r>
      <w:hyperlink r:id="rId11" w:history="1">
        <w:r w:rsidRPr="00ED5F88">
          <w:rPr>
            <w:rFonts w:ascii="Times New Roman" w:eastAsia="Calibri" w:hAnsi="Times New Roman" w:cs="Times New Roman"/>
            <w:sz w:val="28"/>
            <w:szCs w:val="28"/>
            <w:lang w:eastAsia="en-US"/>
          </w:rPr>
          <w:t>пунктом 2 статьи 39.6</w:t>
        </w:r>
      </w:hyperlink>
      <w:r w:rsidRPr="00ED5F88">
        <w:rPr>
          <w:rFonts w:ascii="Times New Roman" w:eastAsia="Calibri" w:hAnsi="Times New Roman" w:cs="Times New Roman"/>
          <w:sz w:val="28"/>
          <w:szCs w:val="28"/>
          <w:lang w:eastAsia="en-US"/>
        </w:rPr>
        <w:t xml:space="preserve"> или </w:t>
      </w:r>
      <w:hyperlink r:id="rId12" w:history="1">
        <w:r w:rsidRPr="00ED5F88">
          <w:rPr>
            <w:rFonts w:ascii="Times New Roman" w:eastAsia="Calibri" w:hAnsi="Times New Roman" w:cs="Times New Roman"/>
            <w:sz w:val="28"/>
            <w:szCs w:val="28"/>
            <w:lang w:eastAsia="en-US"/>
          </w:rPr>
          <w:t>пунктом 2 статьи 39.10</w:t>
        </w:r>
      </w:hyperlink>
      <w:r w:rsidRPr="00ED5F88">
        <w:rPr>
          <w:rFonts w:ascii="Times New Roman" w:eastAsia="Calibri" w:hAnsi="Times New Roman" w:cs="Times New Roman"/>
          <w:sz w:val="28"/>
          <w:szCs w:val="28"/>
          <w:lang w:eastAsia="en-US"/>
        </w:rPr>
        <w:t xml:space="preserve"> Земельного кодекса Российской Федерации, в случае если испрашиваемый земельный участок предстоит образовать или границы земельного участка подлежат уточнению  в соответствии с </w:t>
      </w:r>
      <w:hyperlink r:id="rId13" w:history="1">
        <w:r w:rsidRPr="00ED5F88">
          <w:rPr>
            <w:rFonts w:ascii="Times New Roman" w:eastAsia="Calibri" w:hAnsi="Times New Roman" w:cs="Times New Roman"/>
            <w:sz w:val="28"/>
            <w:szCs w:val="28"/>
            <w:lang w:eastAsia="en-US"/>
          </w:rPr>
          <w:t>Федеральным законом</w:t>
        </w:r>
      </w:hyperlink>
      <w:r w:rsidRPr="00ED5F88">
        <w:rPr>
          <w:rFonts w:ascii="Times New Roman" w:eastAsia="Calibri" w:hAnsi="Times New Roman" w:cs="Times New Roman"/>
          <w:sz w:val="28"/>
          <w:szCs w:val="28"/>
          <w:lang w:eastAsia="en-US"/>
        </w:rPr>
        <w:t xml:space="preserve"> от 13.07.2015 г. № 218-ФЗ «О государственной регистрации недвижимости».</w:t>
      </w:r>
    </w:p>
    <w:p w14:paraId="44E44B61" w14:textId="77777777" w:rsidR="0049565C" w:rsidRPr="00ED5F88" w:rsidRDefault="0049565C" w:rsidP="0049565C">
      <w:pPr>
        <w:pStyle w:val="ConsPlusNormal"/>
        <w:numPr>
          <w:ilvl w:val="2"/>
          <w:numId w:val="13"/>
        </w:numPr>
        <w:tabs>
          <w:tab w:val="left" w:pos="1134"/>
        </w:tabs>
        <w:ind w:left="0" w:firstLine="709"/>
        <w:jc w:val="both"/>
        <w:rPr>
          <w:rFonts w:ascii="Times New Roman" w:hAnsi="Times New Roman" w:cs="Times New Roman"/>
          <w:sz w:val="28"/>
          <w:szCs w:val="28"/>
        </w:rPr>
      </w:pPr>
      <w:r w:rsidRPr="00ED5F88">
        <w:rPr>
          <w:rFonts w:ascii="Times New Roman" w:eastAsia="Calibri" w:hAnsi="Times New Roman" w:cs="Times New Roman"/>
          <w:sz w:val="28"/>
          <w:szCs w:val="28"/>
          <w:lang w:eastAsia="en-US"/>
        </w:rPr>
        <w:t>От имени</w:t>
      </w:r>
      <w:r w:rsidRPr="00ED5F88">
        <w:rPr>
          <w:rFonts w:ascii="Times New Roman" w:hAnsi="Times New Roman" w:cs="Times New Roman"/>
          <w:sz w:val="28"/>
          <w:szCs w:val="28"/>
        </w:rPr>
        <w:t xml:space="preserve"> Заявителя с целью получения муниципальной услуги может выступать иное лицо, имеющее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предоставлении муниципальной услуги (далее – представитель Заявителя).</w:t>
      </w:r>
    </w:p>
    <w:p w14:paraId="052CAD3F"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Предоставление </w:t>
      </w:r>
      <w:r w:rsidRPr="00ED5F88">
        <w:rPr>
          <w:rFonts w:ascii="Times New Roman" w:hAnsi="Times New Roman" w:cs="Times New Roman"/>
          <w:sz w:val="28"/>
          <w:szCs w:val="28"/>
          <w:lang w:eastAsia="en-US"/>
        </w:rPr>
        <w:t>муниципальной</w:t>
      </w:r>
      <w:r w:rsidRPr="00ED5F88">
        <w:rPr>
          <w:rFonts w:ascii="Times New Roman" w:hAnsi="Times New Roman" w:cs="Times New Roman"/>
          <w:sz w:val="28"/>
          <w:szCs w:val="28"/>
        </w:rPr>
        <w:t xml:space="preserve"> услуги отдельным категориям Заявителей, объединенных общими признаками, не предусмотрено.</w:t>
      </w:r>
    </w:p>
    <w:p w14:paraId="1DFF0322" w14:textId="77777777" w:rsidR="0049565C" w:rsidRPr="0092460C" w:rsidRDefault="0049565C" w:rsidP="0049565C">
      <w:pPr>
        <w:pStyle w:val="ConsPlusNormal"/>
        <w:jc w:val="both"/>
        <w:rPr>
          <w:rFonts w:ascii="Times New Roman" w:hAnsi="Times New Roman" w:cs="Times New Roman"/>
          <w:sz w:val="26"/>
          <w:szCs w:val="26"/>
        </w:rPr>
      </w:pPr>
    </w:p>
    <w:p w14:paraId="5B28007F" w14:textId="77777777" w:rsidR="0049565C" w:rsidRPr="00ED5F88" w:rsidRDefault="0049565C" w:rsidP="0049565C">
      <w:pPr>
        <w:pStyle w:val="20"/>
        <w:keepNext/>
        <w:keepLines/>
        <w:spacing w:after="0"/>
      </w:pPr>
      <w:bookmarkStart w:id="3" w:name="bookmark1180"/>
      <w:bookmarkStart w:id="4" w:name="bookmark1181"/>
      <w:bookmarkStart w:id="5" w:name="bookmark1182"/>
      <w:r w:rsidRPr="00ED5F88">
        <w:t xml:space="preserve">Требования к порядку информирования </w:t>
      </w:r>
    </w:p>
    <w:p w14:paraId="28A7FD7A" w14:textId="77777777" w:rsidR="0049565C" w:rsidRPr="00ED5F88" w:rsidRDefault="0049565C" w:rsidP="0049565C">
      <w:pPr>
        <w:pStyle w:val="ConsPlusNormal"/>
        <w:jc w:val="center"/>
        <w:rPr>
          <w:rFonts w:ascii="Times New Roman" w:hAnsi="Times New Roman" w:cs="Times New Roman"/>
          <w:b/>
          <w:bCs/>
          <w:sz w:val="28"/>
          <w:szCs w:val="28"/>
          <w:lang w:val="x-none" w:eastAsia="x-none"/>
        </w:rPr>
      </w:pPr>
      <w:r w:rsidRPr="00ED5F88">
        <w:rPr>
          <w:rFonts w:ascii="Times New Roman" w:hAnsi="Times New Roman" w:cs="Times New Roman"/>
          <w:b/>
          <w:bCs/>
          <w:sz w:val="28"/>
          <w:szCs w:val="28"/>
          <w:lang w:val="x-none" w:eastAsia="x-none"/>
        </w:rPr>
        <w:t>о предоставлении муниципальной услуги</w:t>
      </w:r>
      <w:bookmarkEnd w:id="3"/>
      <w:bookmarkEnd w:id="4"/>
      <w:bookmarkEnd w:id="5"/>
    </w:p>
    <w:p w14:paraId="4FB3F607" w14:textId="77777777" w:rsidR="0049565C" w:rsidRPr="0092460C" w:rsidRDefault="0049565C" w:rsidP="0049565C">
      <w:pPr>
        <w:pStyle w:val="ConsPlusNormal"/>
        <w:jc w:val="center"/>
        <w:rPr>
          <w:rFonts w:ascii="Times New Roman" w:hAnsi="Times New Roman" w:cs="Times New Roman"/>
          <w:sz w:val="26"/>
          <w:szCs w:val="26"/>
        </w:rPr>
      </w:pPr>
    </w:p>
    <w:p w14:paraId="45F25A09" w14:textId="77777777" w:rsidR="0049565C" w:rsidRPr="00ED5F88" w:rsidRDefault="0049565C" w:rsidP="0049565C">
      <w:pPr>
        <w:pStyle w:val="80"/>
        <w:numPr>
          <w:ilvl w:val="1"/>
          <w:numId w:val="2"/>
        </w:numPr>
        <w:tabs>
          <w:tab w:val="left" w:pos="0"/>
        </w:tabs>
        <w:spacing w:after="0"/>
        <w:ind w:left="0" w:firstLine="709"/>
        <w:jc w:val="both"/>
        <w:rPr>
          <w:sz w:val="28"/>
          <w:szCs w:val="28"/>
        </w:rPr>
      </w:pPr>
      <w:r w:rsidRPr="00ED5F88">
        <w:rPr>
          <w:sz w:val="28"/>
          <w:szCs w:val="28"/>
        </w:rPr>
        <w:t>Информирование о порядке предоставления муниципальной услуги осуществляется:</w:t>
      </w:r>
    </w:p>
    <w:p w14:paraId="27098CEF" w14:textId="7BE48084" w:rsidR="00C91B21" w:rsidRPr="00C91B21" w:rsidRDefault="00ED5F88" w:rsidP="00C91B21">
      <w:pPr>
        <w:pStyle w:val="af7"/>
        <w:ind w:firstLine="709"/>
        <w:jc w:val="both"/>
        <w:rPr>
          <w:rFonts w:ascii="Times New Roman" w:hAnsi="Times New Roman" w:cs="Times New Roman"/>
          <w:sz w:val="28"/>
          <w:szCs w:val="28"/>
          <w:lang w:eastAsia="ru-RU"/>
        </w:rPr>
      </w:pPr>
      <w:bookmarkStart w:id="6" w:name="bookmark511"/>
      <w:bookmarkStart w:id="7" w:name="bookmark516"/>
      <w:bookmarkEnd w:id="6"/>
      <w:bookmarkEnd w:id="7"/>
      <w:r w:rsidRPr="00ED5F88">
        <w:rPr>
          <w:rFonts w:ascii="Times New Roman" w:hAnsi="Times New Roman" w:cs="Times New Roman"/>
          <w:sz w:val="28"/>
          <w:szCs w:val="28"/>
        </w:rPr>
        <w:lastRenderedPageBreak/>
        <w:t xml:space="preserve">1) </w:t>
      </w:r>
      <w:r w:rsidRPr="00ED5F88">
        <w:rPr>
          <w:rFonts w:ascii="Times New Roman" w:hAnsi="Times New Roman" w:cs="Times New Roman"/>
          <w:sz w:val="28"/>
          <w:szCs w:val="28"/>
          <w:lang w:eastAsia="ru-RU"/>
        </w:rPr>
        <w:t>при устном обращении Заявителя</w:t>
      </w:r>
      <w:r w:rsidR="00722F1F">
        <w:rPr>
          <w:rFonts w:ascii="Times New Roman" w:hAnsi="Times New Roman" w:cs="Times New Roman"/>
          <w:sz w:val="28"/>
          <w:szCs w:val="28"/>
          <w:lang w:eastAsia="ru-RU"/>
        </w:rPr>
        <w:t xml:space="preserve"> либо </w:t>
      </w:r>
      <w:r w:rsidR="00722F1F" w:rsidRPr="00722F1F">
        <w:rPr>
          <w:rFonts w:ascii="Times New Roman" w:hAnsi="Times New Roman" w:cs="Times New Roman"/>
          <w:sz w:val="28"/>
          <w:szCs w:val="28"/>
          <w:lang w:eastAsia="ru-RU"/>
        </w:rPr>
        <w:t>представител</w:t>
      </w:r>
      <w:r w:rsidR="00722F1F">
        <w:rPr>
          <w:rFonts w:ascii="Times New Roman" w:hAnsi="Times New Roman" w:cs="Times New Roman"/>
          <w:sz w:val="28"/>
          <w:szCs w:val="28"/>
          <w:lang w:eastAsia="ru-RU"/>
        </w:rPr>
        <w:t>я</w:t>
      </w:r>
      <w:r w:rsidR="00722F1F" w:rsidRPr="00722F1F">
        <w:rPr>
          <w:rFonts w:ascii="Times New Roman" w:hAnsi="Times New Roman" w:cs="Times New Roman"/>
          <w:sz w:val="28"/>
          <w:szCs w:val="28"/>
          <w:lang w:eastAsia="ru-RU"/>
        </w:rPr>
        <w:t xml:space="preserve"> Заявителя</w:t>
      </w:r>
      <w:r w:rsidRPr="00ED5F88">
        <w:rPr>
          <w:rFonts w:ascii="Times New Roman" w:hAnsi="Times New Roman" w:cs="Times New Roman"/>
          <w:sz w:val="28"/>
          <w:szCs w:val="28"/>
          <w:lang w:eastAsia="ru-RU"/>
        </w:rPr>
        <w:t xml:space="preserve"> </w:t>
      </w:r>
      <w:r w:rsidR="00722F1F">
        <w:rPr>
          <w:rFonts w:ascii="Times New Roman" w:hAnsi="Times New Roman" w:cs="Times New Roman"/>
          <w:sz w:val="28"/>
          <w:szCs w:val="28"/>
          <w:lang w:eastAsia="ru-RU"/>
        </w:rPr>
        <w:t xml:space="preserve">лично </w:t>
      </w:r>
      <w:r w:rsidRPr="00ED5F88">
        <w:rPr>
          <w:rFonts w:ascii="Times New Roman" w:hAnsi="Times New Roman" w:cs="Times New Roman"/>
          <w:sz w:val="28"/>
          <w:szCs w:val="28"/>
          <w:lang w:eastAsia="ru-RU"/>
        </w:rPr>
        <w:t>непосредственно</w:t>
      </w:r>
      <w:r w:rsidR="00C91B21" w:rsidRPr="00C91B21">
        <w:rPr>
          <w:rFonts w:ascii="Times New Roman" w:hAnsi="Times New Roman" w:cs="Times New Roman"/>
          <w:sz w:val="28"/>
          <w:szCs w:val="28"/>
          <w:lang w:eastAsia="ru-RU"/>
        </w:rPr>
        <w:t xml:space="preserve"> при личном приеме Заявителя (лично или по телефону) в Управлении имущественных и земельных отношений администрации Кунашакского муниципального округа Челябинской области (далее – Уполномоченный орган) по адресу: Челябинская область, Кунашакский муниципальный округ, с. Кунашак, ул. Ленина, 103, </w:t>
      </w:r>
    </w:p>
    <w:p w14:paraId="347084A4"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Приемные дни и часы:</w:t>
      </w:r>
    </w:p>
    <w:p w14:paraId="5B9D5CEC"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Понедельник-пятница: с 8:30 до 17:00,</w:t>
      </w:r>
    </w:p>
    <w:p w14:paraId="3F029F4E"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Перерыв на обед: с 12:30 до 14:00</w:t>
      </w:r>
    </w:p>
    <w:p w14:paraId="62A63772"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Суббота, воскресенье – выходные</w:t>
      </w:r>
    </w:p>
    <w:p w14:paraId="1DA9EE87"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 xml:space="preserve">тел./факс 8(35148) 2-81-23 </w:t>
      </w:r>
    </w:p>
    <w:p w14:paraId="1B3069EB"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 xml:space="preserve">Адрес Интернет – сайта </w:t>
      </w:r>
      <w:proofErr w:type="spellStart"/>
      <w:r w:rsidRPr="00C91B21">
        <w:rPr>
          <w:rFonts w:ascii="Times New Roman" w:hAnsi="Times New Roman" w:cs="Times New Roman"/>
          <w:sz w:val="28"/>
          <w:szCs w:val="28"/>
          <w:lang w:eastAsia="ru-RU"/>
        </w:rPr>
        <w:t>УИиЗО</w:t>
      </w:r>
      <w:proofErr w:type="spellEnd"/>
      <w:r w:rsidRPr="00C91B21">
        <w:rPr>
          <w:rFonts w:ascii="Times New Roman" w:hAnsi="Times New Roman" w:cs="Times New Roman"/>
          <w:sz w:val="28"/>
          <w:szCs w:val="28"/>
          <w:lang w:eastAsia="ru-RU"/>
        </w:rPr>
        <w:t>: http://www.kunashak.ru</w:t>
      </w:r>
    </w:p>
    <w:p w14:paraId="2B5C0AAE"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Адрес электронной почты (E-</w:t>
      </w:r>
      <w:proofErr w:type="spellStart"/>
      <w:r w:rsidRPr="00C91B21">
        <w:rPr>
          <w:rFonts w:ascii="Times New Roman" w:hAnsi="Times New Roman" w:cs="Times New Roman"/>
          <w:sz w:val="28"/>
          <w:szCs w:val="28"/>
          <w:lang w:eastAsia="ru-RU"/>
        </w:rPr>
        <w:t>mail</w:t>
      </w:r>
      <w:proofErr w:type="spellEnd"/>
      <w:r w:rsidRPr="00C91B21">
        <w:rPr>
          <w:rFonts w:ascii="Times New Roman" w:hAnsi="Times New Roman" w:cs="Times New Roman"/>
          <w:sz w:val="28"/>
          <w:szCs w:val="28"/>
          <w:lang w:eastAsia="ru-RU"/>
        </w:rPr>
        <w:t>): kunashak@gov74.ru</w:t>
      </w:r>
    </w:p>
    <w:p w14:paraId="0512726E"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Территориальный отдел Областного государственного автономного учреждения «МФЦ Челябинской области» в Кунашакском муниципальном округе (дале</w:t>
      </w:r>
      <w:proofErr w:type="gramStart"/>
      <w:r w:rsidRPr="00C91B21">
        <w:rPr>
          <w:rFonts w:ascii="Times New Roman" w:hAnsi="Times New Roman" w:cs="Times New Roman"/>
          <w:sz w:val="28"/>
          <w:szCs w:val="28"/>
          <w:lang w:eastAsia="ru-RU"/>
        </w:rPr>
        <w:t>е-</w:t>
      </w:r>
      <w:proofErr w:type="gramEnd"/>
      <w:r w:rsidRPr="00C91B21">
        <w:rPr>
          <w:rFonts w:ascii="Times New Roman" w:hAnsi="Times New Roman" w:cs="Times New Roman"/>
          <w:sz w:val="28"/>
          <w:szCs w:val="28"/>
          <w:lang w:eastAsia="ru-RU"/>
        </w:rPr>
        <w:t xml:space="preserve"> многофункциональный центр)</w:t>
      </w:r>
    </w:p>
    <w:p w14:paraId="2FBCA8CC"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Место нахождения 456730, с. Кунашак, ул. Коммунистическая, д. 12</w:t>
      </w:r>
    </w:p>
    <w:p w14:paraId="73A474D8"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тел./факс 8(35148) 2-50-11</w:t>
      </w:r>
    </w:p>
    <w:p w14:paraId="07238167"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Адрес электронной почты (E-</w:t>
      </w:r>
      <w:proofErr w:type="spellStart"/>
      <w:r w:rsidRPr="00C91B21">
        <w:rPr>
          <w:rFonts w:ascii="Times New Roman" w:hAnsi="Times New Roman" w:cs="Times New Roman"/>
          <w:sz w:val="28"/>
          <w:szCs w:val="28"/>
          <w:lang w:eastAsia="ru-RU"/>
        </w:rPr>
        <w:t>mail</w:t>
      </w:r>
      <w:proofErr w:type="spellEnd"/>
      <w:r w:rsidRPr="00C91B21">
        <w:rPr>
          <w:rFonts w:ascii="Times New Roman" w:hAnsi="Times New Roman" w:cs="Times New Roman"/>
          <w:sz w:val="28"/>
          <w:szCs w:val="28"/>
          <w:lang w:eastAsia="ru-RU"/>
        </w:rPr>
        <w:t xml:space="preserve">): kunashak@mfc.gov74.ru </w:t>
      </w:r>
    </w:p>
    <w:p w14:paraId="7827F480"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Сайт https://mfc-74.ru/</w:t>
      </w:r>
    </w:p>
    <w:p w14:paraId="2FDBD986"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График работы:</w:t>
      </w:r>
    </w:p>
    <w:p w14:paraId="2034A972"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Понедельник, среда, четверг, пятница: с 9:00 до 17:00 (без перерыва)</w:t>
      </w:r>
    </w:p>
    <w:p w14:paraId="1F5543FF"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Вторник: с 9:00 до 20:00 (без перерыва)</w:t>
      </w:r>
    </w:p>
    <w:p w14:paraId="251E4F5A"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Суббота: с 9:00 до 12:00 (без перерыва)</w:t>
      </w:r>
    </w:p>
    <w:p w14:paraId="16D6EEA3"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Воскресенье – выходной.</w:t>
      </w:r>
    </w:p>
    <w:p w14:paraId="4E8DACDE"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-по телефону в Уполномоченном органе 8(35148)2-81-23 или многофункциональном центре 8(35148)2-50-11;</w:t>
      </w:r>
    </w:p>
    <w:p w14:paraId="2C2DAFB2"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 письменно, в том числе посредством электронной почты kunashak@gov74.ru, факсимильной связи;</w:t>
      </w:r>
    </w:p>
    <w:p w14:paraId="6FB9FA7B"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 посредством размещения в открытой и доступной форме информации:</w:t>
      </w:r>
    </w:p>
    <w:p w14:paraId="4CCB3113"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 xml:space="preserve">в федеральной государственной информационной системе «Единый портал государственных и муниципальных услуг (функций)» (https://www.gosuslugi.ru/) (далее – ЕПГУ); </w:t>
      </w:r>
    </w:p>
    <w:p w14:paraId="2A26916D" w14:textId="77777777" w:rsidR="00C91B21" w:rsidRP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по телефону в Уполномоченном органе 8(35148)2-82-96 или многофункциональном центре 8(35148)2-50-21;</w:t>
      </w:r>
    </w:p>
    <w:p w14:paraId="0809BD41" w14:textId="77777777" w:rsidR="00C91B21" w:rsidRDefault="00C91B21" w:rsidP="00C91B21">
      <w:pPr>
        <w:pStyle w:val="af7"/>
        <w:ind w:firstLine="709"/>
        <w:jc w:val="both"/>
        <w:rPr>
          <w:rFonts w:ascii="Times New Roman" w:hAnsi="Times New Roman" w:cs="Times New Roman"/>
          <w:sz w:val="28"/>
          <w:szCs w:val="28"/>
          <w:lang w:eastAsia="ru-RU"/>
        </w:rPr>
      </w:pPr>
      <w:r w:rsidRPr="00C91B21">
        <w:rPr>
          <w:rFonts w:ascii="Times New Roman" w:hAnsi="Times New Roman" w:cs="Times New Roman"/>
          <w:sz w:val="28"/>
          <w:szCs w:val="28"/>
          <w:lang w:eastAsia="ru-RU"/>
        </w:rPr>
        <w:t xml:space="preserve">           посредством размещения информации на информационных стендах Уполномоченного органа или многофункционального центра.</w:t>
      </w:r>
    </w:p>
    <w:p w14:paraId="09BC6278" w14:textId="4993B91E" w:rsidR="0049565C" w:rsidRPr="00C91B21" w:rsidRDefault="00C91B21" w:rsidP="00C91B21">
      <w:pPr>
        <w:pStyle w:val="af7"/>
        <w:ind w:firstLine="709"/>
        <w:jc w:val="both"/>
        <w:rPr>
          <w:rFonts w:ascii="Times New Roman" w:hAnsi="Times New Roman" w:cs="Times New Roman"/>
          <w:sz w:val="28"/>
          <w:szCs w:val="28"/>
        </w:rPr>
      </w:pPr>
      <w:r>
        <w:rPr>
          <w:rFonts w:ascii="Times New Roman" w:hAnsi="Times New Roman" w:cs="Times New Roman"/>
          <w:sz w:val="28"/>
          <w:szCs w:val="28"/>
          <w:lang w:eastAsia="ru-RU"/>
        </w:rPr>
        <w:t>1.5</w:t>
      </w:r>
      <w:proofErr w:type="gramStart"/>
      <w:r w:rsidR="0049565C" w:rsidRPr="00ED5F88">
        <w:rPr>
          <w:sz w:val="28"/>
          <w:szCs w:val="28"/>
        </w:rPr>
        <w:t xml:space="preserve"> </w:t>
      </w:r>
      <w:r w:rsidR="0049565C" w:rsidRPr="00C91B21">
        <w:rPr>
          <w:rFonts w:ascii="Times New Roman" w:hAnsi="Times New Roman" w:cs="Times New Roman"/>
          <w:sz w:val="28"/>
          <w:szCs w:val="28"/>
        </w:rPr>
        <w:t>П</w:t>
      </w:r>
      <w:proofErr w:type="gramEnd"/>
      <w:r w:rsidR="0049565C" w:rsidRPr="00C91B21">
        <w:rPr>
          <w:rFonts w:ascii="Times New Roman" w:hAnsi="Times New Roman" w:cs="Times New Roman"/>
          <w:sz w:val="28"/>
          <w:szCs w:val="28"/>
        </w:rPr>
        <w:t>ри устном обращении Заявителя (лично или по телефону) должностное лицо Уполномоченного органа, осуществляющее консультирование, подробно и в вежливой (корректной) форме информирует обратившихся по интересующим вопросам.</w:t>
      </w:r>
    </w:p>
    <w:p w14:paraId="1B1A5609" w14:textId="77777777" w:rsidR="0049565C" w:rsidRPr="00ED5F88" w:rsidRDefault="0049565C" w:rsidP="0049565C">
      <w:pPr>
        <w:pStyle w:val="80"/>
        <w:tabs>
          <w:tab w:val="left" w:pos="0"/>
        </w:tabs>
        <w:spacing w:after="0"/>
        <w:ind w:firstLine="709"/>
        <w:jc w:val="both"/>
        <w:rPr>
          <w:sz w:val="28"/>
          <w:szCs w:val="28"/>
        </w:rPr>
      </w:pPr>
      <w:r w:rsidRPr="00ED5F88">
        <w:rPr>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5C6352D6" w14:textId="77777777" w:rsidR="0049565C" w:rsidRPr="00ED5F88" w:rsidRDefault="0049565C" w:rsidP="0049565C">
      <w:pPr>
        <w:pStyle w:val="80"/>
        <w:tabs>
          <w:tab w:val="left" w:pos="0"/>
        </w:tabs>
        <w:spacing w:after="0"/>
        <w:ind w:firstLine="709"/>
        <w:jc w:val="both"/>
        <w:rPr>
          <w:sz w:val="28"/>
          <w:szCs w:val="28"/>
        </w:rPr>
      </w:pPr>
      <w:r w:rsidRPr="00ED5F88">
        <w:rPr>
          <w:sz w:val="28"/>
          <w:szCs w:val="28"/>
        </w:rPr>
        <w:lastRenderedPageBreak/>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96DC517" w14:textId="77777777" w:rsidR="0049565C" w:rsidRPr="00ED5F88" w:rsidRDefault="0049565C" w:rsidP="0049565C">
      <w:pPr>
        <w:pStyle w:val="80"/>
        <w:tabs>
          <w:tab w:val="left" w:pos="0"/>
          <w:tab w:val="left" w:pos="993"/>
        </w:tabs>
        <w:spacing w:after="0"/>
        <w:ind w:firstLine="709"/>
        <w:jc w:val="both"/>
        <w:rPr>
          <w:sz w:val="28"/>
          <w:szCs w:val="28"/>
        </w:rPr>
      </w:pPr>
      <w:r w:rsidRPr="00ED5F88">
        <w:rPr>
          <w:sz w:val="28"/>
          <w:szCs w:val="28"/>
        </w:rPr>
        <w:t>Если подготовка ответа требует продолжительного времени, должностное лицо Уполномоченного органа предлагает Заявителю один из следующих вариантов дальнейших действий:</w:t>
      </w:r>
    </w:p>
    <w:p w14:paraId="332EEC08" w14:textId="77777777" w:rsidR="0049565C" w:rsidRPr="00ED5F88" w:rsidRDefault="0049565C" w:rsidP="0049565C">
      <w:pPr>
        <w:pStyle w:val="80"/>
        <w:numPr>
          <w:ilvl w:val="0"/>
          <w:numId w:val="15"/>
        </w:numPr>
        <w:tabs>
          <w:tab w:val="left" w:pos="0"/>
          <w:tab w:val="left" w:pos="993"/>
        </w:tabs>
        <w:spacing w:after="0"/>
        <w:ind w:left="0" w:firstLine="709"/>
        <w:jc w:val="both"/>
        <w:rPr>
          <w:sz w:val="28"/>
          <w:szCs w:val="28"/>
        </w:rPr>
      </w:pPr>
      <w:r w:rsidRPr="00ED5F88">
        <w:rPr>
          <w:sz w:val="28"/>
          <w:szCs w:val="28"/>
        </w:rPr>
        <w:t xml:space="preserve"> изложить обращение в письменной форме;</w:t>
      </w:r>
    </w:p>
    <w:p w14:paraId="2A21BF3B" w14:textId="77777777" w:rsidR="0049565C" w:rsidRPr="00ED5F88" w:rsidRDefault="0049565C" w:rsidP="0049565C">
      <w:pPr>
        <w:pStyle w:val="80"/>
        <w:numPr>
          <w:ilvl w:val="0"/>
          <w:numId w:val="15"/>
        </w:numPr>
        <w:tabs>
          <w:tab w:val="left" w:pos="0"/>
          <w:tab w:val="left" w:pos="993"/>
        </w:tabs>
        <w:spacing w:after="0"/>
        <w:ind w:left="0" w:firstLine="709"/>
        <w:jc w:val="both"/>
        <w:rPr>
          <w:sz w:val="28"/>
          <w:szCs w:val="28"/>
        </w:rPr>
      </w:pPr>
      <w:r w:rsidRPr="00ED5F88">
        <w:rPr>
          <w:sz w:val="28"/>
          <w:szCs w:val="28"/>
        </w:rPr>
        <w:t xml:space="preserve"> назначить другое время для консультаций.</w:t>
      </w:r>
    </w:p>
    <w:p w14:paraId="6BB2097B" w14:textId="77777777" w:rsidR="0049565C" w:rsidRPr="00ED5F88" w:rsidRDefault="0049565C" w:rsidP="0049565C">
      <w:pPr>
        <w:pStyle w:val="80"/>
        <w:tabs>
          <w:tab w:val="left" w:pos="0"/>
          <w:tab w:val="left" w:pos="993"/>
        </w:tabs>
        <w:spacing w:after="0"/>
        <w:ind w:firstLine="709"/>
        <w:jc w:val="both"/>
        <w:rPr>
          <w:sz w:val="28"/>
          <w:szCs w:val="28"/>
        </w:rPr>
      </w:pPr>
      <w:r w:rsidRPr="00ED5F88">
        <w:rPr>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2822A5BA" w14:textId="77777777" w:rsidR="0049565C" w:rsidRPr="00ED5F88" w:rsidRDefault="0049565C" w:rsidP="0049565C">
      <w:pPr>
        <w:pStyle w:val="80"/>
        <w:tabs>
          <w:tab w:val="left" w:pos="0"/>
          <w:tab w:val="left" w:pos="993"/>
        </w:tabs>
        <w:spacing w:after="0"/>
        <w:ind w:firstLine="709"/>
        <w:jc w:val="both"/>
        <w:rPr>
          <w:sz w:val="28"/>
          <w:szCs w:val="28"/>
        </w:rPr>
      </w:pPr>
      <w:r w:rsidRPr="00ED5F88">
        <w:rPr>
          <w:sz w:val="28"/>
          <w:szCs w:val="28"/>
        </w:rPr>
        <w:t>Продолжительность информирования по телефону не должна превышать                10 минут.</w:t>
      </w:r>
    </w:p>
    <w:p w14:paraId="543C95BA" w14:textId="77777777" w:rsidR="0049565C" w:rsidRPr="00ED5F88" w:rsidRDefault="0049565C" w:rsidP="0049565C">
      <w:pPr>
        <w:pStyle w:val="80"/>
        <w:tabs>
          <w:tab w:val="left" w:pos="0"/>
        </w:tabs>
        <w:spacing w:after="0"/>
        <w:ind w:firstLine="709"/>
        <w:jc w:val="both"/>
        <w:rPr>
          <w:sz w:val="28"/>
          <w:szCs w:val="28"/>
        </w:rPr>
      </w:pPr>
      <w:r w:rsidRPr="00ED5F88">
        <w:rPr>
          <w:sz w:val="28"/>
          <w:szCs w:val="28"/>
        </w:rPr>
        <w:t>Информирование осуществляется в соответствии с графиком приема граждан.</w:t>
      </w:r>
      <w:bookmarkStart w:id="8" w:name="bookmark518"/>
      <w:bookmarkEnd w:id="8"/>
    </w:p>
    <w:p w14:paraId="3348F383" w14:textId="7588CC26" w:rsidR="0049565C" w:rsidRPr="00ED5F88" w:rsidRDefault="0049565C" w:rsidP="0049565C">
      <w:pPr>
        <w:pStyle w:val="80"/>
        <w:tabs>
          <w:tab w:val="left" w:pos="0"/>
        </w:tabs>
        <w:spacing w:after="0"/>
        <w:ind w:firstLine="709"/>
        <w:jc w:val="both"/>
        <w:rPr>
          <w:sz w:val="28"/>
          <w:szCs w:val="28"/>
        </w:rPr>
      </w:pPr>
      <w:r w:rsidRPr="00ED5F88">
        <w:rPr>
          <w:sz w:val="28"/>
          <w:szCs w:val="28"/>
        </w:rPr>
        <w:t>1.6. По письменному обращению Заявителя должностное лицо Уполномоченного органа, ответственное за предоставление муниципальной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02.05.2006 г. № 59-ФЗ «О порядке рассмотрения обращений граждан Российской Федерации» (далее – Федеральный закон № 59-ФЗ).</w:t>
      </w:r>
    </w:p>
    <w:p w14:paraId="10B2B47F" w14:textId="77777777" w:rsidR="0049565C" w:rsidRPr="00ED5F88" w:rsidRDefault="0049565C" w:rsidP="0049565C">
      <w:pPr>
        <w:pStyle w:val="80"/>
        <w:tabs>
          <w:tab w:val="left" w:pos="0"/>
          <w:tab w:val="left" w:pos="1134"/>
        </w:tabs>
        <w:spacing w:after="0"/>
        <w:ind w:firstLine="709"/>
        <w:jc w:val="both"/>
        <w:rPr>
          <w:sz w:val="28"/>
          <w:szCs w:val="28"/>
        </w:rPr>
      </w:pPr>
      <w:r w:rsidRPr="00ED5F88">
        <w:rPr>
          <w:sz w:val="28"/>
          <w:szCs w:val="28"/>
        </w:rPr>
        <w:t>1.7.</w:t>
      </w:r>
      <w:r w:rsidRPr="00ED5F88">
        <w:rPr>
          <w:sz w:val="28"/>
          <w:szCs w:val="28"/>
        </w:rPr>
        <w:tab/>
        <w:t xml:space="preserve">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г. № 861.</w:t>
      </w:r>
    </w:p>
    <w:p w14:paraId="32C31FB0" w14:textId="77777777" w:rsidR="0049565C" w:rsidRPr="00ED5F88" w:rsidRDefault="0049565C" w:rsidP="0049565C">
      <w:pPr>
        <w:pStyle w:val="80"/>
        <w:tabs>
          <w:tab w:val="left" w:pos="0"/>
        </w:tabs>
        <w:spacing w:after="0"/>
        <w:ind w:firstLine="709"/>
        <w:jc w:val="both"/>
        <w:rPr>
          <w:sz w:val="28"/>
          <w:szCs w:val="28"/>
        </w:rPr>
      </w:pPr>
      <w:proofErr w:type="gramStart"/>
      <w:r w:rsidRPr="00ED5F88">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bookmarkStart w:id="9" w:name="bookmark520"/>
      <w:bookmarkEnd w:id="9"/>
      <w:proofErr w:type="gramEnd"/>
    </w:p>
    <w:p w14:paraId="02A37B95" w14:textId="77777777" w:rsidR="0049565C" w:rsidRPr="00ED5F88" w:rsidRDefault="0049565C" w:rsidP="0049565C">
      <w:pPr>
        <w:pStyle w:val="80"/>
        <w:tabs>
          <w:tab w:val="left" w:pos="0"/>
        </w:tabs>
        <w:spacing w:after="0"/>
        <w:ind w:firstLine="709"/>
        <w:jc w:val="both"/>
        <w:rPr>
          <w:sz w:val="28"/>
          <w:szCs w:val="28"/>
        </w:rPr>
      </w:pPr>
      <w:r w:rsidRPr="00ED5F88">
        <w:rPr>
          <w:sz w:val="28"/>
          <w:szCs w:val="28"/>
        </w:rPr>
        <w:t>1.8. На официальном сайте Уполномоченного органа                                                 и в Многофункциональном центре размещается следующая справочная информация:</w:t>
      </w:r>
    </w:p>
    <w:p w14:paraId="54C8B208" w14:textId="77777777" w:rsidR="0049565C" w:rsidRPr="00ED5F88" w:rsidRDefault="0049565C" w:rsidP="0049565C">
      <w:pPr>
        <w:pStyle w:val="80"/>
        <w:tabs>
          <w:tab w:val="left" w:pos="0"/>
          <w:tab w:val="left" w:pos="993"/>
        </w:tabs>
        <w:spacing w:after="0"/>
        <w:ind w:firstLine="709"/>
        <w:jc w:val="both"/>
        <w:rPr>
          <w:sz w:val="28"/>
          <w:szCs w:val="28"/>
        </w:rPr>
      </w:pPr>
      <w:r w:rsidRPr="00ED5F88">
        <w:rPr>
          <w:sz w:val="28"/>
          <w:szCs w:val="28"/>
        </w:rPr>
        <w:t>1)</w:t>
      </w:r>
      <w:r w:rsidRPr="00ED5F88">
        <w:rPr>
          <w:sz w:val="28"/>
          <w:szCs w:val="28"/>
        </w:rPr>
        <w:tab/>
        <w:t xml:space="preserve"> о месте нахождения и графике работы Уполномоченного органа                                    ответственного за предоставление муниципальной услуги, а также Многофункциональном центре;</w:t>
      </w:r>
    </w:p>
    <w:p w14:paraId="3262D1DF" w14:textId="77777777" w:rsidR="0049565C" w:rsidRPr="00ED5F88" w:rsidRDefault="0049565C" w:rsidP="0049565C">
      <w:pPr>
        <w:pStyle w:val="80"/>
        <w:tabs>
          <w:tab w:val="left" w:pos="0"/>
        </w:tabs>
        <w:spacing w:after="0"/>
        <w:ind w:firstLine="709"/>
        <w:jc w:val="both"/>
        <w:rPr>
          <w:sz w:val="28"/>
          <w:szCs w:val="28"/>
        </w:rPr>
      </w:pPr>
      <w:r w:rsidRPr="00ED5F88">
        <w:rPr>
          <w:sz w:val="28"/>
          <w:szCs w:val="28"/>
        </w:rPr>
        <w:t>2) справочные телефоны Уполномоченного органа, ответственного за предоставление муниципальной услуги, в том числе номер телефона-автоинформатора (при наличии);</w:t>
      </w:r>
    </w:p>
    <w:p w14:paraId="141A3740" w14:textId="77777777" w:rsidR="0049565C" w:rsidRPr="00ED5F88" w:rsidRDefault="0049565C" w:rsidP="0049565C">
      <w:pPr>
        <w:pStyle w:val="80"/>
        <w:tabs>
          <w:tab w:val="left" w:pos="0"/>
        </w:tabs>
        <w:spacing w:after="0"/>
        <w:ind w:firstLine="709"/>
        <w:jc w:val="both"/>
        <w:rPr>
          <w:sz w:val="28"/>
          <w:szCs w:val="28"/>
        </w:rPr>
      </w:pPr>
      <w:r w:rsidRPr="00ED5F88">
        <w:rPr>
          <w:sz w:val="28"/>
          <w:szCs w:val="28"/>
        </w:rPr>
        <w:lastRenderedPageBreak/>
        <w:t>3) адрес официального сайта, а также электронной почты и (или) формы обратной связи Уполномоченного органа в сети «Интернет».</w:t>
      </w:r>
      <w:bookmarkStart w:id="10" w:name="bookmark521"/>
      <w:bookmarkEnd w:id="10"/>
    </w:p>
    <w:p w14:paraId="4CC6408E" w14:textId="77777777" w:rsidR="0049565C" w:rsidRPr="00ED5F88" w:rsidRDefault="0049565C" w:rsidP="0049565C">
      <w:pPr>
        <w:pStyle w:val="80"/>
        <w:tabs>
          <w:tab w:val="left" w:pos="0"/>
        </w:tabs>
        <w:spacing w:after="0"/>
        <w:ind w:firstLine="709"/>
        <w:jc w:val="both"/>
        <w:rPr>
          <w:sz w:val="28"/>
          <w:szCs w:val="28"/>
        </w:rPr>
      </w:pPr>
      <w:r w:rsidRPr="00ED5F88">
        <w:rPr>
          <w:sz w:val="28"/>
          <w:szCs w:val="28"/>
        </w:rPr>
        <w:t>1.9. В помещениях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bookmarkStart w:id="11" w:name="bookmark522"/>
      <w:bookmarkEnd w:id="11"/>
      <w:r w:rsidRPr="00ED5F88">
        <w:rPr>
          <w:sz w:val="28"/>
          <w:szCs w:val="28"/>
        </w:rPr>
        <w:t>.</w:t>
      </w:r>
    </w:p>
    <w:p w14:paraId="6CA76B2A" w14:textId="77777777" w:rsidR="0049565C" w:rsidRPr="00ED5F88" w:rsidRDefault="0049565C" w:rsidP="0049565C">
      <w:pPr>
        <w:pStyle w:val="80"/>
        <w:tabs>
          <w:tab w:val="left" w:pos="0"/>
        </w:tabs>
        <w:spacing w:after="0"/>
        <w:ind w:firstLine="709"/>
        <w:jc w:val="both"/>
        <w:rPr>
          <w:sz w:val="28"/>
          <w:szCs w:val="28"/>
        </w:rPr>
      </w:pPr>
      <w:r w:rsidRPr="00ED5F88">
        <w:rPr>
          <w:sz w:val="28"/>
          <w:szCs w:val="28"/>
        </w:rPr>
        <w:t>1.10. </w:t>
      </w:r>
      <w:bookmarkStart w:id="12" w:name="bookmark523"/>
      <w:bookmarkEnd w:id="12"/>
      <w:r w:rsidRPr="00ED5F88">
        <w:rPr>
          <w:sz w:val="28"/>
          <w:szCs w:val="28"/>
        </w:rPr>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с учетом требований к информированию, установленных Административным регламентом.</w:t>
      </w:r>
    </w:p>
    <w:p w14:paraId="6DC71374" w14:textId="77777777" w:rsidR="0049565C" w:rsidRPr="00ED5F88" w:rsidRDefault="0049565C" w:rsidP="0049565C">
      <w:pPr>
        <w:pStyle w:val="80"/>
        <w:tabs>
          <w:tab w:val="left" w:pos="0"/>
        </w:tabs>
        <w:spacing w:after="0"/>
        <w:ind w:firstLine="709"/>
        <w:jc w:val="both"/>
        <w:rPr>
          <w:sz w:val="28"/>
          <w:szCs w:val="28"/>
        </w:rPr>
      </w:pPr>
      <w:r w:rsidRPr="00ED5F88">
        <w:rPr>
          <w:sz w:val="28"/>
          <w:szCs w:val="28"/>
        </w:rPr>
        <w:t>1.11.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 на официальном сайте Уполномоченного органа.</w:t>
      </w:r>
    </w:p>
    <w:p w14:paraId="09424A3F" w14:textId="77777777" w:rsidR="0049565C" w:rsidRPr="00ED5F88" w:rsidRDefault="0049565C" w:rsidP="0049565C">
      <w:pPr>
        <w:tabs>
          <w:tab w:val="left" w:pos="993"/>
        </w:tabs>
        <w:ind w:firstLine="709"/>
        <w:jc w:val="both"/>
        <w:rPr>
          <w:sz w:val="28"/>
          <w:szCs w:val="28"/>
        </w:rPr>
      </w:pPr>
      <w:r w:rsidRPr="00ED5F88">
        <w:rPr>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посредством ЕПГУ по выбору Заявителя.</w:t>
      </w:r>
    </w:p>
    <w:p w14:paraId="4F27052A" w14:textId="77777777" w:rsidR="0049565C" w:rsidRPr="00ED5F88" w:rsidRDefault="0049565C" w:rsidP="0049565C">
      <w:pPr>
        <w:tabs>
          <w:tab w:val="left" w:pos="993"/>
        </w:tabs>
        <w:ind w:firstLine="709"/>
        <w:jc w:val="both"/>
        <w:rPr>
          <w:sz w:val="28"/>
          <w:szCs w:val="28"/>
        </w:rPr>
      </w:pPr>
      <w:r w:rsidRPr="00ED5F88">
        <w:rPr>
          <w:sz w:val="28"/>
          <w:szCs w:val="28"/>
        </w:rPr>
        <w:t>При предоставлении муниципальной услуги в электронной форме Заявителю направляется:</w:t>
      </w:r>
    </w:p>
    <w:p w14:paraId="26FDF187" w14:textId="77777777" w:rsidR="0049565C" w:rsidRPr="00ED5F88" w:rsidRDefault="0049565C" w:rsidP="0049565C">
      <w:pPr>
        <w:numPr>
          <w:ilvl w:val="0"/>
          <w:numId w:val="11"/>
        </w:numPr>
        <w:tabs>
          <w:tab w:val="left" w:pos="993"/>
        </w:tabs>
        <w:overflowPunct/>
        <w:autoSpaceDE/>
        <w:autoSpaceDN/>
        <w:adjustRightInd/>
        <w:ind w:left="0" w:firstLine="709"/>
        <w:jc w:val="both"/>
        <w:textAlignment w:val="auto"/>
        <w:rPr>
          <w:sz w:val="28"/>
          <w:szCs w:val="28"/>
        </w:rPr>
      </w:pPr>
      <w:r w:rsidRPr="00ED5F88">
        <w:rPr>
          <w:sz w:val="28"/>
          <w:szCs w:val="28"/>
        </w:rPr>
        <w:t xml:space="preserve"> уведомление о приеме и регистрации заявления и иных документов, необходимых для предоставления муниципальной услуги;</w:t>
      </w:r>
    </w:p>
    <w:p w14:paraId="772796A4" w14:textId="77777777" w:rsidR="0049565C" w:rsidRPr="00ED5F88" w:rsidRDefault="0049565C" w:rsidP="0049565C">
      <w:pPr>
        <w:numPr>
          <w:ilvl w:val="0"/>
          <w:numId w:val="11"/>
        </w:numPr>
        <w:tabs>
          <w:tab w:val="left" w:pos="993"/>
        </w:tabs>
        <w:overflowPunct/>
        <w:autoSpaceDE/>
        <w:autoSpaceDN/>
        <w:adjustRightInd/>
        <w:ind w:left="0" w:firstLine="709"/>
        <w:jc w:val="both"/>
        <w:textAlignment w:val="auto"/>
        <w:rPr>
          <w:sz w:val="28"/>
          <w:szCs w:val="28"/>
        </w:rPr>
      </w:pPr>
      <w:r w:rsidRPr="00ED5F88">
        <w:rPr>
          <w:sz w:val="28"/>
          <w:szCs w:val="28"/>
        </w:rPr>
        <w:t xml:space="preserve"> уведомление о начале процедуры предоставления муниципальной услуги;</w:t>
      </w:r>
    </w:p>
    <w:p w14:paraId="44CB002C" w14:textId="77777777" w:rsidR="0049565C" w:rsidRPr="00ED5F88" w:rsidRDefault="0049565C" w:rsidP="0049565C">
      <w:pPr>
        <w:numPr>
          <w:ilvl w:val="0"/>
          <w:numId w:val="11"/>
        </w:numPr>
        <w:tabs>
          <w:tab w:val="left" w:pos="993"/>
        </w:tabs>
        <w:overflowPunct/>
        <w:autoSpaceDE/>
        <w:autoSpaceDN/>
        <w:adjustRightInd/>
        <w:ind w:left="0" w:firstLine="709"/>
        <w:jc w:val="both"/>
        <w:textAlignment w:val="auto"/>
        <w:rPr>
          <w:sz w:val="28"/>
          <w:szCs w:val="28"/>
        </w:rPr>
      </w:pPr>
      <w:r w:rsidRPr="00ED5F88">
        <w:rPr>
          <w:sz w:val="28"/>
          <w:szCs w:val="28"/>
        </w:rPr>
        <w:t xml:space="preserve"> уведомление об окончании предоставления муниципальной услуги либо мотивированный отказ в приеме заявления и иных документов, необходимых                  для предоставления муниципальной услуги;</w:t>
      </w:r>
    </w:p>
    <w:p w14:paraId="3AD275B8" w14:textId="77777777" w:rsidR="0049565C" w:rsidRPr="00ED5F88" w:rsidRDefault="0049565C" w:rsidP="0049565C">
      <w:pPr>
        <w:numPr>
          <w:ilvl w:val="0"/>
          <w:numId w:val="11"/>
        </w:numPr>
        <w:tabs>
          <w:tab w:val="left" w:pos="993"/>
        </w:tabs>
        <w:overflowPunct/>
        <w:autoSpaceDE/>
        <w:autoSpaceDN/>
        <w:adjustRightInd/>
        <w:ind w:left="0" w:firstLine="709"/>
        <w:jc w:val="both"/>
        <w:textAlignment w:val="auto"/>
        <w:rPr>
          <w:sz w:val="28"/>
          <w:szCs w:val="28"/>
        </w:rPr>
      </w:pPr>
      <w:r w:rsidRPr="00ED5F88">
        <w:rPr>
          <w:sz w:val="28"/>
          <w:szCs w:val="28"/>
        </w:rPr>
        <w:t xml:space="preserve"> уведомление о результатах рассмотрения документов, необходимых                 для предоставления муниципальной услуги; </w:t>
      </w:r>
    </w:p>
    <w:p w14:paraId="36FAF69A" w14:textId="77777777" w:rsidR="0049565C" w:rsidRPr="00ED5F88" w:rsidRDefault="0049565C" w:rsidP="0049565C">
      <w:pPr>
        <w:numPr>
          <w:ilvl w:val="0"/>
          <w:numId w:val="11"/>
        </w:numPr>
        <w:tabs>
          <w:tab w:val="left" w:pos="993"/>
        </w:tabs>
        <w:overflowPunct/>
        <w:autoSpaceDE/>
        <w:autoSpaceDN/>
        <w:adjustRightInd/>
        <w:ind w:left="0" w:firstLine="709"/>
        <w:jc w:val="both"/>
        <w:textAlignment w:val="auto"/>
        <w:rPr>
          <w:sz w:val="28"/>
          <w:szCs w:val="28"/>
        </w:rPr>
      </w:pPr>
      <w:r w:rsidRPr="00ED5F88">
        <w:rPr>
          <w:sz w:val="28"/>
          <w:szCs w:val="28"/>
        </w:rPr>
        <w:t xml:space="preserve"> уведомление о мотивированном отказе в предоставлении муниципальной услуги.</w:t>
      </w:r>
    </w:p>
    <w:p w14:paraId="54D334DB" w14:textId="77777777" w:rsidR="0049565C" w:rsidRPr="0092460C" w:rsidRDefault="0049565C" w:rsidP="0049565C">
      <w:pPr>
        <w:pStyle w:val="ConsPlusNormal"/>
        <w:jc w:val="both"/>
        <w:rPr>
          <w:rFonts w:ascii="Times New Roman" w:hAnsi="Times New Roman" w:cs="Times New Roman"/>
          <w:sz w:val="26"/>
          <w:szCs w:val="26"/>
        </w:rPr>
      </w:pPr>
    </w:p>
    <w:p w14:paraId="459F9744" w14:textId="77777777" w:rsidR="0049565C" w:rsidRPr="00ED5F88" w:rsidRDefault="0049565C" w:rsidP="0049565C">
      <w:pPr>
        <w:pStyle w:val="ConsPlusTitle"/>
        <w:jc w:val="center"/>
        <w:outlineLvl w:val="1"/>
        <w:rPr>
          <w:rFonts w:ascii="Times New Roman" w:hAnsi="Times New Roman" w:cs="Times New Roman"/>
          <w:sz w:val="28"/>
          <w:szCs w:val="28"/>
        </w:rPr>
      </w:pPr>
      <w:r w:rsidRPr="00ED5F88">
        <w:rPr>
          <w:rFonts w:ascii="Times New Roman" w:hAnsi="Times New Roman" w:cs="Times New Roman"/>
          <w:sz w:val="28"/>
          <w:szCs w:val="28"/>
        </w:rPr>
        <w:t>II. Стандарт предоставления муниципальной услуги</w:t>
      </w:r>
    </w:p>
    <w:p w14:paraId="167AE026" w14:textId="77777777" w:rsidR="0049565C" w:rsidRPr="0092460C" w:rsidRDefault="0049565C" w:rsidP="0049565C">
      <w:pPr>
        <w:pStyle w:val="ConsPlusNormal"/>
        <w:jc w:val="both"/>
        <w:rPr>
          <w:rFonts w:ascii="Times New Roman" w:hAnsi="Times New Roman" w:cs="Times New Roman"/>
          <w:sz w:val="26"/>
          <w:szCs w:val="26"/>
        </w:rPr>
      </w:pPr>
    </w:p>
    <w:p w14:paraId="02F5E07C" w14:textId="77777777" w:rsidR="0049565C" w:rsidRPr="00ED5F88" w:rsidRDefault="0049565C" w:rsidP="0049565C">
      <w:pPr>
        <w:pStyle w:val="ConsPlusTitle"/>
        <w:jc w:val="center"/>
        <w:outlineLvl w:val="2"/>
        <w:rPr>
          <w:rFonts w:ascii="Times New Roman" w:hAnsi="Times New Roman" w:cs="Times New Roman"/>
          <w:sz w:val="28"/>
          <w:szCs w:val="28"/>
        </w:rPr>
      </w:pPr>
      <w:r w:rsidRPr="00ED5F88">
        <w:rPr>
          <w:rFonts w:ascii="Times New Roman" w:hAnsi="Times New Roman" w:cs="Times New Roman"/>
          <w:sz w:val="28"/>
          <w:szCs w:val="28"/>
        </w:rPr>
        <w:t>Наименование муниципальной услуги</w:t>
      </w:r>
    </w:p>
    <w:p w14:paraId="2DB19DE2" w14:textId="77777777" w:rsidR="0049565C" w:rsidRPr="0092460C" w:rsidRDefault="0049565C" w:rsidP="0049565C">
      <w:pPr>
        <w:pStyle w:val="ConsPlusNormal"/>
        <w:jc w:val="both"/>
        <w:rPr>
          <w:rFonts w:ascii="Times New Roman" w:hAnsi="Times New Roman" w:cs="Times New Roman"/>
          <w:sz w:val="26"/>
          <w:szCs w:val="26"/>
        </w:rPr>
      </w:pPr>
    </w:p>
    <w:p w14:paraId="1202C0B9" w14:textId="73CD083C" w:rsidR="0049565C" w:rsidRPr="00ED5F88" w:rsidRDefault="0049565C" w:rsidP="0049565C">
      <w:pPr>
        <w:pStyle w:val="ConsPlusNormal"/>
        <w:ind w:firstLine="709"/>
        <w:jc w:val="both"/>
        <w:rPr>
          <w:rFonts w:ascii="Times New Roman" w:hAnsi="Times New Roman" w:cs="Times New Roman"/>
          <w:sz w:val="28"/>
          <w:szCs w:val="28"/>
          <w:lang w:eastAsia="en-US"/>
        </w:rPr>
      </w:pPr>
      <w:r w:rsidRPr="00ED5F88">
        <w:rPr>
          <w:rFonts w:ascii="Times New Roman" w:hAnsi="Times New Roman" w:cs="Times New Roman"/>
          <w:sz w:val="28"/>
          <w:szCs w:val="28"/>
        </w:rPr>
        <w:t>2.1. Муниципальная услуга «</w:t>
      </w:r>
      <w:r w:rsidRPr="00ED5F88">
        <w:rPr>
          <w:rFonts w:ascii="Times New Roman" w:hAnsi="Times New Roman" w:cs="Times New Roman"/>
          <w:sz w:val="28"/>
          <w:szCs w:val="28"/>
          <w:lang w:eastAsia="en-US"/>
        </w:rPr>
        <w:t>Предварительное согласование предоставления земельного участка</w:t>
      </w:r>
      <w:r w:rsidR="00107095">
        <w:rPr>
          <w:rFonts w:ascii="Times New Roman" w:hAnsi="Times New Roman" w:cs="Times New Roman"/>
          <w:sz w:val="28"/>
          <w:szCs w:val="28"/>
          <w:lang w:eastAsia="en-US"/>
        </w:rPr>
        <w:t>» на территории Кунашакского</w:t>
      </w:r>
      <w:r w:rsidRPr="00ED5F88">
        <w:rPr>
          <w:rFonts w:ascii="Times New Roman" w:hAnsi="Times New Roman" w:cs="Times New Roman"/>
          <w:sz w:val="28"/>
          <w:szCs w:val="28"/>
          <w:lang w:eastAsia="en-US"/>
        </w:rPr>
        <w:t xml:space="preserve"> муниципального </w:t>
      </w:r>
      <w:r w:rsidR="00D36A41">
        <w:rPr>
          <w:rFonts w:ascii="Times New Roman" w:hAnsi="Times New Roman" w:cs="Times New Roman"/>
          <w:sz w:val="28"/>
          <w:szCs w:val="28"/>
          <w:lang w:eastAsia="en-US"/>
        </w:rPr>
        <w:t>округа</w:t>
      </w:r>
      <w:r w:rsidRPr="00ED5F88">
        <w:rPr>
          <w:rFonts w:ascii="Times New Roman" w:hAnsi="Times New Roman" w:cs="Times New Roman"/>
          <w:sz w:val="28"/>
          <w:szCs w:val="28"/>
          <w:lang w:eastAsia="en-US"/>
        </w:rPr>
        <w:t xml:space="preserve"> Челябинской области (далее – муниципальная услуга).</w:t>
      </w:r>
    </w:p>
    <w:p w14:paraId="0EA8269E" w14:textId="77777777" w:rsidR="0049565C" w:rsidRPr="0092460C" w:rsidRDefault="0049565C" w:rsidP="0049565C">
      <w:pPr>
        <w:pStyle w:val="ConsPlusNormal"/>
        <w:jc w:val="both"/>
        <w:rPr>
          <w:rFonts w:ascii="Times New Roman" w:hAnsi="Times New Roman" w:cs="Times New Roman"/>
          <w:sz w:val="26"/>
          <w:szCs w:val="26"/>
          <w:lang w:eastAsia="en-US"/>
        </w:rPr>
      </w:pPr>
    </w:p>
    <w:p w14:paraId="63DE31B8" w14:textId="77777777" w:rsidR="0049565C" w:rsidRPr="00ED5F88" w:rsidRDefault="0049565C" w:rsidP="0049565C">
      <w:pPr>
        <w:pStyle w:val="80"/>
        <w:spacing w:after="0"/>
        <w:jc w:val="center"/>
        <w:rPr>
          <w:sz w:val="28"/>
          <w:szCs w:val="28"/>
        </w:rPr>
      </w:pPr>
      <w:r w:rsidRPr="00ED5F88">
        <w:rPr>
          <w:b/>
          <w:bCs/>
          <w:sz w:val="28"/>
          <w:szCs w:val="28"/>
        </w:rPr>
        <w:t>Наименование органа местного самоуправления (организации), предоставляющего муниципальную услугу</w:t>
      </w:r>
    </w:p>
    <w:p w14:paraId="5E265422" w14:textId="77777777" w:rsidR="0049565C" w:rsidRPr="0092460C" w:rsidRDefault="0049565C" w:rsidP="0049565C">
      <w:pPr>
        <w:pStyle w:val="ConsPlusNormal"/>
        <w:jc w:val="both"/>
        <w:rPr>
          <w:rFonts w:ascii="Times New Roman" w:hAnsi="Times New Roman" w:cs="Times New Roman"/>
          <w:sz w:val="26"/>
          <w:szCs w:val="26"/>
        </w:rPr>
      </w:pPr>
    </w:p>
    <w:p w14:paraId="7F767297" w14:textId="793A2672" w:rsidR="00AD5AAB" w:rsidRPr="000C0B02" w:rsidRDefault="00AD5AAB" w:rsidP="00AD5AAB">
      <w:pPr>
        <w:pStyle w:val="ConsPlusNormal"/>
        <w:ind w:firstLine="709"/>
        <w:jc w:val="both"/>
        <w:rPr>
          <w:rFonts w:ascii="Times New Roman" w:hAnsi="Times New Roman" w:cs="Times New Roman"/>
          <w:sz w:val="28"/>
          <w:szCs w:val="28"/>
        </w:rPr>
      </w:pPr>
      <w:r w:rsidRPr="006C23C3">
        <w:rPr>
          <w:rFonts w:ascii="Times New Roman" w:hAnsi="Times New Roman" w:cs="Times New Roman"/>
          <w:sz w:val="28"/>
          <w:szCs w:val="28"/>
        </w:rPr>
        <w:lastRenderedPageBreak/>
        <w:t xml:space="preserve">2.2. Муниципальная услуга предоставляется Уполномоченным органом − </w:t>
      </w:r>
      <w:r w:rsidR="00D36A41">
        <w:rPr>
          <w:rFonts w:ascii="Times New Roman" w:hAnsi="Times New Roman" w:cs="Times New Roman"/>
          <w:sz w:val="28"/>
          <w:szCs w:val="28"/>
        </w:rPr>
        <w:t>А</w:t>
      </w:r>
      <w:r w:rsidR="00107095">
        <w:rPr>
          <w:rFonts w:ascii="Times New Roman" w:hAnsi="Times New Roman" w:cs="Times New Roman"/>
          <w:sz w:val="28"/>
          <w:szCs w:val="28"/>
        </w:rPr>
        <w:t>дминистрацией Кунашакского</w:t>
      </w:r>
      <w:r w:rsidRPr="000C0B02">
        <w:rPr>
          <w:rFonts w:ascii="Times New Roman" w:hAnsi="Times New Roman" w:cs="Times New Roman"/>
          <w:sz w:val="28"/>
          <w:szCs w:val="28"/>
        </w:rPr>
        <w:t xml:space="preserve"> муниципального </w:t>
      </w:r>
      <w:r w:rsidR="00D36A41">
        <w:rPr>
          <w:rFonts w:ascii="Times New Roman" w:hAnsi="Times New Roman" w:cs="Times New Roman"/>
          <w:sz w:val="28"/>
          <w:szCs w:val="28"/>
        </w:rPr>
        <w:t>округа</w:t>
      </w:r>
      <w:r w:rsidRPr="000C0B02">
        <w:rPr>
          <w:rFonts w:ascii="Times New Roman" w:hAnsi="Times New Roman" w:cs="Times New Roman"/>
          <w:sz w:val="28"/>
          <w:szCs w:val="28"/>
        </w:rPr>
        <w:t xml:space="preserve"> Челябинской области.</w:t>
      </w:r>
    </w:p>
    <w:p w14:paraId="7E170DAD" w14:textId="0DD9E59C" w:rsidR="00AD5AAB" w:rsidRPr="000C0B02" w:rsidRDefault="00AD5AAB" w:rsidP="00AD5AAB">
      <w:pPr>
        <w:pStyle w:val="11"/>
        <w:tabs>
          <w:tab w:val="left" w:pos="1134"/>
        </w:tabs>
        <w:ind w:firstLine="709"/>
        <w:jc w:val="both"/>
      </w:pPr>
      <w:bookmarkStart w:id="13" w:name="_Hlk116896824"/>
      <w:r w:rsidRPr="000C0B02">
        <w:rPr>
          <w:iCs/>
        </w:rPr>
        <w:t xml:space="preserve">Непосредственное предоставление муниципальной услуги осуществляет </w:t>
      </w:r>
      <w:r w:rsidR="00107095">
        <w:rPr>
          <w:iCs/>
        </w:rPr>
        <w:t>Управление имущественных и земельных отношений Администрации Кунашакского муниципального округа</w:t>
      </w:r>
      <w:r w:rsidRPr="000C0B02">
        <w:rPr>
          <w:iCs/>
        </w:rPr>
        <w:t xml:space="preserve">. </w:t>
      </w:r>
      <w:bookmarkEnd w:id="13"/>
    </w:p>
    <w:p w14:paraId="5574ABBE" w14:textId="77777777" w:rsidR="00AD5AAB" w:rsidRPr="006C23C3" w:rsidRDefault="00AD5AAB" w:rsidP="00AD5AAB">
      <w:pPr>
        <w:pStyle w:val="ConsPlusNormal"/>
        <w:ind w:firstLine="709"/>
        <w:jc w:val="both"/>
        <w:rPr>
          <w:rFonts w:ascii="Times New Roman" w:hAnsi="Times New Roman" w:cs="Times New Roman"/>
          <w:sz w:val="28"/>
          <w:szCs w:val="28"/>
        </w:rPr>
      </w:pPr>
      <w:r w:rsidRPr="006C23C3">
        <w:rPr>
          <w:rFonts w:ascii="Times New Roman" w:hAnsi="Times New Roman" w:cs="Times New Roman"/>
          <w:sz w:val="28"/>
          <w:szCs w:val="28"/>
        </w:rPr>
        <w:t xml:space="preserve">2.3. В предоставлении муниципальной услуги принимают участие многофункциональный центр, который взаимодействуют </w:t>
      </w:r>
      <w:proofErr w:type="gramStart"/>
      <w:r w:rsidRPr="006C23C3">
        <w:rPr>
          <w:rFonts w:ascii="Times New Roman" w:hAnsi="Times New Roman" w:cs="Times New Roman"/>
          <w:sz w:val="28"/>
          <w:szCs w:val="28"/>
        </w:rPr>
        <w:t>с</w:t>
      </w:r>
      <w:proofErr w:type="gramEnd"/>
      <w:r w:rsidRPr="006C23C3">
        <w:rPr>
          <w:rFonts w:ascii="Times New Roman" w:hAnsi="Times New Roman" w:cs="Times New Roman"/>
          <w:sz w:val="28"/>
          <w:szCs w:val="28"/>
        </w:rPr>
        <w:t>:</w:t>
      </w:r>
    </w:p>
    <w:p w14:paraId="77ED88A3" w14:textId="77777777" w:rsidR="00AD5AAB" w:rsidRPr="006C23C3" w:rsidRDefault="00AD5AAB" w:rsidP="00AD5AAB">
      <w:pPr>
        <w:pStyle w:val="ConsPlusNormal"/>
        <w:ind w:firstLine="709"/>
        <w:jc w:val="both"/>
        <w:rPr>
          <w:rFonts w:ascii="Times New Roman" w:hAnsi="Times New Roman" w:cs="Times New Roman"/>
          <w:sz w:val="28"/>
          <w:szCs w:val="28"/>
        </w:rPr>
      </w:pPr>
      <w:r w:rsidRPr="006C23C3">
        <w:rPr>
          <w:rFonts w:ascii="Times New Roman" w:hAnsi="Times New Roman" w:cs="Times New Roman"/>
          <w:sz w:val="28"/>
          <w:szCs w:val="28"/>
        </w:rPr>
        <w:t>Федеральной налоговой службой России;</w:t>
      </w:r>
    </w:p>
    <w:p w14:paraId="6E9FD5A4" w14:textId="77777777" w:rsidR="00AD5AAB" w:rsidRPr="006C23C3" w:rsidRDefault="00AD5AAB" w:rsidP="00AD5AAB">
      <w:pPr>
        <w:pStyle w:val="ConsPlusNormal"/>
        <w:ind w:firstLine="709"/>
        <w:jc w:val="both"/>
        <w:rPr>
          <w:rFonts w:ascii="Times New Roman" w:hAnsi="Times New Roman" w:cs="Times New Roman"/>
          <w:sz w:val="28"/>
          <w:szCs w:val="28"/>
        </w:rPr>
      </w:pPr>
      <w:r w:rsidRPr="006C23C3">
        <w:rPr>
          <w:rFonts w:ascii="Times New Roman" w:hAnsi="Times New Roman" w:cs="Times New Roman"/>
          <w:sz w:val="28"/>
          <w:szCs w:val="28"/>
        </w:rPr>
        <w:t>Управлением Федеральной службы государственной регистрации, кадастра и картографии по Челябинской области;</w:t>
      </w:r>
    </w:p>
    <w:p w14:paraId="04D3DB4F" w14:textId="77777777" w:rsidR="00AD5AAB" w:rsidRPr="006C23C3" w:rsidRDefault="00AD5AAB" w:rsidP="00AD5AAB">
      <w:pPr>
        <w:pStyle w:val="ConsPlusNormal"/>
        <w:ind w:firstLine="709"/>
        <w:jc w:val="both"/>
        <w:rPr>
          <w:rFonts w:ascii="Times New Roman" w:hAnsi="Times New Roman" w:cs="Times New Roman"/>
          <w:sz w:val="28"/>
          <w:szCs w:val="28"/>
        </w:rPr>
      </w:pPr>
      <w:r w:rsidRPr="006C23C3">
        <w:rPr>
          <w:rFonts w:ascii="Times New Roman" w:hAnsi="Times New Roman" w:cs="Times New Roman"/>
          <w:sz w:val="28"/>
          <w:szCs w:val="28"/>
        </w:rPr>
        <w:t>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Челябинской области;</w:t>
      </w:r>
    </w:p>
    <w:p w14:paraId="4E911A60" w14:textId="77777777" w:rsidR="00AD5AAB" w:rsidRPr="006C23C3" w:rsidRDefault="00AD5AAB" w:rsidP="00AD5AAB">
      <w:pPr>
        <w:pStyle w:val="ConsPlusNormal"/>
        <w:ind w:firstLine="709"/>
        <w:jc w:val="both"/>
        <w:rPr>
          <w:rFonts w:ascii="Times New Roman" w:hAnsi="Times New Roman" w:cs="Times New Roman"/>
          <w:sz w:val="28"/>
          <w:szCs w:val="28"/>
        </w:rPr>
      </w:pPr>
      <w:r w:rsidRPr="006C23C3">
        <w:rPr>
          <w:rFonts w:ascii="Times New Roman" w:hAnsi="Times New Roman" w:cs="Times New Roman"/>
          <w:sz w:val="28"/>
          <w:szCs w:val="28"/>
        </w:rPr>
        <w:t>территориальными органами Федеральной службы по надзору в сфере природопользования;</w:t>
      </w:r>
    </w:p>
    <w:p w14:paraId="2FADA2F4" w14:textId="77777777" w:rsidR="00AD5AAB" w:rsidRPr="006C23C3" w:rsidRDefault="00AD5AAB" w:rsidP="00AD5AAB">
      <w:pPr>
        <w:pStyle w:val="ConsPlusNormal"/>
        <w:ind w:firstLine="709"/>
        <w:jc w:val="both"/>
        <w:rPr>
          <w:rFonts w:ascii="Times New Roman" w:hAnsi="Times New Roman" w:cs="Times New Roman"/>
          <w:sz w:val="28"/>
          <w:szCs w:val="28"/>
        </w:rPr>
      </w:pPr>
      <w:r w:rsidRPr="006C23C3">
        <w:rPr>
          <w:rFonts w:ascii="Times New Roman" w:hAnsi="Times New Roman" w:cs="Times New Roman"/>
          <w:sz w:val="28"/>
          <w:szCs w:val="28"/>
        </w:rPr>
        <w:t>территориальными органами Федерального агентства по недропользованию;</w:t>
      </w:r>
    </w:p>
    <w:p w14:paraId="33512875" w14:textId="77777777" w:rsidR="00AD5AAB" w:rsidRPr="006C23C3" w:rsidRDefault="00AD5AAB" w:rsidP="00AD5AAB">
      <w:pPr>
        <w:pStyle w:val="ConsPlusNormal"/>
        <w:ind w:firstLine="709"/>
        <w:jc w:val="both"/>
        <w:rPr>
          <w:rFonts w:ascii="Times New Roman" w:hAnsi="Times New Roman" w:cs="Times New Roman"/>
          <w:sz w:val="28"/>
          <w:szCs w:val="28"/>
        </w:rPr>
      </w:pPr>
      <w:r w:rsidRPr="006C23C3">
        <w:rPr>
          <w:rFonts w:ascii="Times New Roman" w:hAnsi="Times New Roman" w:cs="Times New Roman"/>
          <w:sz w:val="28"/>
          <w:szCs w:val="28"/>
        </w:rPr>
        <w:t>органами исполнительной власти Челябинской области;</w:t>
      </w:r>
    </w:p>
    <w:p w14:paraId="4B89E4B9" w14:textId="77777777" w:rsidR="00AD5AAB" w:rsidRPr="006C23C3" w:rsidRDefault="00AD5AAB" w:rsidP="00AD5AAB">
      <w:pPr>
        <w:pStyle w:val="ConsPlusNormal"/>
        <w:ind w:firstLine="709"/>
        <w:jc w:val="both"/>
        <w:rPr>
          <w:rFonts w:ascii="Times New Roman" w:hAnsi="Times New Roman" w:cs="Times New Roman"/>
          <w:sz w:val="28"/>
          <w:szCs w:val="28"/>
        </w:rPr>
      </w:pPr>
      <w:r w:rsidRPr="006C23C3">
        <w:rPr>
          <w:rFonts w:ascii="Times New Roman" w:hAnsi="Times New Roman" w:cs="Times New Roman"/>
          <w:sz w:val="28"/>
          <w:szCs w:val="28"/>
        </w:rPr>
        <w:t>органами, уполномоченными на проведение государственной экологической экспертизы.</w:t>
      </w:r>
    </w:p>
    <w:p w14:paraId="04186D58" w14:textId="77777777" w:rsidR="00AD5AAB" w:rsidRPr="006C23C3" w:rsidRDefault="00AD5AAB" w:rsidP="00AD5AAB">
      <w:pPr>
        <w:pStyle w:val="ConsPlusNormal"/>
        <w:ind w:firstLine="709"/>
        <w:jc w:val="both"/>
        <w:rPr>
          <w:rFonts w:ascii="Times New Roman" w:hAnsi="Times New Roman" w:cs="Times New Roman"/>
          <w:sz w:val="28"/>
          <w:szCs w:val="28"/>
        </w:rPr>
      </w:pPr>
      <w:r w:rsidRPr="006C23C3">
        <w:rPr>
          <w:rFonts w:ascii="Times New Roman" w:hAnsi="Times New Roman" w:cs="Times New Roman"/>
          <w:sz w:val="28"/>
          <w:szCs w:val="28"/>
        </w:rPr>
        <w:t>2.4.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38277E2B" w14:textId="77777777" w:rsidR="00AD5AAB" w:rsidRPr="0092460C" w:rsidRDefault="00AD5AAB" w:rsidP="00AD5AAB">
      <w:pPr>
        <w:pStyle w:val="ConsPlusNormal"/>
        <w:ind w:firstLine="709"/>
        <w:jc w:val="both"/>
        <w:rPr>
          <w:rFonts w:ascii="Times New Roman" w:hAnsi="Times New Roman" w:cs="Times New Roman"/>
          <w:sz w:val="26"/>
          <w:szCs w:val="26"/>
        </w:rPr>
      </w:pPr>
    </w:p>
    <w:p w14:paraId="5E20101C" w14:textId="77777777" w:rsidR="0049565C" w:rsidRPr="00ED5F88" w:rsidRDefault="0049565C" w:rsidP="0049565C">
      <w:pPr>
        <w:pStyle w:val="ConsPlusTitle"/>
        <w:jc w:val="center"/>
        <w:outlineLvl w:val="2"/>
        <w:rPr>
          <w:rFonts w:ascii="Times New Roman" w:hAnsi="Times New Roman" w:cs="Times New Roman"/>
          <w:sz w:val="28"/>
          <w:szCs w:val="28"/>
        </w:rPr>
      </w:pPr>
      <w:r w:rsidRPr="00ED5F88">
        <w:rPr>
          <w:rFonts w:ascii="Times New Roman" w:hAnsi="Times New Roman" w:cs="Times New Roman"/>
          <w:sz w:val="28"/>
          <w:szCs w:val="28"/>
        </w:rPr>
        <w:t>Описание результата предоставления муниципальной услуги</w:t>
      </w:r>
    </w:p>
    <w:p w14:paraId="0F16EFDF" w14:textId="77777777" w:rsidR="0049565C" w:rsidRPr="0092460C" w:rsidRDefault="0049565C" w:rsidP="0049565C">
      <w:pPr>
        <w:pStyle w:val="ConsPlusNormal"/>
        <w:jc w:val="both"/>
        <w:rPr>
          <w:rFonts w:ascii="Times New Roman" w:hAnsi="Times New Roman" w:cs="Times New Roman"/>
          <w:sz w:val="26"/>
          <w:szCs w:val="26"/>
        </w:rPr>
      </w:pPr>
    </w:p>
    <w:p w14:paraId="7DFCEE7D"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2.5. Результат предоставления муниципальной услуги:</w:t>
      </w:r>
    </w:p>
    <w:p w14:paraId="6B561F41"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1) решение о предварительном согласовании предоставления земельного участка и направление принятого решения Заявителю </w:t>
      </w:r>
      <w:r w:rsidRPr="00AD5AAB">
        <w:rPr>
          <w:rFonts w:ascii="Times New Roman" w:hAnsi="Times New Roman" w:cs="Times New Roman"/>
          <w:sz w:val="28"/>
          <w:szCs w:val="28"/>
        </w:rPr>
        <w:t>(форма решения приведена в Приложении № 4 к настоящему Административному регламенту)</w:t>
      </w:r>
      <w:r w:rsidRPr="00ED5F88">
        <w:rPr>
          <w:rFonts w:ascii="Times New Roman" w:hAnsi="Times New Roman" w:cs="Times New Roman"/>
          <w:sz w:val="28"/>
          <w:szCs w:val="28"/>
        </w:rPr>
        <w:t>;</w:t>
      </w:r>
    </w:p>
    <w:p w14:paraId="61F9E58A" w14:textId="5130D9A4" w:rsidR="0049565C" w:rsidRPr="00AD5AAB"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2) решение об отказе в предварительном согласовании предоставления земельного участка и направление принятого решения Заявителю </w:t>
      </w:r>
      <w:r w:rsidRPr="00AD5AAB">
        <w:rPr>
          <w:rFonts w:ascii="Times New Roman" w:hAnsi="Times New Roman" w:cs="Times New Roman"/>
          <w:sz w:val="28"/>
          <w:szCs w:val="28"/>
        </w:rPr>
        <w:t>(форма решения приведена в Приложении № 5 к настоящему Административному регламенту).</w:t>
      </w:r>
    </w:p>
    <w:p w14:paraId="4AE7D2BF"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В указанном решении должны быть указаны все основания отказа.</w:t>
      </w:r>
    </w:p>
    <w:p w14:paraId="3A8CCDA4" w14:textId="77777777" w:rsidR="0049565C" w:rsidRPr="0092460C" w:rsidRDefault="0049565C" w:rsidP="0049565C">
      <w:pPr>
        <w:pStyle w:val="ConsPlusNormal"/>
        <w:jc w:val="both"/>
        <w:rPr>
          <w:rFonts w:ascii="Times New Roman" w:hAnsi="Times New Roman" w:cs="Times New Roman"/>
          <w:sz w:val="26"/>
          <w:szCs w:val="26"/>
        </w:rPr>
      </w:pPr>
    </w:p>
    <w:p w14:paraId="46B9E7C4" w14:textId="77777777" w:rsidR="0049565C" w:rsidRPr="00ED5F88" w:rsidRDefault="0049565C" w:rsidP="0049565C">
      <w:pPr>
        <w:pStyle w:val="80"/>
        <w:spacing w:after="0"/>
        <w:jc w:val="center"/>
        <w:rPr>
          <w:b/>
          <w:bCs/>
          <w:sz w:val="28"/>
          <w:szCs w:val="28"/>
        </w:rPr>
      </w:pPr>
      <w:r w:rsidRPr="00ED5F88">
        <w:rPr>
          <w:b/>
          <w:bCs/>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64FD2637" w14:textId="77777777" w:rsidR="0049565C" w:rsidRPr="0092460C" w:rsidRDefault="0049565C" w:rsidP="0049565C">
      <w:pPr>
        <w:pStyle w:val="ConsPlusNormal"/>
        <w:jc w:val="both"/>
        <w:rPr>
          <w:rFonts w:ascii="Times New Roman" w:hAnsi="Times New Roman" w:cs="Times New Roman"/>
          <w:sz w:val="26"/>
          <w:szCs w:val="26"/>
        </w:rPr>
      </w:pPr>
    </w:p>
    <w:p w14:paraId="5EAFE7EA" w14:textId="2F6C2DC4" w:rsidR="0049565C" w:rsidRDefault="0049565C" w:rsidP="0049565C">
      <w:pPr>
        <w:pStyle w:val="11"/>
        <w:numPr>
          <w:ilvl w:val="1"/>
          <w:numId w:val="16"/>
        </w:numPr>
        <w:tabs>
          <w:tab w:val="left" w:pos="0"/>
          <w:tab w:val="left" w:pos="1166"/>
        </w:tabs>
        <w:ind w:left="0" w:firstLine="709"/>
        <w:jc w:val="both"/>
      </w:pPr>
      <w:bookmarkStart w:id="14" w:name="P88"/>
      <w:bookmarkEnd w:id="14"/>
      <w:r w:rsidRPr="00ED5F88">
        <w:lastRenderedPageBreak/>
        <w:t xml:space="preserve"> Срок предоставления муниципальной услуги определяется                               в соответствии с Земельным кодексом Российской Федерации – </w:t>
      </w:r>
      <w:r w:rsidR="00D04297">
        <w:t>2</w:t>
      </w:r>
      <w:r w:rsidRPr="00ED5F88">
        <w:t>0 календарных дней.</w:t>
      </w:r>
    </w:p>
    <w:p w14:paraId="2376004A" w14:textId="391E0BBF" w:rsidR="005514D3" w:rsidRDefault="00887F39" w:rsidP="00887F39">
      <w:pPr>
        <w:pStyle w:val="11"/>
        <w:tabs>
          <w:tab w:val="left" w:pos="0"/>
          <w:tab w:val="left" w:pos="1166"/>
        </w:tabs>
        <w:ind w:firstLine="709"/>
        <w:jc w:val="both"/>
      </w:pPr>
      <w:r>
        <w:t xml:space="preserve">2.6.1. </w:t>
      </w:r>
      <w:proofErr w:type="gramStart"/>
      <w:r>
        <w:t>В</w:t>
      </w:r>
      <w:r w:rsidRPr="00887F39">
        <w:t xml:space="preserve">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w:t>
      </w:r>
      <w:r>
        <w:t xml:space="preserve"> и необходимости </w:t>
      </w:r>
      <w:r w:rsidRPr="00887F39">
        <w:t>размещ</w:t>
      </w:r>
      <w:r>
        <w:t>ения</w:t>
      </w:r>
      <w:r w:rsidRPr="00887F39">
        <w:t xml:space="preserve"> извещени</w:t>
      </w:r>
      <w:r>
        <w:t>я</w:t>
      </w:r>
      <w:r w:rsidRPr="00887F39">
        <w:t xml:space="preserve"> о предоставлении земельного участка для указанных целей на официальном сайте уполномоченного органа, на официальном сайте</w:t>
      </w:r>
      <w:r w:rsidR="00B40683">
        <w:t xml:space="preserve"> Правительства РФ</w:t>
      </w:r>
      <w:r w:rsidR="00BC62FD">
        <w:t xml:space="preserve"> в соответствии </w:t>
      </w:r>
      <w:r w:rsidR="00BC62FD" w:rsidRPr="00BC62FD">
        <w:rPr>
          <w:b/>
        </w:rPr>
        <w:t>со ст. 39.18 Земельного кодекса</w:t>
      </w:r>
      <w:proofErr w:type="gramEnd"/>
      <w:r w:rsidR="00BC62FD" w:rsidRPr="00BC62FD">
        <w:rPr>
          <w:b/>
        </w:rPr>
        <w:t xml:space="preserve"> Российской Федерации</w:t>
      </w:r>
      <w:r>
        <w:t xml:space="preserve">, срок </w:t>
      </w:r>
      <w:r w:rsidRPr="00D04297">
        <w:t xml:space="preserve">предоставления </w:t>
      </w:r>
      <w:r>
        <w:t>муниципальной услуги может быть продлен в соответствии с Земельный кодексом Российской Федерации, но не более</w:t>
      </w:r>
      <w:proofErr w:type="gramStart"/>
      <w:r>
        <w:t>,</w:t>
      </w:r>
      <w:proofErr w:type="gramEnd"/>
      <w:r>
        <w:t xml:space="preserve"> чем </w:t>
      </w:r>
      <w:r w:rsidR="0064159F">
        <w:t>6</w:t>
      </w:r>
      <w:r>
        <w:t>0 календарных дней с момента поступления заявления</w:t>
      </w:r>
      <w:r w:rsidR="007D344E">
        <w:t xml:space="preserve"> с обязательным уведомлением Заявителя</w:t>
      </w:r>
      <w:r w:rsidR="0064159F">
        <w:t>.</w:t>
      </w:r>
    </w:p>
    <w:p w14:paraId="2A74A8B2" w14:textId="5374425D" w:rsidR="00C67351" w:rsidRDefault="00C67351" w:rsidP="00887F39">
      <w:pPr>
        <w:pStyle w:val="11"/>
        <w:tabs>
          <w:tab w:val="left" w:pos="0"/>
          <w:tab w:val="left" w:pos="1166"/>
        </w:tabs>
        <w:ind w:firstLine="709"/>
        <w:jc w:val="both"/>
      </w:pPr>
      <w:r>
        <w:t xml:space="preserve">2.6.2. </w:t>
      </w:r>
      <w:r w:rsidR="00A0239C">
        <w:t xml:space="preserve">Уведомление </w:t>
      </w:r>
      <w:r w:rsidRPr="00C67351">
        <w:t xml:space="preserve">о </w:t>
      </w:r>
      <w:r>
        <w:t>продлении</w:t>
      </w:r>
      <w:r w:rsidRPr="00C67351">
        <w:t xml:space="preserve"> предоставления муниципальной услуги, по форме, приведенной в Приложении № </w:t>
      </w:r>
      <w:r w:rsidR="00A0239C">
        <w:t>7</w:t>
      </w:r>
      <w:r w:rsidRPr="00C67351">
        <w:t xml:space="preserve"> к настоящему Административному регламенту, направляется в личный кабинет Заявителя на ЕПГУ не позднее первого рабочего дня, следующего за днем принятия решения</w:t>
      </w:r>
      <w:r w:rsidR="00B40683">
        <w:t>.</w:t>
      </w:r>
    </w:p>
    <w:p w14:paraId="1D60F758" w14:textId="77777777" w:rsidR="00AD5AAB" w:rsidRPr="0092460C" w:rsidRDefault="00AD5AAB" w:rsidP="0049565C">
      <w:pPr>
        <w:pStyle w:val="20"/>
        <w:keepNext/>
        <w:keepLines/>
        <w:spacing w:after="0"/>
        <w:rPr>
          <w:sz w:val="26"/>
          <w:szCs w:val="26"/>
        </w:rPr>
      </w:pPr>
      <w:bookmarkStart w:id="15" w:name="bookmark548"/>
      <w:bookmarkStart w:id="16" w:name="bookmark549"/>
      <w:bookmarkStart w:id="17" w:name="bookmark550"/>
    </w:p>
    <w:p w14:paraId="2BFD9DB2" w14:textId="77777777" w:rsidR="0049565C" w:rsidRPr="00ED5F88" w:rsidRDefault="0049565C" w:rsidP="0049565C">
      <w:pPr>
        <w:pStyle w:val="20"/>
        <w:keepNext/>
        <w:keepLines/>
        <w:spacing w:after="0"/>
      </w:pPr>
      <w:r w:rsidRPr="00ED5F88">
        <w:t>Нормативные правовые акты, регулирующие предоставление</w:t>
      </w:r>
      <w:r w:rsidRPr="00ED5F88">
        <w:br/>
        <w:t>муниципальной услуги</w:t>
      </w:r>
      <w:bookmarkEnd w:id="15"/>
      <w:bookmarkEnd w:id="16"/>
      <w:bookmarkEnd w:id="17"/>
    </w:p>
    <w:p w14:paraId="3B978E61" w14:textId="77777777" w:rsidR="0049565C" w:rsidRPr="0092460C" w:rsidRDefault="0049565C" w:rsidP="0049565C">
      <w:pPr>
        <w:pStyle w:val="ConsPlusNormal"/>
        <w:jc w:val="both"/>
        <w:rPr>
          <w:rFonts w:ascii="Times New Roman" w:hAnsi="Times New Roman" w:cs="Times New Roman"/>
          <w:sz w:val="26"/>
          <w:szCs w:val="26"/>
        </w:rPr>
      </w:pPr>
    </w:p>
    <w:p w14:paraId="403DFB7A" w14:textId="77777777" w:rsidR="0049565C" w:rsidRPr="00ED5F88" w:rsidRDefault="0049565C" w:rsidP="0049565C">
      <w:pPr>
        <w:pStyle w:val="11"/>
        <w:numPr>
          <w:ilvl w:val="1"/>
          <w:numId w:val="16"/>
        </w:numPr>
        <w:tabs>
          <w:tab w:val="left" w:pos="0"/>
          <w:tab w:val="left" w:pos="1170"/>
        </w:tabs>
        <w:ind w:left="0" w:firstLine="709"/>
        <w:jc w:val="both"/>
      </w:pPr>
      <w:r w:rsidRPr="00ED5F88">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муниципальных услуг (функций)» и на ЕПГУ:</w:t>
      </w:r>
    </w:p>
    <w:p w14:paraId="24E541CD" w14:textId="77777777" w:rsidR="0049565C" w:rsidRPr="00ED5F88" w:rsidRDefault="0049565C" w:rsidP="0049565C">
      <w:pPr>
        <w:pStyle w:val="11"/>
        <w:numPr>
          <w:ilvl w:val="0"/>
          <w:numId w:val="17"/>
        </w:numPr>
        <w:tabs>
          <w:tab w:val="left" w:pos="0"/>
          <w:tab w:val="left" w:pos="993"/>
        </w:tabs>
        <w:ind w:firstLine="709"/>
        <w:jc w:val="both"/>
      </w:pPr>
      <w:bookmarkStart w:id="18" w:name="bookmark1222"/>
      <w:bookmarkEnd w:id="18"/>
      <w:r w:rsidRPr="00ED5F88">
        <w:t xml:space="preserve"> Земельный кодекс Российской Федерации;</w:t>
      </w:r>
    </w:p>
    <w:p w14:paraId="0A1A1E15" w14:textId="77777777" w:rsidR="0049565C" w:rsidRPr="00ED5F88" w:rsidRDefault="0049565C" w:rsidP="0049565C">
      <w:pPr>
        <w:pStyle w:val="11"/>
        <w:numPr>
          <w:ilvl w:val="0"/>
          <w:numId w:val="17"/>
        </w:numPr>
        <w:tabs>
          <w:tab w:val="left" w:pos="0"/>
          <w:tab w:val="left" w:pos="812"/>
          <w:tab w:val="left" w:pos="993"/>
        </w:tabs>
        <w:ind w:firstLine="709"/>
        <w:jc w:val="both"/>
      </w:pPr>
      <w:bookmarkStart w:id="19" w:name="bookmark1223"/>
      <w:bookmarkStart w:id="20" w:name="bookmark1224"/>
      <w:bookmarkEnd w:id="19"/>
      <w:bookmarkEnd w:id="20"/>
      <w:r w:rsidRPr="00ED5F88">
        <w:t xml:space="preserve"> Гражданский кодекс Российской Федерации;</w:t>
      </w:r>
    </w:p>
    <w:p w14:paraId="2700BF7B"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3) Градостроительный </w:t>
      </w:r>
      <w:hyperlink r:id="rId14" w:history="1">
        <w:r w:rsidRPr="00ED5F88">
          <w:rPr>
            <w:rFonts w:ascii="Times New Roman" w:hAnsi="Times New Roman" w:cs="Times New Roman"/>
            <w:sz w:val="28"/>
            <w:szCs w:val="28"/>
          </w:rPr>
          <w:t>кодекс</w:t>
        </w:r>
      </w:hyperlink>
      <w:r w:rsidRPr="00ED5F88">
        <w:rPr>
          <w:rFonts w:ascii="Times New Roman" w:hAnsi="Times New Roman" w:cs="Times New Roman"/>
          <w:sz w:val="28"/>
          <w:szCs w:val="28"/>
        </w:rPr>
        <w:t xml:space="preserve"> Российской Федерации;</w:t>
      </w:r>
    </w:p>
    <w:p w14:paraId="62BE9FD5" w14:textId="77777777" w:rsidR="0049565C" w:rsidRPr="00ED5F88" w:rsidRDefault="0049565C" w:rsidP="0049565C">
      <w:pPr>
        <w:pStyle w:val="11"/>
        <w:numPr>
          <w:ilvl w:val="0"/>
          <w:numId w:val="17"/>
        </w:numPr>
        <w:tabs>
          <w:tab w:val="left" w:pos="0"/>
          <w:tab w:val="left" w:pos="812"/>
          <w:tab w:val="left" w:pos="993"/>
        </w:tabs>
        <w:ind w:firstLine="709"/>
        <w:jc w:val="both"/>
      </w:pPr>
      <w:r w:rsidRPr="00ED5F88">
        <w:t>Федеральный закон от 25.10.2001 г. № 137-ФЗ «О введении в действие Земельного кодекса Российской Федерации»;</w:t>
      </w:r>
    </w:p>
    <w:p w14:paraId="46069987" w14:textId="77777777" w:rsidR="0049565C" w:rsidRPr="00ED5F88" w:rsidRDefault="0049565C" w:rsidP="0049565C">
      <w:pPr>
        <w:pStyle w:val="ConsPlusNormal"/>
        <w:numPr>
          <w:ilvl w:val="0"/>
          <w:numId w:val="17"/>
        </w:numPr>
        <w:tabs>
          <w:tab w:val="left" w:pos="993"/>
        </w:tabs>
        <w:ind w:firstLine="709"/>
        <w:jc w:val="both"/>
        <w:rPr>
          <w:rFonts w:ascii="Times New Roman" w:hAnsi="Times New Roman" w:cs="Times New Roman"/>
          <w:sz w:val="28"/>
          <w:szCs w:val="28"/>
        </w:rPr>
      </w:pPr>
      <w:bookmarkStart w:id="21" w:name="bookmark1225"/>
      <w:bookmarkEnd w:id="21"/>
      <w:r w:rsidRPr="00ED5F88">
        <w:rPr>
          <w:rFonts w:ascii="Times New Roman" w:hAnsi="Times New Roman" w:cs="Times New Roman"/>
          <w:sz w:val="28"/>
          <w:szCs w:val="28"/>
        </w:rPr>
        <w:t xml:space="preserve">Федеральный </w:t>
      </w:r>
      <w:hyperlink r:id="rId15" w:history="1">
        <w:r w:rsidRPr="00ED5F88">
          <w:rPr>
            <w:rFonts w:ascii="Times New Roman" w:hAnsi="Times New Roman" w:cs="Times New Roman"/>
            <w:sz w:val="28"/>
            <w:szCs w:val="28"/>
          </w:rPr>
          <w:t>закон</w:t>
        </w:r>
      </w:hyperlink>
      <w:r w:rsidRPr="00ED5F88">
        <w:rPr>
          <w:rFonts w:ascii="Times New Roman" w:hAnsi="Times New Roman" w:cs="Times New Roman"/>
          <w:sz w:val="28"/>
          <w:szCs w:val="28"/>
        </w:rPr>
        <w:t xml:space="preserve"> от 24.07.2002 г. № 101-ФЗ «Об обороте земель сельскохозяйственного назначения»;</w:t>
      </w:r>
    </w:p>
    <w:p w14:paraId="063CA025" w14:textId="77777777" w:rsidR="0049565C" w:rsidRPr="00ED5F88" w:rsidRDefault="0049565C" w:rsidP="0049565C">
      <w:pPr>
        <w:pStyle w:val="ConsPlusNormal"/>
        <w:numPr>
          <w:ilvl w:val="0"/>
          <w:numId w:val="17"/>
        </w:numPr>
        <w:tabs>
          <w:tab w:val="left" w:pos="0"/>
          <w:tab w:val="left" w:pos="993"/>
        </w:tabs>
        <w:ind w:firstLine="709"/>
        <w:jc w:val="both"/>
        <w:rPr>
          <w:rFonts w:ascii="Times New Roman" w:hAnsi="Times New Roman" w:cs="Times New Roman"/>
          <w:sz w:val="28"/>
          <w:szCs w:val="28"/>
          <w:lang w:bidi="ru-RU"/>
        </w:rPr>
      </w:pPr>
      <w:r w:rsidRPr="00ED5F88">
        <w:rPr>
          <w:rFonts w:ascii="Times New Roman" w:hAnsi="Times New Roman" w:cs="Times New Roman"/>
          <w:sz w:val="28"/>
          <w:szCs w:val="28"/>
          <w:lang w:bidi="ru-RU"/>
        </w:rPr>
        <w:t xml:space="preserve">Федеральный </w:t>
      </w:r>
      <w:hyperlink r:id="rId16" w:history="1">
        <w:r w:rsidRPr="00ED5F88">
          <w:rPr>
            <w:rFonts w:ascii="Times New Roman" w:hAnsi="Times New Roman" w:cs="Times New Roman"/>
            <w:sz w:val="28"/>
            <w:szCs w:val="28"/>
            <w:lang w:bidi="ru-RU"/>
          </w:rPr>
          <w:t>закон</w:t>
        </w:r>
      </w:hyperlink>
      <w:r w:rsidRPr="00ED5F88">
        <w:rPr>
          <w:rFonts w:ascii="Times New Roman" w:hAnsi="Times New Roman" w:cs="Times New Roman"/>
          <w:sz w:val="28"/>
          <w:szCs w:val="28"/>
          <w:lang w:bidi="ru-RU"/>
        </w:rPr>
        <w:t xml:space="preserve"> от 06.10.2003 г. № 131-ФЗ «Об общих принципах организации местного самоуправления в Российской Федерации»;</w:t>
      </w:r>
    </w:p>
    <w:p w14:paraId="5ED86596" w14:textId="77777777" w:rsidR="0049565C" w:rsidRPr="00ED5F88" w:rsidRDefault="0049565C" w:rsidP="0049565C">
      <w:pPr>
        <w:pStyle w:val="ConsPlusNormal"/>
        <w:numPr>
          <w:ilvl w:val="0"/>
          <w:numId w:val="17"/>
        </w:numPr>
        <w:tabs>
          <w:tab w:val="left" w:pos="0"/>
          <w:tab w:val="left" w:pos="993"/>
        </w:tabs>
        <w:ind w:firstLine="709"/>
        <w:jc w:val="both"/>
        <w:rPr>
          <w:rFonts w:ascii="Times New Roman" w:hAnsi="Times New Roman" w:cs="Times New Roman"/>
          <w:sz w:val="28"/>
          <w:szCs w:val="28"/>
          <w:lang w:bidi="ru-RU"/>
        </w:rPr>
      </w:pPr>
      <w:r w:rsidRPr="00ED5F88">
        <w:rPr>
          <w:rFonts w:ascii="Times New Roman" w:hAnsi="Times New Roman" w:cs="Times New Roman"/>
          <w:sz w:val="28"/>
          <w:szCs w:val="28"/>
        </w:rPr>
        <w:t xml:space="preserve">Федеральный </w:t>
      </w:r>
      <w:hyperlink r:id="rId17" w:history="1">
        <w:r w:rsidRPr="00ED5F88">
          <w:rPr>
            <w:rFonts w:ascii="Times New Roman" w:hAnsi="Times New Roman" w:cs="Times New Roman"/>
            <w:sz w:val="28"/>
            <w:szCs w:val="28"/>
          </w:rPr>
          <w:t>закон</w:t>
        </w:r>
      </w:hyperlink>
      <w:r w:rsidRPr="00ED5F88">
        <w:rPr>
          <w:rFonts w:ascii="Times New Roman" w:hAnsi="Times New Roman" w:cs="Times New Roman"/>
          <w:sz w:val="28"/>
          <w:szCs w:val="28"/>
        </w:rPr>
        <w:t xml:space="preserve"> от 27.07.2006 г. № 152-ФЗ «О персональных данных»;</w:t>
      </w:r>
    </w:p>
    <w:p w14:paraId="2EBE0389" w14:textId="77777777" w:rsidR="0049565C" w:rsidRPr="00ED5F88" w:rsidRDefault="0049565C" w:rsidP="0049565C">
      <w:pPr>
        <w:pStyle w:val="ConsPlusNormal"/>
        <w:numPr>
          <w:ilvl w:val="0"/>
          <w:numId w:val="17"/>
        </w:numPr>
        <w:tabs>
          <w:tab w:val="left" w:pos="0"/>
          <w:tab w:val="left" w:pos="993"/>
        </w:tabs>
        <w:ind w:firstLine="709"/>
        <w:jc w:val="both"/>
        <w:rPr>
          <w:rFonts w:ascii="Times New Roman" w:hAnsi="Times New Roman" w:cs="Times New Roman"/>
          <w:sz w:val="28"/>
          <w:szCs w:val="28"/>
          <w:lang w:bidi="ru-RU"/>
        </w:rPr>
      </w:pPr>
      <w:r w:rsidRPr="00ED5F88">
        <w:rPr>
          <w:rFonts w:ascii="Times New Roman" w:hAnsi="Times New Roman" w:cs="Times New Roman"/>
          <w:sz w:val="28"/>
          <w:szCs w:val="28"/>
        </w:rPr>
        <w:t xml:space="preserve">Федеральный </w:t>
      </w:r>
      <w:hyperlink r:id="rId18" w:history="1">
        <w:r w:rsidRPr="00ED5F88">
          <w:rPr>
            <w:rFonts w:ascii="Times New Roman" w:hAnsi="Times New Roman" w:cs="Times New Roman"/>
            <w:sz w:val="28"/>
            <w:szCs w:val="28"/>
          </w:rPr>
          <w:t>закон</w:t>
        </w:r>
      </w:hyperlink>
      <w:r w:rsidRPr="00ED5F88">
        <w:rPr>
          <w:rFonts w:ascii="Times New Roman" w:hAnsi="Times New Roman" w:cs="Times New Roman"/>
          <w:sz w:val="28"/>
          <w:szCs w:val="28"/>
        </w:rPr>
        <w:t xml:space="preserve"> от 24.07.2007 г. № 221-ФЗ «О кадастровой деятельности»;</w:t>
      </w:r>
    </w:p>
    <w:p w14:paraId="4A9A62A7" w14:textId="77777777" w:rsidR="0049565C" w:rsidRPr="00ED5F88" w:rsidRDefault="0049565C" w:rsidP="0049565C">
      <w:pPr>
        <w:pStyle w:val="ConsPlusNormal"/>
        <w:numPr>
          <w:ilvl w:val="0"/>
          <w:numId w:val="17"/>
        </w:numPr>
        <w:tabs>
          <w:tab w:val="left" w:pos="0"/>
          <w:tab w:val="left" w:pos="993"/>
        </w:tabs>
        <w:ind w:firstLine="709"/>
        <w:jc w:val="both"/>
        <w:rPr>
          <w:rFonts w:ascii="Times New Roman" w:hAnsi="Times New Roman" w:cs="Times New Roman"/>
          <w:sz w:val="28"/>
          <w:szCs w:val="28"/>
          <w:lang w:bidi="ru-RU"/>
        </w:rPr>
      </w:pPr>
      <w:r w:rsidRPr="00ED5F88">
        <w:rPr>
          <w:rFonts w:ascii="Times New Roman" w:hAnsi="Times New Roman" w:cs="Times New Roman"/>
          <w:sz w:val="28"/>
          <w:szCs w:val="28"/>
        </w:rPr>
        <w:t xml:space="preserve">Федеральный </w:t>
      </w:r>
      <w:hyperlink r:id="rId19" w:history="1">
        <w:r w:rsidRPr="00ED5F88">
          <w:rPr>
            <w:rFonts w:ascii="Times New Roman" w:hAnsi="Times New Roman" w:cs="Times New Roman"/>
            <w:sz w:val="28"/>
            <w:szCs w:val="28"/>
          </w:rPr>
          <w:t>закон</w:t>
        </w:r>
      </w:hyperlink>
      <w:r w:rsidRPr="00ED5F88">
        <w:rPr>
          <w:rFonts w:ascii="Times New Roman" w:hAnsi="Times New Roman" w:cs="Times New Roman"/>
          <w:sz w:val="28"/>
          <w:szCs w:val="28"/>
        </w:rPr>
        <w:t xml:space="preserve"> от 27.07.2010 г. № 210-ФЗ «Об организации предоставления государственных и муниципальных услуг»;</w:t>
      </w:r>
    </w:p>
    <w:p w14:paraId="1FC7903D" w14:textId="77777777" w:rsidR="0049565C" w:rsidRDefault="0049565C" w:rsidP="0049565C">
      <w:pPr>
        <w:pStyle w:val="ConsPlusNormal"/>
        <w:numPr>
          <w:ilvl w:val="0"/>
          <w:numId w:val="17"/>
        </w:numPr>
        <w:tabs>
          <w:tab w:val="left" w:pos="0"/>
          <w:tab w:val="left" w:pos="993"/>
        </w:tabs>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Федеральный </w:t>
      </w:r>
      <w:hyperlink r:id="rId20" w:history="1">
        <w:r w:rsidRPr="00ED5F88">
          <w:rPr>
            <w:rFonts w:ascii="Times New Roman" w:hAnsi="Times New Roman" w:cs="Times New Roman"/>
            <w:sz w:val="28"/>
            <w:szCs w:val="28"/>
          </w:rPr>
          <w:t>закон</w:t>
        </w:r>
      </w:hyperlink>
      <w:r w:rsidRPr="00ED5F88">
        <w:rPr>
          <w:rFonts w:ascii="Times New Roman" w:hAnsi="Times New Roman" w:cs="Times New Roman"/>
          <w:sz w:val="28"/>
          <w:szCs w:val="28"/>
        </w:rPr>
        <w:t xml:space="preserve"> от 13.07.2015 г. № 218-ФЗ «О государственной регистрации недвижимости»;</w:t>
      </w:r>
    </w:p>
    <w:p w14:paraId="468E9170" w14:textId="7C15BFF4" w:rsidR="00F87239" w:rsidRPr="00ED5F88" w:rsidRDefault="00F87239" w:rsidP="00F87239">
      <w:pPr>
        <w:pStyle w:val="ConsPlusNormal"/>
        <w:tabs>
          <w:tab w:val="left" w:pos="0"/>
          <w:tab w:val="left" w:pos="993"/>
        </w:tabs>
        <w:ind w:left="709"/>
        <w:jc w:val="both"/>
        <w:rPr>
          <w:rFonts w:ascii="Times New Roman" w:hAnsi="Times New Roman" w:cs="Times New Roman"/>
          <w:sz w:val="28"/>
          <w:szCs w:val="28"/>
        </w:rPr>
      </w:pPr>
      <w:r>
        <w:rPr>
          <w:rFonts w:ascii="Times New Roman" w:hAnsi="Times New Roman" w:cs="Times New Roman"/>
          <w:sz w:val="28"/>
          <w:szCs w:val="28"/>
        </w:rPr>
        <w:t xml:space="preserve">10) Федеральный закон от 20.03.2025 № 33-ФЗ «Об общих принципах </w:t>
      </w:r>
      <w:r>
        <w:rPr>
          <w:rFonts w:ascii="Times New Roman" w:hAnsi="Times New Roman" w:cs="Times New Roman"/>
          <w:sz w:val="28"/>
          <w:szCs w:val="28"/>
        </w:rPr>
        <w:lastRenderedPageBreak/>
        <w:t>организации местного самоуправления в единой системе публичной власти»</w:t>
      </w:r>
    </w:p>
    <w:p w14:paraId="45F53965" w14:textId="2E1BE993" w:rsidR="0049565C" w:rsidRPr="00ED5F88" w:rsidRDefault="0023265C" w:rsidP="00F87239">
      <w:pPr>
        <w:pStyle w:val="ConsPlusNormal"/>
        <w:tabs>
          <w:tab w:val="left" w:pos="0"/>
          <w:tab w:val="left" w:pos="993"/>
        </w:tabs>
        <w:jc w:val="both"/>
        <w:rPr>
          <w:rFonts w:ascii="Times New Roman" w:hAnsi="Times New Roman" w:cs="Times New Roman"/>
          <w:sz w:val="28"/>
          <w:szCs w:val="28"/>
          <w:lang w:bidi="ru-RU"/>
        </w:rPr>
      </w:pPr>
      <w:r>
        <w:rPr>
          <w:rFonts w:ascii="Times New Roman" w:hAnsi="Times New Roman" w:cs="Times New Roman"/>
          <w:sz w:val="28"/>
          <w:szCs w:val="28"/>
        </w:rPr>
        <w:t xml:space="preserve">       </w:t>
      </w:r>
      <w:r w:rsidR="00F87239" w:rsidRPr="0023265C">
        <w:rPr>
          <w:rFonts w:ascii="Times New Roman" w:hAnsi="Times New Roman" w:cs="Times New Roman"/>
          <w:sz w:val="28"/>
          <w:szCs w:val="28"/>
        </w:rPr>
        <w:t>11)</w:t>
      </w:r>
      <w:r>
        <w:rPr>
          <w:rFonts w:ascii="Times New Roman" w:hAnsi="Times New Roman" w:cs="Times New Roman"/>
          <w:sz w:val="28"/>
          <w:szCs w:val="28"/>
        </w:rPr>
        <w:t xml:space="preserve"> </w:t>
      </w:r>
      <w:hyperlink r:id="rId21" w:history="1">
        <w:r w:rsidR="0049565C" w:rsidRPr="00ED5F88">
          <w:rPr>
            <w:rFonts w:ascii="Times New Roman" w:hAnsi="Times New Roman" w:cs="Times New Roman"/>
            <w:sz w:val="28"/>
            <w:szCs w:val="28"/>
          </w:rPr>
          <w:t>постановление</w:t>
        </w:r>
      </w:hyperlink>
      <w:r w:rsidR="0049565C" w:rsidRPr="00ED5F88">
        <w:rPr>
          <w:rFonts w:ascii="Times New Roman" w:hAnsi="Times New Roman" w:cs="Times New Roman"/>
          <w:sz w:val="28"/>
          <w:szCs w:val="28"/>
        </w:rPr>
        <w:t xml:space="preserve"> Правительства Российской Федерации </w:t>
      </w:r>
      <w:r w:rsidR="008C0AE5">
        <w:rPr>
          <w:rFonts w:ascii="Times New Roman" w:hAnsi="Times New Roman" w:cs="Times New Roman"/>
          <w:sz w:val="28"/>
          <w:szCs w:val="28"/>
        </w:rPr>
        <w:t xml:space="preserve">                       </w:t>
      </w:r>
      <w:r w:rsidR="0049565C" w:rsidRPr="00ED5F88">
        <w:rPr>
          <w:rFonts w:ascii="Times New Roman" w:hAnsi="Times New Roman" w:cs="Times New Roman"/>
          <w:sz w:val="28"/>
          <w:szCs w:val="28"/>
        </w:rPr>
        <w:t>от 19.11.2014 г.</w:t>
      </w:r>
      <w:r w:rsidR="008C0AE5">
        <w:rPr>
          <w:rFonts w:ascii="Times New Roman" w:hAnsi="Times New Roman" w:cs="Times New Roman"/>
          <w:sz w:val="28"/>
          <w:szCs w:val="28"/>
        </w:rPr>
        <w:t xml:space="preserve"> </w:t>
      </w:r>
      <w:r w:rsidR="0049565C" w:rsidRPr="00ED5F88">
        <w:rPr>
          <w:rFonts w:ascii="Times New Roman" w:hAnsi="Times New Roman" w:cs="Times New Roman"/>
          <w:sz w:val="28"/>
          <w:szCs w:val="28"/>
        </w:rPr>
        <w:t>№ 1221 «Об утверждении правил присвоения, изменения и аннулирования адресов»;</w:t>
      </w:r>
    </w:p>
    <w:p w14:paraId="6BA7AB3C" w14:textId="5DB60508" w:rsidR="0049565C" w:rsidRPr="00ED5F88" w:rsidRDefault="0023265C" w:rsidP="00F87239">
      <w:pPr>
        <w:pStyle w:val="ConsPlusNormal"/>
        <w:tabs>
          <w:tab w:val="left" w:pos="0"/>
          <w:tab w:val="left" w:pos="1134"/>
        </w:tabs>
        <w:jc w:val="both"/>
        <w:rPr>
          <w:rFonts w:ascii="Times New Roman" w:hAnsi="Times New Roman" w:cs="Times New Roman"/>
          <w:sz w:val="28"/>
          <w:szCs w:val="28"/>
          <w:lang w:bidi="ru-RU"/>
        </w:rPr>
      </w:pPr>
      <w:r>
        <w:rPr>
          <w:rFonts w:ascii="Times New Roman" w:hAnsi="Times New Roman" w:cs="Times New Roman"/>
          <w:bCs/>
          <w:sz w:val="28"/>
          <w:szCs w:val="28"/>
        </w:rPr>
        <w:t xml:space="preserve">      </w:t>
      </w:r>
      <w:r w:rsidR="00F87239">
        <w:rPr>
          <w:rFonts w:ascii="Times New Roman" w:hAnsi="Times New Roman" w:cs="Times New Roman"/>
          <w:bCs/>
          <w:sz w:val="28"/>
          <w:szCs w:val="28"/>
        </w:rPr>
        <w:t>12)</w:t>
      </w:r>
      <w:r>
        <w:rPr>
          <w:rFonts w:ascii="Times New Roman" w:hAnsi="Times New Roman" w:cs="Times New Roman"/>
          <w:bCs/>
          <w:sz w:val="28"/>
          <w:szCs w:val="28"/>
        </w:rPr>
        <w:t xml:space="preserve"> </w:t>
      </w:r>
      <w:r w:rsidR="0049565C" w:rsidRPr="00ED5F88">
        <w:rPr>
          <w:rFonts w:ascii="Times New Roman" w:hAnsi="Times New Roman" w:cs="Times New Roman"/>
          <w:bCs/>
          <w:sz w:val="28"/>
          <w:szCs w:val="28"/>
        </w:rPr>
        <w:t>постановление Правительства Российской Федерации от 25.06.2012 г.                № 634 «О видах электронной подписи, использование которых допускается                при обращении за получением государственных и муниципальных услуг»;</w:t>
      </w:r>
    </w:p>
    <w:p w14:paraId="1A610AF2" w14:textId="05EFDB20" w:rsidR="0049565C" w:rsidRPr="00ED5F88" w:rsidRDefault="0023265C" w:rsidP="00F87239">
      <w:pPr>
        <w:pStyle w:val="ConsPlusNormal"/>
        <w:tabs>
          <w:tab w:val="left" w:pos="0"/>
          <w:tab w:val="left" w:pos="1134"/>
        </w:tabs>
        <w:jc w:val="both"/>
        <w:rPr>
          <w:rFonts w:ascii="Times New Roman" w:hAnsi="Times New Roman" w:cs="Times New Roman"/>
          <w:sz w:val="28"/>
          <w:szCs w:val="28"/>
          <w:lang w:bidi="ru-RU"/>
        </w:rPr>
      </w:pPr>
      <w:r>
        <w:rPr>
          <w:rFonts w:ascii="Times New Roman" w:hAnsi="Times New Roman" w:cs="Times New Roman"/>
          <w:bCs/>
          <w:sz w:val="28"/>
          <w:szCs w:val="28"/>
        </w:rPr>
        <w:t xml:space="preserve">     </w:t>
      </w:r>
      <w:r w:rsidR="00F87239">
        <w:rPr>
          <w:rFonts w:ascii="Times New Roman" w:hAnsi="Times New Roman" w:cs="Times New Roman"/>
          <w:bCs/>
          <w:sz w:val="28"/>
          <w:szCs w:val="28"/>
        </w:rPr>
        <w:t>13)</w:t>
      </w:r>
      <w:r>
        <w:rPr>
          <w:rFonts w:ascii="Times New Roman" w:hAnsi="Times New Roman" w:cs="Times New Roman"/>
          <w:bCs/>
          <w:sz w:val="28"/>
          <w:szCs w:val="28"/>
        </w:rPr>
        <w:t xml:space="preserve"> </w:t>
      </w:r>
      <w:r w:rsidR="0049565C" w:rsidRPr="00ED5F88">
        <w:rPr>
          <w:rFonts w:ascii="Times New Roman" w:hAnsi="Times New Roman" w:cs="Times New Roman"/>
          <w:bCs/>
          <w:sz w:val="28"/>
          <w:szCs w:val="28"/>
        </w:rPr>
        <w:t xml:space="preserve">постановление Правительства Российской Федерации от 25.01.2013 г.                 № 33 «Об использовании простой электронной подписи при оказании государственных и муниципальных услуг»; </w:t>
      </w:r>
    </w:p>
    <w:p w14:paraId="17ED99FE" w14:textId="15AC16B5" w:rsidR="0049565C" w:rsidRPr="00ED5F88" w:rsidRDefault="0023265C" w:rsidP="00F87239">
      <w:pPr>
        <w:pStyle w:val="ConsPlusNormal"/>
        <w:tabs>
          <w:tab w:val="left" w:pos="0"/>
          <w:tab w:val="left" w:pos="1134"/>
        </w:tabs>
        <w:jc w:val="both"/>
        <w:rPr>
          <w:rFonts w:ascii="Times New Roman" w:hAnsi="Times New Roman" w:cs="Times New Roman"/>
          <w:sz w:val="28"/>
          <w:szCs w:val="28"/>
          <w:lang w:bidi="ru-RU"/>
        </w:rPr>
      </w:pPr>
      <w:r>
        <w:rPr>
          <w:rFonts w:ascii="Times New Roman" w:hAnsi="Times New Roman" w:cs="Times New Roman"/>
          <w:bCs/>
          <w:sz w:val="28"/>
          <w:szCs w:val="28"/>
        </w:rPr>
        <w:t xml:space="preserve">     </w:t>
      </w:r>
      <w:r w:rsidR="00F87239">
        <w:rPr>
          <w:rFonts w:ascii="Times New Roman" w:hAnsi="Times New Roman" w:cs="Times New Roman"/>
          <w:bCs/>
          <w:sz w:val="28"/>
          <w:szCs w:val="28"/>
        </w:rPr>
        <w:t>14)</w:t>
      </w:r>
      <w:r>
        <w:rPr>
          <w:rFonts w:ascii="Times New Roman" w:hAnsi="Times New Roman" w:cs="Times New Roman"/>
          <w:bCs/>
          <w:sz w:val="28"/>
          <w:szCs w:val="28"/>
        </w:rPr>
        <w:t xml:space="preserve"> </w:t>
      </w:r>
      <w:r w:rsidR="0049565C" w:rsidRPr="00ED5F88">
        <w:rPr>
          <w:rFonts w:ascii="Times New Roman" w:hAnsi="Times New Roman" w:cs="Times New Roman"/>
          <w:bCs/>
          <w:sz w:val="28"/>
          <w:szCs w:val="28"/>
        </w:rPr>
        <w:t>постановление Правительства Российской Федерации от 25.08.2012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61701F83" w14:textId="6E7EE88B" w:rsidR="0049565C" w:rsidRPr="00ED5F88" w:rsidRDefault="0023265C" w:rsidP="00F87239">
      <w:pPr>
        <w:pStyle w:val="ConsPlusNormal"/>
        <w:tabs>
          <w:tab w:val="left" w:pos="0"/>
          <w:tab w:val="left" w:pos="993"/>
          <w:tab w:val="left" w:pos="1134"/>
        </w:tabs>
        <w:jc w:val="both"/>
        <w:rPr>
          <w:rFonts w:ascii="Times New Roman" w:hAnsi="Times New Roman" w:cs="Times New Roman"/>
          <w:sz w:val="28"/>
          <w:szCs w:val="28"/>
          <w:lang w:bidi="ru-RU"/>
        </w:rPr>
      </w:pPr>
      <w:r>
        <w:rPr>
          <w:rFonts w:ascii="Times New Roman" w:hAnsi="Times New Roman" w:cs="Times New Roman"/>
          <w:sz w:val="28"/>
          <w:szCs w:val="28"/>
        </w:rPr>
        <w:t xml:space="preserve">   </w:t>
      </w:r>
      <w:proofErr w:type="gramStart"/>
      <w:r w:rsidR="00F87239" w:rsidRPr="0023265C">
        <w:rPr>
          <w:rFonts w:ascii="Times New Roman" w:hAnsi="Times New Roman" w:cs="Times New Roman"/>
          <w:sz w:val="28"/>
          <w:szCs w:val="28"/>
        </w:rPr>
        <w:t>15)</w:t>
      </w:r>
      <w:r>
        <w:rPr>
          <w:rFonts w:ascii="Times New Roman" w:hAnsi="Times New Roman" w:cs="Times New Roman"/>
          <w:sz w:val="28"/>
          <w:szCs w:val="28"/>
        </w:rPr>
        <w:t xml:space="preserve"> </w:t>
      </w:r>
      <w:hyperlink r:id="rId22" w:history="1">
        <w:r w:rsidR="0049565C" w:rsidRPr="00ED5F88">
          <w:rPr>
            <w:rFonts w:ascii="Times New Roman" w:eastAsia="Calibri" w:hAnsi="Times New Roman" w:cs="Times New Roman"/>
            <w:bCs/>
            <w:sz w:val="28"/>
            <w:szCs w:val="28"/>
            <w:lang w:eastAsia="en-US"/>
          </w:rPr>
          <w:t>приказ</w:t>
        </w:r>
      </w:hyperlink>
      <w:r w:rsidR="0049565C" w:rsidRPr="00ED5F88">
        <w:rPr>
          <w:rFonts w:ascii="Times New Roman" w:eastAsia="Calibri" w:hAnsi="Times New Roman" w:cs="Times New Roman"/>
          <w:bCs/>
          <w:sz w:val="28"/>
          <w:szCs w:val="28"/>
          <w:lang w:eastAsia="en-US"/>
        </w:rPr>
        <w:t xml:space="preserve"> Министерства экономического развития Российской Федерации от 14.01.2015 г.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roofErr w:type="gramEnd"/>
      <w:r w:rsidR="0049565C" w:rsidRPr="00ED5F88">
        <w:rPr>
          <w:rFonts w:ascii="Times New Roman" w:eastAsia="Calibri" w:hAnsi="Times New Roman" w:cs="Times New Roman"/>
          <w:bCs/>
          <w:sz w:val="28"/>
          <w:szCs w:val="28"/>
          <w:lang w:eastAsia="en-US"/>
        </w:rPr>
        <w:t xml:space="preserve">, </w:t>
      </w:r>
      <w:proofErr w:type="gramStart"/>
      <w:r w:rsidR="0049565C" w:rsidRPr="00ED5F88">
        <w:rPr>
          <w:rFonts w:ascii="Times New Roman" w:eastAsia="Calibri" w:hAnsi="Times New Roman" w:cs="Times New Roman"/>
          <w:bCs/>
          <w:sz w:val="28"/>
          <w:szCs w:val="28"/>
          <w:lang w:eastAsia="en-US"/>
        </w:rPr>
        <w:t>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w:t>
      </w:r>
      <w:proofErr w:type="gramEnd"/>
      <w:r w:rsidR="0049565C" w:rsidRPr="00ED5F88">
        <w:rPr>
          <w:rFonts w:ascii="Times New Roman" w:eastAsia="Calibri" w:hAnsi="Times New Roman" w:cs="Times New Roman"/>
          <w:bCs/>
          <w:sz w:val="28"/>
          <w:szCs w:val="28"/>
          <w:lang w:eastAsia="en-US"/>
        </w:rPr>
        <w:t xml:space="preserve"> формату» (далее – приказ Минэкономразвития РФ № 7);</w:t>
      </w:r>
    </w:p>
    <w:p w14:paraId="2575DC2D" w14:textId="4A520F19" w:rsidR="0049565C" w:rsidRPr="00ED5F88" w:rsidRDefault="0023265C" w:rsidP="00F87239">
      <w:pPr>
        <w:pStyle w:val="ConsPlusNormal"/>
        <w:tabs>
          <w:tab w:val="left" w:pos="0"/>
          <w:tab w:val="left" w:pos="1134"/>
        </w:tabs>
        <w:jc w:val="both"/>
        <w:rPr>
          <w:rFonts w:ascii="Times New Roman" w:hAnsi="Times New Roman" w:cs="Times New Roman"/>
          <w:sz w:val="28"/>
          <w:szCs w:val="28"/>
          <w:lang w:bidi="ru-RU"/>
        </w:rPr>
      </w:pPr>
      <w:r>
        <w:rPr>
          <w:rFonts w:ascii="Times New Roman" w:hAnsi="Times New Roman" w:cs="Times New Roman"/>
          <w:sz w:val="28"/>
          <w:szCs w:val="28"/>
        </w:rPr>
        <w:t xml:space="preserve">  </w:t>
      </w:r>
      <w:r w:rsidR="00F87239" w:rsidRPr="0023265C">
        <w:rPr>
          <w:rFonts w:ascii="Times New Roman" w:hAnsi="Times New Roman" w:cs="Times New Roman"/>
          <w:sz w:val="28"/>
          <w:szCs w:val="28"/>
        </w:rPr>
        <w:t>16</w:t>
      </w:r>
      <w:r w:rsidRPr="0023265C">
        <w:rPr>
          <w:rFonts w:ascii="Times New Roman" w:hAnsi="Times New Roman" w:cs="Times New Roman"/>
        </w:rPr>
        <w:t>)</w:t>
      </w:r>
      <w:r>
        <w:t xml:space="preserve"> </w:t>
      </w:r>
      <w:hyperlink r:id="rId23" w:history="1">
        <w:r w:rsidR="0049565C" w:rsidRPr="00ED5F88">
          <w:rPr>
            <w:rFonts w:ascii="Times New Roman" w:eastAsia="Calibri" w:hAnsi="Times New Roman" w:cs="Times New Roman"/>
            <w:bCs/>
            <w:sz w:val="28"/>
            <w:szCs w:val="28"/>
            <w:lang w:eastAsia="en-US"/>
          </w:rPr>
          <w:t>приказ</w:t>
        </w:r>
      </w:hyperlink>
      <w:r w:rsidR="0049565C" w:rsidRPr="00ED5F88">
        <w:rPr>
          <w:rFonts w:ascii="Times New Roman" w:eastAsia="Calibri" w:hAnsi="Times New Roman" w:cs="Times New Roman"/>
          <w:bCs/>
          <w:sz w:val="28"/>
          <w:szCs w:val="28"/>
          <w:lang w:eastAsia="en-US"/>
        </w:rPr>
        <w:t xml:space="preserve"> Федеральной службы государственной регистрации, кадастра                и картографии от 02.09.2020 г. № </w:t>
      </w:r>
      <w:proofErr w:type="gramStart"/>
      <w:r w:rsidR="0049565C" w:rsidRPr="00ED5F88">
        <w:rPr>
          <w:rFonts w:ascii="Times New Roman" w:eastAsia="Calibri" w:hAnsi="Times New Roman" w:cs="Times New Roman"/>
          <w:bCs/>
          <w:sz w:val="28"/>
          <w:szCs w:val="28"/>
          <w:lang w:eastAsia="en-US"/>
        </w:rPr>
        <w:t>П</w:t>
      </w:r>
      <w:proofErr w:type="gramEnd"/>
      <w:r w:rsidR="0049565C" w:rsidRPr="00ED5F88">
        <w:rPr>
          <w:rFonts w:ascii="Times New Roman" w:eastAsia="Calibri" w:hAnsi="Times New Roman" w:cs="Times New Roman"/>
          <w:bCs/>
          <w:sz w:val="28"/>
          <w:szCs w:val="28"/>
          <w:lang w:eastAsia="en-US"/>
        </w:rPr>
        <w:t>/0321 «Об утверждении перечня документов, подтверждающих право заявителя на приобретение земельного участка                          без проведения торгов»;</w:t>
      </w:r>
    </w:p>
    <w:p w14:paraId="358C804B" w14:textId="43F180F3" w:rsidR="0049565C" w:rsidRPr="00ED5F88" w:rsidRDefault="0023265C" w:rsidP="00F87239">
      <w:pPr>
        <w:pStyle w:val="ConsPlusNormal"/>
        <w:tabs>
          <w:tab w:val="left" w:pos="0"/>
          <w:tab w:val="left" w:pos="1134"/>
        </w:tabs>
        <w:jc w:val="both"/>
        <w:rPr>
          <w:rFonts w:ascii="Times New Roman" w:hAnsi="Times New Roman" w:cs="Times New Roman"/>
          <w:sz w:val="28"/>
          <w:szCs w:val="28"/>
          <w:lang w:bidi="ru-RU"/>
        </w:rPr>
      </w:pPr>
      <w:r>
        <w:rPr>
          <w:rFonts w:ascii="Times New Roman" w:hAnsi="Times New Roman" w:cs="Times New Roman"/>
          <w:sz w:val="28"/>
          <w:szCs w:val="28"/>
        </w:rPr>
        <w:t xml:space="preserve">   </w:t>
      </w:r>
      <w:r w:rsidR="00F87239" w:rsidRPr="0023265C">
        <w:rPr>
          <w:rFonts w:ascii="Times New Roman" w:hAnsi="Times New Roman" w:cs="Times New Roman"/>
          <w:sz w:val="28"/>
          <w:szCs w:val="28"/>
        </w:rPr>
        <w:t>17)</w:t>
      </w:r>
      <w:r>
        <w:t xml:space="preserve"> </w:t>
      </w:r>
      <w:hyperlink r:id="rId24" w:history="1">
        <w:r w:rsidR="0049565C" w:rsidRPr="00ED5F88">
          <w:rPr>
            <w:rFonts w:ascii="Times New Roman" w:eastAsia="Calibri" w:hAnsi="Times New Roman" w:cs="Times New Roman"/>
            <w:bCs/>
            <w:sz w:val="28"/>
            <w:szCs w:val="28"/>
            <w:lang w:eastAsia="en-US"/>
          </w:rPr>
          <w:t>Закон</w:t>
        </w:r>
      </w:hyperlink>
      <w:r w:rsidR="0049565C" w:rsidRPr="00ED5F88">
        <w:rPr>
          <w:rFonts w:ascii="Times New Roman" w:eastAsia="Calibri" w:hAnsi="Times New Roman" w:cs="Times New Roman"/>
          <w:bCs/>
          <w:sz w:val="28"/>
          <w:szCs w:val="28"/>
          <w:lang w:eastAsia="en-US"/>
        </w:rPr>
        <w:t xml:space="preserve"> Челябинской области от 28.08.2003 г. № 174-ЗО «Об обороте земель сельскохозяйственного назначения на территории Челябинской области»;</w:t>
      </w:r>
    </w:p>
    <w:p w14:paraId="6A227DD5" w14:textId="22ECCD09" w:rsidR="0049565C" w:rsidRPr="00ED5F88" w:rsidRDefault="0023265C" w:rsidP="00F87239">
      <w:pPr>
        <w:pStyle w:val="ConsPlusNormal"/>
        <w:tabs>
          <w:tab w:val="left" w:pos="0"/>
          <w:tab w:val="left" w:pos="1134"/>
        </w:tabs>
        <w:jc w:val="both"/>
        <w:rPr>
          <w:rFonts w:ascii="Times New Roman" w:hAnsi="Times New Roman" w:cs="Times New Roman"/>
          <w:sz w:val="28"/>
          <w:szCs w:val="28"/>
          <w:lang w:bidi="ru-RU"/>
        </w:rPr>
      </w:pPr>
      <w:r>
        <w:rPr>
          <w:rFonts w:ascii="Times New Roman" w:eastAsia="Calibri" w:hAnsi="Times New Roman" w:cs="Times New Roman"/>
          <w:bCs/>
          <w:sz w:val="28"/>
          <w:szCs w:val="28"/>
          <w:lang w:eastAsia="en-US"/>
        </w:rPr>
        <w:t xml:space="preserve">   </w:t>
      </w:r>
      <w:r w:rsidR="00F87239">
        <w:rPr>
          <w:rFonts w:ascii="Times New Roman" w:eastAsia="Calibri" w:hAnsi="Times New Roman" w:cs="Times New Roman"/>
          <w:bCs/>
          <w:sz w:val="28"/>
          <w:szCs w:val="28"/>
          <w:lang w:eastAsia="en-US"/>
        </w:rPr>
        <w:t>18)</w:t>
      </w:r>
      <w:r w:rsidR="0049565C" w:rsidRPr="00ED5F88">
        <w:rPr>
          <w:rFonts w:ascii="Times New Roman" w:eastAsia="Calibri" w:hAnsi="Times New Roman" w:cs="Times New Roman"/>
          <w:bCs/>
          <w:sz w:val="28"/>
          <w:szCs w:val="28"/>
          <w:lang w:eastAsia="en-US"/>
        </w:rPr>
        <w:t xml:space="preserve"> </w:t>
      </w:r>
      <w:hyperlink r:id="rId25" w:history="1">
        <w:r w:rsidR="0049565C" w:rsidRPr="00ED5F88">
          <w:rPr>
            <w:rFonts w:ascii="Times New Roman" w:eastAsia="Calibri" w:hAnsi="Times New Roman" w:cs="Times New Roman"/>
            <w:bCs/>
            <w:sz w:val="28"/>
            <w:szCs w:val="28"/>
            <w:lang w:eastAsia="en-US"/>
          </w:rPr>
          <w:t>Закон</w:t>
        </w:r>
      </w:hyperlink>
      <w:r w:rsidR="0049565C" w:rsidRPr="00ED5F88">
        <w:rPr>
          <w:rFonts w:ascii="Times New Roman" w:eastAsia="Calibri" w:hAnsi="Times New Roman" w:cs="Times New Roman"/>
          <w:bCs/>
          <w:sz w:val="28"/>
          <w:szCs w:val="28"/>
          <w:lang w:eastAsia="en-US"/>
        </w:rPr>
        <w:t xml:space="preserve"> Челябинской области от 13.04.2015 г. № 154-ЗО «О земельных отношениях»;</w:t>
      </w:r>
    </w:p>
    <w:p w14:paraId="4842443F" w14:textId="36CFA6F3" w:rsidR="0049565C" w:rsidRPr="00AD5AAB" w:rsidRDefault="0023265C" w:rsidP="0023265C">
      <w:pPr>
        <w:pStyle w:val="ConsPlusNormal"/>
        <w:tabs>
          <w:tab w:val="left" w:pos="0"/>
          <w:tab w:val="left" w:pos="1134"/>
        </w:tabs>
        <w:jc w:val="both"/>
        <w:rPr>
          <w:rFonts w:ascii="Times New Roman" w:hAnsi="Times New Roman" w:cs="Times New Roman"/>
          <w:sz w:val="28"/>
          <w:szCs w:val="28"/>
          <w:lang w:bidi="ru-RU"/>
        </w:rPr>
      </w:pPr>
      <w:r>
        <w:rPr>
          <w:rFonts w:ascii="Times New Roman" w:hAnsi="Times New Roman" w:cs="Times New Roman"/>
          <w:sz w:val="28"/>
          <w:szCs w:val="28"/>
        </w:rPr>
        <w:t xml:space="preserve">    </w:t>
      </w:r>
      <w:r w:rsidRPr="0023265C">
        <w:rPr>
          <w:rFonts w:ascii="Times New Roman" w:hAnsi="Times New Roman" w:cs="Times New Roman"/>
          <w:sz w:val="28"/>
          <w:szCs w:val="28"/>
        </w:rPr>
        <w:t>19)</w:t>
      </w:r>
      <w:hyperlink r:id="rId26" w:history="1">
        <w:r w:rsidR="0049565C" w:rsidRPr="00AD5AAB">
          <w:rPr>
            <w:rFonts w:ascii="Times New Roman" w:hAnsi="Times New Roman" w:cs="Times New Roman"/>
            <w:sz w:val="28"/>
            <w:szCs w:val="28"/>
          </w:rPr>
          <w:t>Устав</w:t>
        </w:r>
      </w:hyperlink>
      <w:r w:rsidR="00E71181">
        <w:rPr>
          <w:rFonts w:ascii="Times New Roman" w:hAnsi="Times New Roman" w:cs="Times New Roman"/>
          <w:sz w:val="28"/>
          <w:szCs w:val="28"/>
        </w:rPr>
        <w:t xml:space="preserve"> Кунашакского</w:t>
      </w:r>
      <w:r w:rsidR="0049565C" w:rsidRPr="00AD5AAB">
        <w:rPr>
          <w:rFonts w:ascii="Times New Roman" w:hAnsi="Times New Roman" w:cs="Times New Roman"/>
          <w:sz w:val="28"/>
          <w:szCs w:val="28"/>
        </w:rPr>
        <w:t xml:space="preserve"> муниципального </w:t>
      </w:r>
      <w:r w:rsidR="00111CF7">
        <w:rPr>
          <w:rFonts w:ascii="Times New Roman" w:hAnsi="Times New Roman" w:cs="Times New Roman"/>
          <w:sz w:val="28"/>
          <w:szCs w:val="28"/>
        </w:rPr>
        <w:t>округа</w:t>
      </w:r>
      <w:r w:rsidR="0049565C" w:rsidRPr="00AD5AAB">
        <w:rPr>
          <w:rFonts w:ascii="Times New Roman" w:hAnsi="Times New Roman" w:cs="Times New Roman"/>
          <w:sz w:val="28"/>
          <w:szCs w:val="28"/>
        </w:rPr>
        <w:t xml:space="preserve"> Челябинской области;</w:t>
      </w:r>
    </w:p>
    <w:p w14:paraId="314105FF" w14:textId="0B9ADC54" w:rsidR="0049565C" w:rsidRDefault="0023265C" w:rsidP="0023265C">
      <w:pPr>
        <w:pStyle w:val="ConsPlusNormal"/>
        <w:tabs>
          <w:tab w:val="left" w:pos="0"/>
          <w:tab w:val="left" w:pos="1134"/>
        </w:tabs>
        <w:jc w:val="both"/>
        <w:rPr>
          <w:rFonts w:ascii="Times New Roman" w:hAnsi="Times New Roman" w:cs="Times New Roman"/>
          <w:sz w:val="28"/>
          <w:szCs w:val="28"/>
        </w:rPr>
      </w:pPr>
      <w:r>
        <w:rPr>
          <w:rFonts w:ascii="Times New Roman" w:hAnsi="Times New Roman" w:cs="Times New Roman"/>
          <w:sz w:val="28"/>
          <w:szCs w:val="28"/>
        </w:rPr>
        <w:t xml:space="preserve">    20)</w:t>
      </w:r>
      <w:r w:rsidR="0049565C" w:rsidRPr="00AD5AAB">
        <w:rPr>
          <w:rFonts w:ascii="Times New Roman" w:hAnsi="Times New Roman" w:cs="Times New Roman"/>
          <w:sz w:val="28"/>
          <w:szCs w:val="28"/>
        </w:rPr>
        <w:t>Положение о</w:t>
      </w:r>
      <w:r w:rsidR="00E71181">
        <w:rPr>
          <w:rFonts w:ascii="Times New Roman" w:hAnsi="Times New Roman" w:cs="Times New Roman"/>
          <w:sz w:val="28"/>
          <w:szCs w:val="28"/>
        </w:rPr>
        <w:t>б Управлении имущественных и земельных отношений администрации Кунашакского</w:t>
      </w:r>
      <w:r w:rsidR="0049565C" w:rsidRPr="00AD5AAB">
        <w:rPr>
          <w:rFonts w:ascii="Times New Roman" w:hAnsi="Times New Roman" w:cs="Times New Roman"/>
          <w:sz w:val="28"/>
          <w:szCs w:val="28"/>
        </w:rPr>
        <w:t xml:space="preserve"> муниципального </w:t>
      </w:r>
      <w:r w:rsidR="00111CF7">
        <w:rPr>
          <w:rFonts w:ascii="Times New Roman" w:hAnsi="Times New Roman" w:cs="Times New Roman"/>
          <w:sz w:val="28"/>
          <w:szCs w:val="28"/>
        </w:rPr>
        <w:t>округа</w:t>
      </w:r>
      <w:r>
        <w:rPr>
          <w:rFonts w:ascii="Times New Roman" w:hAnsi="Times New Roman" w:cs="Times New Roman"/>
          <w:sz w:val="28"/>
          <w:szCs w:val="28"/>
        </w:rPr>
        <w:t>;</w:t>
      </w:r>
    </w:p>
    <w:p w14:paraId="4F032701" w14:textId="176F1D9E" w:rsidR="0023265C" w:rsidRPr="00AD5AAB" w:rsidRDefault="0023265C" w:rsidP="0023265C">
      <w:pPr>
        <w:pStyle w:val="ConsPlusNormal"/>
        <w:tabs>
          <w:tab w:val="left" w:pos="0"/>
          <w:tab w:val="left" w:pos="1134"/>
        </w:tabs>
        <w:jc w:val="both"/>
        <w:rPr>
          <w:rFonts w:ascii="Times New Roman" w:hAnsi="Times New Roman" w:cs="Times New Roman"/>
          <w:sz w:val="28"/>
          <w:szCs w:val="28"/>
          <w:lang w:bidi="ru-RU"/>
        </w:rPr>
      </w:pPr>
      <w:r>
        <w:rPr>
          <w:rFonts w:ascii="Times New Roman" w:hAnsi="Times New Roman" w:cs="Times New Roman"/>
          <w:sz w:val="28"/>
          <w:szCs w:val="28"/>
        </w:rPr>
        <w:lastRenderedPageBreak/>
        <w:t>21) Административный регламент «Предварительное согласование предоставления земельного участка».</w:t>
      </w:r>
    </w:p>
    <w:p w14:paraId="268FCAB3" w14:textId="77777777" w:rsidR="0049565C" w:rsidRPr="00ED5F88" w:rsidRDefault="0049565C" w:rsidP="0049565C">
      <w:pPr>
        <w:pStyle w:val="11"/>
        <w:tabs>
          <w:tab w:val="left" w:pos="0"/>
          <w:tab w:val="left" w:pos="1134"/>
        </w:tabs>
        <w:ind w:firstLine="709"/>
        <w:jc w:val="both"/>
      </w:pPr>
      <w:r w:rsidRPr="00ED5F88">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в сети Интернет,                          а также в соответствующем разделе ЕПГУ.</w:t>
      </w:r>
    </w:p>
    <w:p w14:paraId="755FFE4E" w14:textId="77777777" w:rsidR="0049565C" w:rsidRPr="0092460C" w:rsidRDefault="0049565C" w:rsidP="0049565C">
      <w:pPr>
        <w:pStyle w:val="ConsPlusNormal"/>
        <w:jc w:val="both"/>
        <w:rPr>
          <w:rFonts w:ascii="Times New Roman" w:hAnsi="Times New Roman" w:cs="Times New Roman"/>
          <w:sz w:val="26"/>
          <w:szCs w:val="26"/>
          <w:lang w:val="x-none"/>
        </w:rPr>
      </w:pPr>
    </w:p>
    <w:p w14:paraId="7EABE8E6" w14:textId="77777777" w:rsidR="0049565C" w:rsidRPr="00ED5F88" w:rsidRDefault="0049565C" w:rsidP="0049565C">
      <w:pPr>
        <w:pStyle w:val="80"/>
        <w:spacing w:after="0"/>
        <w:jc w:val="center"/>
        <w:rPr>
          <w:b/>
          <w:bCs/>
          <w:sz w:val="28"/>
          <w:szCs w:val="28"/>
        </w:rPr>
      </w:pPr>
      <w:r w:rsidRPr="00ED5F88">
        <w:rPr>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2412B56B" w14:textId="77777777" w:rsidR="0049565C" w:rsidRPr="0092460C" w:rsidRDefault="0049565C" w:rsidP="0049565C">
      <w:pPr>
        <w:pStyle w:val="ConsPlusNormal"/>
        <w:jc w:val="both"/>
        <w:rPr>
          <w:rFonts w:ascii="Times New Roman" w:hAnsi="Times New Roman" w:cs="Times New Roman"/>
          <w:b/>
          <w:bCs/>
          <w:sz w:val="26"/>
          <w:szCs w:val="26"/>
        </w:rPr>
      </w:pPr>
    </w:p>
    <w:p w14:paraId="7CC69911" w14:textId="77777777" w:rsidR="0049565C" w:rsidRPr="00ED5F88" w:rsidRDefault="0049565C" w:rsidP="0049565C">
      <w:pPr>
        <w:pStyle w:val="80"/>
        <w:tabs>
          <w:tab w:val="left" w:pos="0"/>
        </w:tabs>
        <w:spacing w:after="0"/>
        <w:jc w:val="both"/>
        <w:rPr>
          <w:sz w:val="28"/>
          <w:szCs w:val="28"/>
        </w:rPr>
      </w:pPr>
      <w:bookmarkStart w:id="22" w:name="P104"/>
      <w:bookmarkEnd w:id="22"/>
      <w:r w:rsidRPr="00ED5F88">
        <w:rPr>
          <w:sz w:val="28"/>
          <w:szCs w:val="28"/>
        </w:rPr>
        <w:tab/>
        <w:t>2.8. Для получения муниципальной услуги Заявитель представляет:</w:t>
      </w:r>
    </w:p>
    <w:p w14:paraId="69EB2127" w14:textId="4690CB5B" w:rsidR="0049565C" w:rsidRPr="00AD5AAB" w:rsidRDefault="0049565C" w:rsidP="0049565C">
      <w:pPr>
        <w:pStyle w:val="11"/>
        <w:numPr>
          <w:ilvl w:val="2"/>
          <w:numId w:val="5"/>
        </w:numPr>
        <w:tabs>
          <w:tab w:val="left" w:pos="0"/>
        </w:tabs>
        <w:ind w:left="0" w:firstLine="709"/>
        <w:jc w:val="both"/>
      </w:pPr>
      <w:bookmarkStart w:id="23" w:name="bookmark553"/>
      <w:bookmarkEnd w:id="23"/>
      <w:r w:rsidRPr="00ED5F88">
        <w:t xml:space="preserve">Заявление о предоставлении муниципальной услуги </w:t>
      </w:r>
      <w:r w:rsidRPr="00AD5AAB">
        <w:t>(форма приведена в Приложении № 1</w:t>
      </w:r>
      <w:r w:rsidR="0070013C">
        <w:t>, 1а</w:t>
      </w:r>
      <w:r w:rsidRPr="00AD5AAB">
        <w:t xml:space="preserve"> к настоящему Административному регламенту).</w:t>
      </w:r>
    </w:p>
    <w:p w14:paraId="7C63B84B" w14:textId="77777777" w:rsidR="0049565C" w:rsidRPr="00ED5F88" w:rsidRDefault="0049565C" w:rsidP="0049565C">
      <w:pPr>
        <w:tabs>
          <w:tab w:val="left" w:pos="0"/>
        </w:tabs>
        <w:ind w:firstLine="709"/>
        <w:jc w:val="both"/>
        <w:rPr>
          <w:sz w:val="28"/>
          <w:szCs w:val="28"/>
        </w:rPr>
      </w:pPr>
      <w:r w:rsidRPr="00ED5F88">
        <w:rPr>
          <w:sz w:val="28"/>
          <w:szCs w:val="28"/>
        </w:rPr>
        <w:t>Заявление может быть направлено в форме электронного документа                       с использованием информационно-телекоммуникационной сети Интернет,                  в том числе через ЕПГУ.</w:t>
      </w:r>
    </w:p>
    <w:p w14:paraId="18A2215D" w14:textId="77777777" w:rsidR="0049565C" w:rsidRPr="00ED5F88" w:rsidRDefault="0049565C" w:rsidP="0049565C">
      <w:pPr>
        <w:tabs>
          <w:tab w:val="left" w:pos="0"/>
        </w:tabs>
        <w:ind w:firstLine="709"/>
        <w:jc w:val="both"/>
        <w:rPr>
          <w:sz w:val="28"/>
          <w:szCs w:val="28"/>
        </w:rPr>
      </w:pPr>
      <w:r w:rsidRPr="00ED5F88">
        <w:rPr>
          <w:sz w:val="28"/>
          <w:szCs w:val="28"/>
        </w:rPr>
        <w:t>Заявление в форме электронного документа представляется                                  в Уполномоченный орган по выбору Заявителя:</w:t>
      </w:r>
    </w:p>
    <w:p w14:paraId="1EE6BA0A" w14:textId="77777777" w:rsidR="0049565C" w:rsidRPr="00ED5F88" w:rsidRDefault="0049565C" w:rsidP="0049565C">
      <w:pPr>
        <w:numPr>
          <w:ilvl w:val="0"/>
          <w:numId w:val="18"/>
        </w:numPr>
        <w:tabs>
          <w:tab w:val="left" w:pos="0"/>
          <w:tab w:val="left" w:pos="993"/>
        </w:tabs>
        <w:overflowPunct/>
        <w:ind w:left="0" w:firstLine="709"/>
        <w:jc w:val="both"/>
        <w:textAlignment w:val="auto"/>
        <w:rPr>
          <w:sz w:val="28"/>
          <w:szCs w:val="28"/>
        </w:rPr>
      </w:pPr>
      <w:r w:rsidRPr="00ED5F88">
        <w:rPr>
          <w:sz w:val="28"/>
          <w:szCs w:val="28"/>
        </w:rPr>
        <w:t xml:space="preserve"> путем заполнения формы запроса, размещенной на официальном сайте Уполномоченного органа, в том числе посредством отправки через личный кабинет ЕПГУ;</w:t>
      </w:r>
    </w:p>
    <w:p w14:paraId="147BCF87" w14:textId="77777777" w:rsidR="0049565C" w:rsidRPr="00ED5F88" w:rsidRDefault="0049565C" w:rsidP="0049565C">
      <w:pPr>
        <w:numPr>
          <w:ilvl w:val="0"/>
          <w:numId w:val="18"/>
        </w:numPr>
        <w:tabs>
          <w:tab w:val="left" w:pos="0"/>
          <w:tab w:val="left" w:pos="993"/>
        </w:tabs>
        <w:overflowPunct/>
        <w:ind w:left="0" w:firstLine="709"/>
        <w:jc w:val="both"/>
        <w:textAlignment w:val="auto"/>
        <w:rPr>
          <w:sz w:val="28"/>
          <w:szCs w:val="28"/>
        </w:rPr>
      </w:pPr>
      <w:r w:rsidRPr="00ED5F88">
        <w:rPr>
          <w:sz w:val="28"/>
          <w:szCs w:val="28"/>
        </w:rPr>
        <w:t xml:space="preserve"> путем направления электронного документа на электронную почту Уполномоченного органа (далее – представление посредством электронной почты).</w:t>
      </w:r>
    </w:p>
    <w:p w14:paraId="6CD522DD" w14:textId="77777777" w:rsidR="0049565C" w:rsidRPr="00ED5F88" w:rsidRDefault="0049565C" w:rsidP="0049565C">
      <w:pPr>
        <w:tabs>
          <w:tab w:val="left" w:pos="0"/>
          <w:tab w:val="left" w:pos="993"/>
        </w:tabs>
        <w:ind w:firstLine="709"/>
        <w:jc w:val="both"/>
        <w:rPr>
          <w:sz w:val="28"/>
          <w:szCs w:val="28"/>
        </w:rPr>
      </w:pPr>
      <w:r w:rsidRPr="00ED5F88">
        <w:rPr>
          <w:sz w:val="28"/>
          <w:szCs w:val="28"/>
        </w:rPr>
        <w:t>В заявлении указывается один из следующих способов получения результатов рассмотрения заявления Уполномоченным органом:</w:t>
      </w:r>
    </w:p>
    <w:p w14:paraId="47A77AA9" w14:textId="77777777" w:rsidR="0049565C" w:rsidRPr="00ED5F88" w:rsidRDefault="0049565C" w:rsidP="0049565C">
      <w:pPr>
        <w:numPr>
          <w:ilvl w:val="0"/>
          <w:numId w:val="19"/>
        </w:numPr>
        <w:tabs>
          <w:tab w:val="left" w:pos="0"/>
          <w:tab w:val="left" w:pos="993"/>
        </w:tabs>
        <w:overflowPunct/>
        <w:ind w:left="0" w:firstLine="709"/>
        <w:jc w:val="both"/>
        <w:textAlignment w:val="auto"/>
        <w:rPr>
          <w:sz w:val="28"/>
          <w:szCs w:val="28"/>
        </w:rPr>
      </w:pPr>
      <w:r w:rsidRPr="00ED5F88">
        <w:rPr>
          <w:sz w:val="28"/>
          <w:szCs w:val="28"/>
        </w:rPr>
        <w:t xml:space="preserve"> на бумажном носителе в виде распечатанного экземпляра электронного документа, который Заявитель получает в Уполномоченном органе, многофункциональном центре непосредственно при личном обращении;</w:t>
      </w:r>
    </w:p>
    <w:p w14:paraId="7F198154" w14:textId="77777777" w:rsidR="0049565C" w:rsidRPr="00ED5F88" w:rsidRDefault="0049565C" w:rsidP="0049565C">
      <w:pPr>
        <w:numPr>
          <w:ilvl w:val="0"/>
          <w:numId w:val="19"/>
        </w:numPr>
        <w:tabs>
          <w:tab w:val="left" w:pos="0"/>
          <w:tab w:val="left" w:pos="993"/>
        </w:tabs>
        <w:overflowPunct/>
        <w:ind w:left="0" w:firstLine="709"/>
        <w:jc w:val="both"/>
        <w:textAlignment w:val="auto"/>
        <w:rPr>
          <w:sz w:val="28"/>
          <w:szCs w:val="28"/>
        </w:rPr>
      </w:pPr>
      <w:r w:rsidRPr="00ED5F88">
        <w:rPr>
          <w:sz w:val="28"/>
          <w:szCs w:val="28"/>
        </w:rPr>
        <w:t xml:space="preserve"> в виде бумажного документа, который направляется Уполномоченным органом Заявителю посредством почтового отправления;</w:t>
      </w:r>
    </w:p>
    <w:p w14:paraId="10836EDA" w14:textId="77777777" w:rsidR="0049565C" w:rsidRPr="00ED5F88" w:rsidRDefault="0049565C" w:rsidP="0049565C">
      <w:pPr>
        <w:widowControl w:val="0"/>
        <w:numPr>
          <w:ilvl w:val="0"/>
          <w:numId w:val="19"/>
        </w:numPr>
        <w:tabs>
          <w:tab w:val="left" w:pos="0"/>
          <w:tab w:val="left" w:pos="993"/>
        </w:tabs>
        <w:overflowPunct/>
        <w:ind w:left="0" w:firstLine="709"/>
        <w:jc w:val="both"/>
        <w:textAlignment w:val="auto"/>
        <w:rPr>
          <w:sz w:val="28"/>
          <w:szCs w:val="28"/>
        </w:rPr>
      </w:pPr>
      <w:r w:rsidRPr="00ED5F88">
        <w:rPr>
          <w:sz w:val="28"/>
          <w:szCs w:val="28"/>
        </w:rPr>
        <w:t xml:space="preserve"> в виде электронного документа, размещенного на официальном сайте Уполномоченного органа, ссылка на который направляется Уполномоченным органом Заявителю посредством электронной почты;</w:t>
      </w:r>
    </w:p>
    <w:p w14:paraId="1D405413" w14:textId="77777777" w:rsidR="0049565C" w:rsidRPr="00ED5F88" w:rsidRDefault="0049565C" w:rsidP="0049565C">
      <w:pPr>
        <w:numPr>
          <w:ilvl w:val="0"/>
          <w:numId w:val="19"/>
        </w:numPr>
        <w:tabs>
          <w:tab w:val="left" w:pos="0"/>
          <w:tab w:val="left" w:pos="993"/>
        </w:tabs>
        <w:overflowPunct/>
        <w:ind w:left="0" w:firstLine="709"/>
        <w:jc w:val="both"/>
        <w:textAlignment w:val="auto"/>
        <w:rPr>
          <w:sz w:val="28"/>
          <w:szCs w:val="28"/>
        </w:rPr>
      </w:pPr>
      <w:r w:rsidRPr="00ED5F88">
        <w:rPr>
          <w:sz w:val="28"/>
          <w:szCs w:val="28"/>
        </w:rPr>
        <w:t xml:space="preserve"> в виде электронного документа, который направляется Уполномоченным органом Заявителю посредством электронной почты, ЕПГУ.</w:t>
      </w:r>
    </w:p>
    <w:p w14:paraId="47E61D31" w14:textId="77777777" w:rsidR="0049565C" w:rsidRPr="00ED5F88" w:rsidRDefault="0049565C" w:rsidP="0049565C">
      <w:pPr>
        <w:tabs>
          <w:tab w:val="left" w:pos="0"/>
          <w:tab w:val="left" w:pos="993"/>
        </w:tabs>
        <w:ind w:firstLine="709"/>
        <w:jc w:val="both"/>
        <w:rPr>
          <w:sz w:val="28"/>
          <w:szCs w:val="28"/>
        </w:rPr>
      </w:pPr>
      <w:r w:rsidRPr="00ED5F88">
        <w:rPr>
          <w:sz w:val="28"/>
          <w:szCs w:val="28"/>
        </w:rPr>
        <w:t>Заявление в форме электронного документа подписывается по выбору Заявителя (если Заявителем является физическое лицо):</w:t>
      </w:r>
    </w:p>
    <w:p w14:paraId="61FAB4CB" w14:textId="77777777" w:rsidR="0049565C" w:rsidRPr="00ED5F88" w:rsidRDefault="0049565C" w:rsidP="0049565C">
      <w:pPr>
        <w:numPr>
          <w:ilvl w:val="0"/>
          <w:numId w:val="20"/>
        </w:numPr>
        <w:tabs>
          <w:tab w:val="left" w:pos="0"/>
          <w:tab w:val="left" w:pos="993"/>
        </w:tabs>
        <w:overflowPunct/>
        <w:ind w:left="0" w:firstLine="709"/>
        <w:jc w:val="both"/>
        <w:textAlignment w:val="auto"/>
        <w:rPr>
          <w:sz w:val="28"/>
          <w:szCs w:val="28"/>
        </w:rPr>
      </w:pPr>
      <w:r w:rsidRPr="00ED5F88">
        <w:rPr>
          <w:sz w:val="28"/>
          <w:szCs w:val="28"/>
        </w:rPr>
        <w:t>электронной подписью Заявителя (представителя Заявителя);</w:t>
      </w:r>
    </w:p>
    <w:p w14:paraId="69F6C156" w14:textId="77777777" w:rsidR="0049565C" w:rsidRPr="00ED5F88" w:rsidRDefault="0049565C" w:rsidP="0049565C">
      <w:pPr>
        <w:numPr>
          <w:ilvl w:val="0"/>
          <w:numId w:val="20"/>
        </w:numPr>
        <w:tabs>
          <w:tab w:val="left" w:pos="0"/>
          <w:tab w:val="left" w:pos="993"/>
        </w:tabs>
        <w:overflowPunct/>
        <w:ind w:left="0" w:firstLine="709"/>
        <w:jc w:val="both"/>
        <w:textAlignment w:val="auto"/>
        <w:rPr>
          <w:sz w:val="28"/>
          <w:szCs w:val="28"/>
        </w:rPr>
      </w:pPr>
      <w:r w:rsidRPr="00ED5F88">
        <w:rPr>
          <w:sz w:val="28"/>
          <w:szCs w:val="28"/>
        </w:rPr>
        <w:lastRenderedPageBreak/>
        <w:t>усиленной квалифицированной электронной подписью Заявителя (представителя Заявителя).</w:t>
      </w:r>
    </w:p>
    <w:p w14:paraId="3A63E82B" w14:textId="77777777" w:rsidR="0049565C" w:rsidRPr="00ED5F88" w:rsidRDefault="0049565C" w:rsidP="0049565C">
      <w:pPr>
        <w:tabs>
          <w:tab w:val="left" w:pos="0"/>
          <w:tab w:val="left" w:pos="993"/>
        </w:tabs>
        <w:ind w:firstLine="709"/>
        <w:jc w:val="both"/>
        <w:rPr>
          <w:sz w:val="28"/>
          <w:szCs w:val="28"/>
        </w:rPr>
      </w:pPr>
      <w:r w:rsidRPr="00ED5F88">
        <w:rPr>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25CE90FD" w14:textId="77777777" w:rsidR="0049565C" w:rsidRPr="00ED5F88" w:rsidRDefault="0049565C" w:rsidP="0049565C">
      <w:pPr>
        <w:numPr>
          <w:ilvl w:val="0"/>
          <w:numId w:val="21"/>
        </w:numPr>
        <w:tabs>
          <w:tab w:val="left" w:pos="0"/>
          <w:tab w:val="left" w:pos="993"/>
        </w:tabs>
        <w:overflowPunct/>
        <w:ind w:left="0" w:firstLine="709"/>
        <w:jc w:val="both"/>
        <w:textAlignment w:val="auto"/>
        <w:rPr>
          <w:sz w:val="28"/>
          <w:szCs w:val="28"/>
        </w:rPr>
      </w:pPr>
      <w:r w:rsidRPr="00ED5F88">
        <w:rPr>
          <w:sz w:val="28"/>
          <w:szCs w:val="28"/>
        </w:rPr>
        <w:t>лица, действующего от имени юридического лица без доверенности;</w:t>
      </w:r>
    </w:p>
    <w:p w14:paraId="009D0BD0" w14:textId="77777777" w:rsidR="0049565C" w:rsidRPr="00ED5F88" w:rsidRDefault="0049565C" w:rsidP="0049565C">
      <w:pPr>
        <w:numPr>
          <w:ilvl w:val="0"/>
          <w:numId w:val="21"/>
        </w:numPr>
        <w:tabs>
          <w:tab w:val="left" w:pos="0"/>
          <w:tab w:val="left" w:pos="993"/>
        </w:tabs>
        <w:overflowPunct/>
        <w:ind w:left="0" w:firstLine="709"/>
        <w:jc w:val="both"/>
        <w:textAlignment w:val="auto"/>
        <w:rPr>
          <w:sz w:val="28"/>
          <w:szCs w:val="28"/>
        </w:rPr>
      </w:pPr>
      <w:r w:rsidRPr="00ED5F88">
        <w:rPr>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23DACC22" w14:textId="77777777" w:rsidR="0049565C" w:rsidRPr="00ED5F88" w:rsidRDefault="0049565C" w:rsidP="0049565C">
      <w:pPr>
        <w:pStyle w:val="11"/>
        <w:tabs>
          <w:tab w:val="left" w:pos="851"/>
        </w:tabs>
        <w:ind w:firstLine="709"/>
        <w:jc w:val="both"/>
      </w:pPr>
      <w:r w:rsidRPr="00ED5F88">
        <w:t>В заявлении (в письменной форме или в форме электронного документа) указываются:</w:t>
      </w:r>
    </w:p>
    <w:p w14:paraId="1BD5F638" w14:textId="77777777" w:rsidR="0049565C" w:rsidRPr="00ED5F88" w:rsidRDefault="0049565C" w:rsidP="0049565C">
      <w:pPr>
        <w:pStyle w:val="ConsPlusNormal"/>
        <w:tabs>
          <w:tab w:val="left" w:pos="851"/>
        </w:tabs>
        <w:ind w:firstLine="709"/>
        <w:jc w:val="both"/>
        <w:rPr>
          <w:rFonts w:ascii="Times New Roman" w:hAnsi="Times New Roman" w:cs="Times New Roman"/>
          <w:sz w:val="28"/>
          <w:szCs w:val="28"/>
        </w:rPr>
      </w:pPr>
      <w:r w:rsidRPr="00ED5F88">
        <w:rPr>
          <w:rFonts w:ascii="Times New Roman" w:hAnsi="Times New Roman" w:cs="Times New Roman"/>
          <w:sz w:val="28"/>
          <w:szCs w:val="28"/>
        </w:rPr>
        <w:t>1) фамилия, имя, отчество (последнее – при наличии), место жительства Заявителя и реквизиты документа, удостоверяющего личность Заявителя                       (для гражданина);</w:t>
      </w:r>
    </w:p>
    <w:p w14:paraId="7A53745B" w14:textId="77777777" w:rsidR="0049565C" w:rsidRPr="00ED5F88" w:rsidRDefault="0049565C" w:rsidP="0049565C">
      <w:pPr>
        <w:pStyle w:val="ConsPlusNormal"/>
        <w:tabs>
          <w:tab w:val="left" w:pos="851"/>
        </w:tabs>
        <w:ind w:firstLine="709"/>
        <w:jc w:val="both"/>
        <w:rPr>
          <w:rFonts w:ascii="Times New Roman" w:hAnsi="Times New Roman" w:cs="Times New Roman"/>
          <w:sz w:val="28"/>
          <w:szCs w:val="28"/>
        </w:rPr>
      </w:pPr>
      <w:r w:rsidRPr="00ED5F88">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14:paraId="6EA3BD7B" w14:textId="77777777" w:rsidR="0049565C" w:rsidRPr="00ED5F88" w:rsidRDefault="0049565C" w:rsidP="0049565C">
      <w:pPr>
        <w:pStyle w:val="ConsPlusNormal"/>
        <w:tabs>
          <w:tab w:val="left" w:pos="851"/>
        </w:tabs>
        <w:ind w:firstLine="709"/>
        <w:jc w:val="both"/>
        <w:rPr>
          <w:rFonts w:ascii="Times New Roman" w:hAnsi="Times New Roman" w:cs="Times New Roman"/>
          <w:sz w:val="28"/>
          <w:szCs w:val="28"/>
        </w:rPr>
      </w:pPr>
      <w:r w:rsidRPr="00ED5F88">
        <w:rPr>
          <w:rFonts w:ascii="Times New Roman" w:hAnsi="Times New Roman" w:cs="Times New Roman"/>
          <w:sz w:val="28"/>
          <w:szCs w:val="28"/>
        </w:rPr>
        <w:t>3) кадастровый номер испрашиваемого земельного участка;</w:t>
      </w:r>
    </w:p>
    <w:p w14:paraId="1AA90801" w14:textId="77777777" w:rsidR="0049565C" w:rsidRPr="00ED5F88" w:rsidRDefault="0049565C" w:rsidP="0049565C">
      <w:pPr>
        <w:pStyle w:val="ConsPlusNormal"/>
        <w:tabs>
          <w:tab w:val="left" w:pos="851"/>
        </w:tabs>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4) основание предоставления земельного участка без проведения торгов                 из числа предусмотренных </w:t>
      </w:r>
      <w:hyperlink r:id="rId27" w:history="1">
        <w:r w:rsidRPr="00ED5F88">
          <w:rPr>
            <w:rFonts w:ascii="Times New Roman" w:hAnsi="Times New Roman" w:cs="Times New Roman"/>
            <w:sz w:val="28"/>
            <w:szCs w:val="28"/>
          </w:rPr>
          <w:t>пунктом 2 статьи 39.3</w:t>
        </w:r>
      </w:hyperlink>
      <w:r w:rsidRPr="00ED5F88">
        <w:rPr>
          <w:rFonts w:ascii="Times New Roman" w:hAnsi="Times New Roman" w:cs="Times New Roman"/>
          <w:sz w:val="28"/>
          <w:szCs w:val="28"/>
        </w:rPr>
        <w:t xml:space="preserve">, </w:t>
      </w:r>
      <w:hyperlink r:id="rId28" w:history="1">
        <w:r w:rsidRPr="00ED5F88">
          <w:rPr>
            <w:rFonts w:ascii="Times New Roman" w:hAnsi="Times New Roman" w:cs="Times New Roman"/>
            <w:sz w:val="28"/>
            <w:szCs w:val="28"/>
          </w:rPr>
          <w:t>пунктом 2 статьи 39.6</w:t>
        </w:r>
      </w:hyperlink>
      <w:r w:rsidRPr="00ED5F88">
        <w:rPr>
          <w:rFonts w:ascii="Times New Roman" w:hAnsi="Times New Roman" w:cs="Times New Roman"/>
          <w:sz w:val="28"/>
          <w:szCs w:val="28"/>
        </w:rPr>
        <w:t xml:space="preserve">                       или </w:t>
      </w:r>
      <w:hyperlink r:id="rId29" w:history="1">
        <w:r w:rsidRPr="00ED5F88">
          <w:rPr>
            <w:rFonts w:ascii="Times New Roman" w:hAnsi="Times New Roman" w:cs="Times New Roman"/>
            <w:sz w:val="28"/>
            <w:szCs w:val="28"/>
          </w:rPr>
          <w:t>пунктом 2 статьи 39.10</w:t>
        </w:r>
      </w:hyperlink>
      <w:r w:rsidRPr="00ED5F88">
        <w:rPr>
          <w:rFonts w:ascii="Times New Roman" w:hAnsi="Times New Roman" w:cs="Times New Roman"/>
          <w:sz w:val="28"/>
          <w:szCs w:val="28"/>
        </w:rPr>
        <w:t xml:space="preserve"> Земельного кодекса Российской Федерации оснований;</w:t>
      </w:r>
    </w:p>
    <w:p w14:paraId="61A4CCA1" w14:textId="77777777" w:rsidR="0049565C" w:rsidRPr="00ED5F88" w:rsidRDefault="0049565C" w:rsidP="0049565C">
      <w:pPr>
        <w:pStyle w:val="ConsPlusNormal"/>
        <w:tabs>
          <w:tab w:val="left" w:pos="851"/>
        </w:tabs>
        <w:ind w:firstLine="709"/>
        <w:jc w:val="both"/>
        <w:rPr>
          <w:rFonts w:ascii="Times New Roman" w:hAnsi="Times New Roman" w:cs="Times New Roman"/>
          <w:sz w:val="28"/>
          <w:szCs w:val="28"/>
        </w:rPr>
      </w:pPr>
      <w:r w:rsidRPr="00ED5F88">
        <w:rPr>
          <w:rFonts w:ascii="Times New Roman" w:hAnsi="Times New Roman" w:cs="Times New Roman"/>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14:paraId="0A4B1428" w14:textId="77777777" w:rsidR="0049565C" w:rsidRPr="00ED5F88" w:rsidRDefault="0049565C" w:rsidP="0049565C">
      <w:pPr>
        <w:pStyle w:val="ConsPlusNormal"/>
        <w:tabs>
          <w:tab w:val="left" w:pos="851"/>
        </w:tabs>
        <w:ind w:firstLine="709"/>
        <w:jc w:val="both"/>
        <w:rPr>
          <w:rFonts w:ascii="Times New Roman" w:hAnsi="Times New Roman" w:cs="Times New Roman"/>
          <w:sz w:val="28"/>
          <w:szCs w:val="28"/>
        </w:rPr>
      </w:pPr>
      <w:r w:rsidRPr="00ED5F88">
        <w:rPr>
          <w:rFonts w:ascii="Times New Roman" w:hAnsi="Times New Roman" w:cs="Times New Roman"/>
          <w:sz w:val="28"/>
          <w:szCs w:val="28"/>
        </w:rPr>
        <w:t>6) реквизиты решения об изъятии земельного участка для государственных или муниципальных ну</w:t>
      </w:r>
      <w:proofErr w:type="gramStart"/>
      <w:r w:rsidRPr="00ED5F88">
        <w:rPr>
          <w:rFonts w:ascii="Times New Roman" w:hAnsi="Times New Roman" w:cs="Times New Roman"/>
          <w:sz w:val="28"/>
          <w:szCs w:val="28"/>
        </w:rPr>
        <w:t>жд в сл</w:t>
      </w:r>
      <w:proofErr w:type="gramEnd"/>
      <w:r w:rsidRPr="00ED5F88">
        <w:rPr>
          <w:rFonts w:ascii="Times New Roman" w:hAnsi="Times New Roman" w:cs="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w:t>
      </w:r>
    </w:p>
    <w:p w14:paraId="7D5109EF" w14:textId="77777777" w:rsidR="0049565C" w:rsidRPr="00ED5F88" w:rsidRDefault="0049565C" w:rsidP="0049565C">
      <w:pPr>
        <w:pStyle w:val="ConsPlusNormal"/>
        <w:tabs>
          <w:tab w:val="left" w:pos="851"/>
        </w:tabs>
        <w:ind w:firstLine="709"/>
        <w:jc w:val="both"/>
        <w:rPr>
          <w:rFonts w:ascii="Times New Roman" w:hAnsi="Times New Roman" w:cs="Times New Roman"/>
          <w:sz w:val="28"/>
          <w:szCs w:val="28"/>
        </w:rPr>
      </w:pPr>
      <w:r w:rsidRPr="00ED5F88">
        <w:rPr>
          <w:rFonts w:ascii="Times New Roman" w:hAnsi="Times New Roman" w:cs="Times New Roman"/>
          <w:sz w:val="28"/>
          <w:szCs w:val="28"/>
        </w:rPr>
        <w:t>7) цель использования земельного участка;</w:t>
      </w:r>
    </w:p>
    <w:p w14:paraId="28F71A00" w14:textId="77777777" w:rsidR="0049565C" w:rsidRPr="00ED5F88" w:rsidRDefault="0049565C" w:rsidP="0049565C">
      <w:pPr>
        <w:pStyle w:val="ConsPlusNormal"/>
        <w:tabs>
          <w:tab w:val="left" w:pos="993"/>
        </w:tabs>
        <w:ind w:firstLine="709"/>
        <w:jc w:val="both"/>
        <w:rPr>
          <w:rFonts w:ascii="Times New Roman" w:hAnsi="Times New Roman" w:cs="Times New Roman"/>
          <w:sz w:val="28"/>
          <w:szCs w:val="28"/>
        </w:rPr>
      </w:pPr>
      <w:r w:rsidRPr="00ED5F88">
        <w:rPr>
          <w:rFonts w:ascii="Times New Roman" w:hAnsi="Times New Roman" w:cs="Times New Roman"/>
          <w:sz w:val="28"/>
          <w:szCs w:val="28"/>
        </w:rPr>
        <w:t>8)</w:t>
      </w:r>
      <w:r w:rsidRPr="00ED5F88">
        <w:rPr>
          <w:rFonts w:ascii="Times New Roman" w:hAnsi="Times New Roman" w:cs="Times New Roman"/>
          <w:sz w:val="28"/>
          <w:szCs w:val="28"/>
        </w:rPr>
        <w:tab/>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14:paraId="51E4EF93" w14:textId="67CE2078" w:rsidR="0049565C" w:rsidRPr="00ED5F88" w:rsidRDefault="000A0BF1" w:rsidP="0049565C">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9</w:t>
      </w:r>
      <w:r w:rsidR="0049565C" w:rsidRPr="00ED5F88">
        <w:rPr>
          <w:rFonts w:ascii="Times New Roman" w:hAnsi="Times New Roman" w:cs="Times New Roman"/>
          <w:sz w:val="28"/>
          <w:szCs w:val="28"/>
        </w:rPr>
        <w:t>)</w:t>
      </w:r>
      <w:r w:rsidR="0049565C" w:rsidRPr="00ED5F88">
        <w:rPr>
          <w:rFonts w:ascii="Times New Roman" w:hAnsi="Times New Roman" w:cs="Times New Roman"/>
          <w:sz w:val="28"/>
          <w:szCs w:val="28"/>
        </w:rPr>
        <w:tab/>
        <w:t>почтовый адрес и (или) адрес электронной почты для связи                                 с Заявителем.</w:t>
      </w:r>
    </w:p>
    <w:p w14:paraId="56C7BC7B" w14:textId="77777777" w:rsidR="0049565C" w:rsidRPr="00ED5F88" w:rsidRDefault="0049565C" w:rsidP="0049565C">
      <w:pPr>
        <w:tabs>
          <w:tab w:val="left" w:pos="0"/>
        </w:tabs>
        <w:ind w:firstLine="709"/>
        <w:jc w:val="both"/>
        <w:rPr>
          <w:sz w:val="28"/>
          <w:szCs w:val="28"/>
        </w:rPr>
      </w:pPr>
      <w:r w:rsidRPr="00ED5F88">
        <w:rPr>
          <w:sz w:val="28"/>
          <w:szCs w:val="28"/>
        </w:rPr>
        <w:t>На ЕПГУ, региональном портале и официальном сайте Уполномоченного органа размещаются образцы заполнения электронной формы заявления.</w:t>
      </w:r>
    </w:p>
    <w:p w14:paraId="4796B1F8" w14:textId="77777777" w:rsidR="0049565C" w:rsidRPr="00ED5F88" w:rsidRDefault="0049565C" w:rsidP="0049565C">
      <w:pPr>
        <w:ind w:firstLine="708"/>
        <w:jc w:val="both"/>
        <w:rPr>
          <w:sz w:val="28"/>
          <w:szCs w:val="28"/>
        </w:rPr>
      </w:pPr>
      <w:r w:rsidRPr="00ED5F88">
        <w:rPr>
          <w:sz w:val="28"/>
          <w:szCs w:val="28"/>
        </w:rPr>
        <w:t>При подаче заявления в электронной форме к нему прилагаются документы, обязанность по представлению которых возложена на Заявителя.</w:t>
      </w:r>
    </w:p>
    <w:p w14:paraId="7B365786" w14:textId="77777777" w:rsidR="0049565C" w:rsidRPr="00ED5F88" w:rsidRDefault="0049565C" w:rsidP="0049565C">
      <w:pPr>
        <w:pStyle w:val="11"/>
        <w:numPr>
          <w:ilvl w:val="2"/>
          <w:numId w:val="5"/>
        </w:numPr>
        <w:ind w:left="0" w:firstLine="709"/>
        <w:jc w:val="both"/>
      </w:pPr>
      <w:r w:rsidRPr="00ED5F88">
        <w:t xml:space="preserve">Документ, удостоверяющий личность Заявителя или представителя Заявителя (предоставляется в случае личного обращения в Уполномоченный орган). </w:t>
      </w:r>
    </w:p>
    <w:p w14:paraId="6EC8A71D" w14:textId="7C488554" w:rsidR="0049565C" w:rsidRPr="00ED5F88" w:rsidRDefault="0049565C" w:rsidP="0049565C">
      <w:pPr>
        <w:pStyle w:val="11"/>
        <w:ind w:firstLine="709"/>
        <w:jc w:val="both"/>
      </w:pPr>
      <w:r w:rsidRPr="00ED5F88">
        <w:lastRenderedPageBreak/>
        <w:t>В случае направления заявления посредством ЕПГУ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w:t>
      </w:r>
      <w:proofErr w:type="gramStart"/>
      <w:r w:rsidRPr="00ED5F88">
        <w:t>ии и ау</w:t>
      </w:r>
      <w:proofErr w:type="gramEnd"/>
      <w:r w:rsidRPr="00ED5F88">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22BFF20E" w14:textId="77777777" w:rsidR="0049565C" w:rsidRPr="00ED5F88" w:rsidRDefault="0049565C" w:rsidP="0049565C">
      <w:pPr>
        <w:pStyle w:val="11"/>
        <w:ind w:firstLine="709"/>
        <w:jc w:val="both"/>
      </w:pPr>
      <w:r w:rsidRPr="00ED5F88">
        <w:t xml:space="preserve">В случае если подается заявление в электронной форме представителем Заявителя, дополнительно </w:t>
      </w:r>
      <w:proofErr w:type="gramStart"/>
      <w:r w:rsidRPr="00ED5F88">
        <w:t>предоставляется документ</w:t>
      </w:r>
      <w:proofErr w:type="gramEnd"/>
      <w:r w:rsidRPr="00ED5F88">
        <w:t>, подтверждающий полномочия представителя действовать от имени Заявителя, в виде электронного образа такого документа.</w:t>
      </w:r>
    </w:p>
    <w:p w14:paraId="38B5D9EE" w14:textId="77777777" w:rsidR="0049565C" w:rsidRPr="00ED5F88" w:rsidRDefault="0049565C" w:rsidP="0049565C">
      <w:pPr>
        <w:pStyle w:val="11"/>
        <w:ind w:firstLine="709"/>
        <w:jc w:val="both"/>
      </w:pPr>
      <w:r w:rsidRPr="00ED5F88">
        <w:t xml:space="preserve">Документ, подтверждающий полномочия представителя Заявителя, выданный юридическим лицом, должен быть подписан усиленной квалифицированной электронной подписью уполномоченного лица, выдавшего документ. </w:t>
      </w:r>
    </w:p>
    <w:p w14:paraId="337646F2" w14:textId="77777777" w:rsidR="0049565C" w:rsidRPr="00ED5F88" w:rsidRDefault="0049565C" w:rsidP="0049565C">
      <w:pPr>
        <w:pStyle w:val="11"/>
        <w:ind w:firstLine="720"/>
        <w:jc w:val="both"/>
      </w:pPr>
      <w:r w:rsidRPr="00ED5F88">
        <w:t>Документ, подтверждающий</w:t>
      </w:r>
      <w:r w:rsidRPr="00ED5F88">
        <w:tab/>
        <w:t>полномочия представителя Заявителя,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14:paraId="5B8C7054" w14:textId="77777777" w:rsidR="0049565C" w:rsidRPr="00ED5F88" w:rsidRDefault="0049565C" w:rsidP="0049565C">
      <w:pPr>
        <w:pStyle w:val="11"/>
        <w:ind w:firstLine="709"/>
        <w:jc w:val="both"/>
      </w:pPr>
      <w:r w:rsidRPr="00ED5F88">
        <w:t>Документ, подтверждающий полномочия представителя Заявителя, выданный нотариусом, должен быть подписан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 в иных случаях – простой электронной подписью.</w:t>
      </w:r>
    </w:p>
    <w:p w14:paraId="35BE2C1F" w14:textId="77777777" w:rsidR="0049565C" w:rsidRPr="00ED5F88" w:rsidRDefault="0049565C" w:rsidP="0049565C">
      <w:pPr>
        <w:ind w:firstLine="708"/>
        <w:jc w:val="both"/>
        <w:rPr>
          <w:sz w:val="28"/>
          <w:szCs w:val="28"/>
        </w:rPr>
      </w:pPr>
      <w:r w:rsidRPr="00ED5F88">
        <w:rPr>
          <w:sz w:val="28"/>
          <w:szCs w:val="28"/>
        </w:rPr>
        <w:t>Представления копии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ЕПГУ, а также, если заявление подписано усиленной квалифицированной электронной подписью.</w:t>
      </w:r>
    </w:p>
    <w:p w14:paraId="5BAF606D" w14:textId="77777777" w:rsidR="0049565C" w:rsidRPr="00ED5F88" w:rsidRDefault="0049565C" w:rsidP="0049565C">
      <w:pPr>
        <w:pStyle w:val="11"/>
        <w:tabs>
          <w:tab w:val="left" w:pos="1418"/>
        </w:tabs>
        <w:ind w:firstLine="720"/>
        <w:jc w:val="both"/>
      </w:pPr>
      <w:r w:rsidRPr="00ED5F88">
        <w:t>2.8.3.</w:t>
      </w:r>
      <w:r w:rsidRPr="00ED5F88">
        <w:tab/>
        <w:t xml:space="preserve">Документы, предусмотренные </w:t>
      </w:r>
      <w:hyperlink r:id="rId30" w:history="1">
        <w:r w:rsidRPr="00ED5F88">
          <w:t>перечнем</w:t>
        </w:r>
      </w:hyperlink>
      <w:r w:rsidRPr="00ED5F88">
        <w:t xml:space="preserve"> документов, подтверждающих право заявителя на приобретение земельного участка  без проведения торгов, утвержденным приказом Федеральной службы государственной регистрации, кадастра и картографии от 02.09.2020 г. № </w:t>
      </w:r>
      <w:proofErr w:type="gramStart"/>
      <w:r w:rsidRPr="00ED5F88">
        <w:t>П</w:t>
      </w:r>
      <w:proofErr w:type="gramEnd"/>
      <w:r w:rsidRPr="00ED5F88">
        <w:t>/0321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14:paraId="72131428" w14:textId="77777777" w:rsidR="0049565C" w:rsidRPr="00ED5F88" w:rsidRDefault="0049565C" w:rsidP="0049565C">
      <w:pPr>
        <w:pStyle w:val="11"/>
        <w:tabs>
          <w:tab w:val="left" w:pos="1418"/>
        </w:tabs>
        <w:ind w:firstLine="720"/>
        <w:jc w:val="both"/>
      </w:pPr>
      <w:r w:rsidRPr="00ED5F88">
        <w:t>2.8.4.</w:t>
      </w:r>
      <w:r w:rsidRPr="00ED5F88">
        <w:tab/>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14:paraId="60F92536" w14:textId="77777777" w:rsidR="0049565C" w:rsidRPr="00ED5F88" w:rsidRDefault="0049565C" w:rsidP="0049565C">
      <w:pPr>
        <w:pStyle w:val="11"/>
        <w:tabs>
          <w:tab w:val="left" w:pos="1418"/>
        </w:tabs>
        <w:ind w:firstLine="720"/>
        <w:jc w:val="both"/>
      </w:pPr>
      <w:r w:rsidRPr="000A0BF1">
        <w:t>2.8.5.</w:t>
      </w:r>
      <w:r w:rsidRPr="000A0BF1">
        <w:tab/>
        <w:t xml:space="preserve">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w:t>
      </w:r>
      <w:r w:rsidRPr="000A0BF1">
        <w:lastRenderedPageBreak/>
        <w:t>пользование такому товариществу.</w:t>
      </w:r>
    </w:p>
    <w:p w14:paraId="51156AFF" w14:textId="46C5C7D4" w:rsidR="0049565C" w:rsidRPr="00ED5F88" w:rsidRDefault="0049565C" w:rsidP="0049565C">
      <w:pPr>
        <w:pStyle w:val="11"/>
        <w:ind w:firstLine="720"/>
        <w:jc w:val="both"/>
      </w:pPr>
      <w:r w:rsidRPr="00ED5F88">
        <w:t xml:space="preserve">2.9. </w:t>
      </w:r>
      <w:bookmarkStart w:id="24" w:name="P128"/>
      <w:bookmarkEnd w:id="24"/>
      <w:r w:rsidRPr="00ED5F88">
        <w:t>Заявление и прилагаемые документы, указанные в пункте 2.8 настоящего Административного регламента, направляются в Уполномоченный орган в электронной форме путем заполнения формы запроса через личный кабинет на ЕПГУ.</w:t>
      </w:r>
    </w:p>
    <w:p w14:paraId="3DB6A56F" w14:textId="77777777" w:rsidR="0049565C" w:rsidRPr="00ED5F88" w:rsidRDefault="0049565C" w:rsidP="0049565C">
      <w:pPr>
        <w:pStyle w:val="ConsPlusNormal"/>
        <w:ind w:firstLine="708"/>
        <w:jc w:val="both"/>
        <w:rPr>
          <w:rFonts w:ascii="Times New Roman" w:hAnsi="Times New Roman" w:cs="Times New Roman"/>
          <w:sz w:val="28"/>
          <w:szCs w:val="28"/>
        </w:rPr>
      </w:pPr>
      <w:r w:rsidRPr="00ED5F88">
        <w:rPr>
          <w:rFonts w:ascii="Times New Roman" w:hAnsi="Times New Roman" w:cs="Times New Roman"/>
          <w:sz w:val="28"/>
          <w:szCs w:val="28"/>
        </w:rPr>
        <w:t>2.10. Заявление, которое подается через многофункциональный центр, подписывается Заявителем в присутствии специалиста многофункционального центра.</w:t>
      </w:r>
    </w:p>
    <w:p w14:paraId="22F56346" w14:textId="0034759F" w:rsidR="0049565C" w:rsidRPr="00ED5F88" w:rsidRDefault="0049565C" w:rsidP="0049565C">
      <w:pPr>
        <w:pStyle w:val="11"/>
        <w:tabs>
          <w:tab w:val="left" w:pos="0"/>
        </w:tabs>
        <w:ind w:firstLine="709"/>
        <w:jc w:val="both"/>
        <w:rPr>
          <w:i/>
        </w:rPr>
      </w:pPr>
      <w:r w:rsidRPr="00ED5F88">
        <w:t xml:space="preserve">Запись на прием в Уполномоченный орган </w:t>
      </w:r>
      <w:r w:rsidRPr="00111CF7">
        <w:rPr>
          <w:iCs/>
        </w:rPr>
        <w:t>осуществляется для п</w:t>
      </w:r>
      <w:r w:rsidRPr="00ED5F88">
        <w:t>одачи запроса о предоставлении муниципальной услуги с использованием ЕПГУ, официального сайта Уполномоченного органа</w:t>
      </w:r>
      <w:r w:rsidRPr="00ED5F88">
        <w:rPr>
          <w:i/>
        </w:rPr>
        <w:t>.</w:t>
      </w:r>
    </w:p>
    <w:p w14:paraId="3AEE4700" w14:textId="7790F20E" w:rsidR="0049565C" w:rsidRPr="00ED5F88" w:rsidRDefault="0049565C" w:rsidP="0049565C">
      <w:pPr>
        <w:pStyle w:val="11"/>
        <w:tabs>
          <w:tab w:val="left" w:pos="1276"/>
        </w:tabs>
        <w:ind w:firstLine="720"/>
        <w:jc w:val="both"/>
      </w:pPr>
      <w:r w:rsidRPr="00ED5F88">
        <w:t>2.11.</w:t>
      </w:r>
      <w:r w:rsidRPr="00ED5F88">
        <w:tab/>
        <w:t>Заявитель вправе подать заявление об оставлении запроса                              без рассмотрения до момента регистрации документа, являющегося результатом предоставления муниципальной услуги.</w:t>
      </w:r>
    </w:p>
    <w:p w14:paraId="6226AB48" w14:textId="7BDD715F" w:rsidR="0049565C" w:rsidRPr="00ED5F88" w:rsidRDefault="0049565C" w:rsidP="0049565C">
      <w:pPr>
        <w:ind w:firstLine="708"/>
        <w:jc w:val="both"/>
        <w:rPr>
          <w:sz w:val="28"/>
          <w:szCs w:val="28"/>
        </w:rPr>
      </w:pPr>
      <w:r w:rsidRPr="00ED5F88">
        <w:rPr>
          <w:sz w:val="28"/>
          <w:szCs w:val="28"/>
        </w:rPr>
        <w:t xml:space="preserve">Отзыв заявления осуществляется путем представления Заявителем                      в многофункциональный центр либо Уполномоченный орган (в зависимости от места подачи заявления о предоставлении муниципальной услуги) письменного </w:t>
      </w:r>
      <w:hyperlink r:id="rId31" w:history="1">
        <w:r w:rsidRPr="00ED5F88">
          <w:rPr>
            <w:sz w:val="28"/>
            <w:szCs w:val="28"/>
          </w:rPr>
          <w:t>заявления</w:t>
        </w:r>
      </w:hyperlink>
      <w:r w:rsidRPr="00ED5F88">
        <w:rPr>
          <w:sz w:val="28"/>
          <w:szCs w:val="28"/>
        </w:rPr>
        <w:t xml:space="preserve"> о прекращении делопроизводства и возврате ранее представленных документов, либо направление такого заяв</w:t>
      </w:r>
      <w:r w:rsidR="00AE5E0D">
        <w:rPr>
          <w:sz w:val="28"/>
          <w:szCs w:val="28"/>
        </w:rPr>
        <w:t>ления по почте по адресу: 456730</w:t>
      </w:r>
      <w:r w:rsidRPr="00ED5F88">
        <w:rPr>
          <w:sz w:val="28"/>
          <w:szCs w:val="28"/>
        </w:rPr>
        <w:t xml:space="preserve">, Челябинская область, </w:t>
      </w:r>
      <w:r w:rsidR="00AE5E0D">
        <w:rPr>
          <w:sz w:val="28"/>
          <w:szCs w:val="28"/>
        </w:rPr>
        <w:t>с. Кунашак, ул. Ленина, 103</w:t>
      </w:r>
    </w:p>
    <w:p w14:paraId="0085D2A9"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Рекомендуемый образец заявления приведен в </w:t>
      </w:r>
      <w:hyperlink w:anchor="P793" w:history="1">
        <w:r w:rsidRPr="00ED5F88">
          <w:rPr>
            <w:rFonts w:ascii="Times New Roman" w:hAnsi="Times New Roman" w:cs="Times New Roman"/>
            <w:sz w:val="28"/>
            <w:szCs w:val="28"/>
          </w:rPr>
          <w:t>Приложении № 2</w:t>
        </w:r>
      </w:hyperlink>
      <w:r w:rsidRPr="00ED5F88">
        <w:rPr>
          <w:rFonts w:ascii="Times New Roman" w:hAnsi="Times New Roman" w:cs="Times New Roman"/>
          <w:sz w:val="28"/>
          <w:szCs w:val="28"/>
        </w:rPr>
        <w:t xml:space="preserve">                                   к настоящему Административному регламенту.</w:t>
      </w:r>
    </w:p>
    <w:p w14:paraId="28EF4748" w14:textId="77777777" w:rsidR="0049565C" w:rsidRPr="00ED5F88" w:rsidRDefault="0049565C" w:rsidP="0049565C">
      <w:pPr>
        <w:pStyle w:val="ConsPlusNormal"/>
        <w:ind w:firstLine="708"/>
        <w:jc w:val="both"/>
        <w:rPr>
          <w:rFonts w:ascii="Times New Roman" w:hAnsi="Times New Roman" w:cs="Times New Roman"/>
          <w:sz w:val="28"/>
          <w:szCs w:val="28"/>
        </w:rPr>
      </w:pPr>
      <w:r w:rsidRPr="00ED5F88">
        <w:rPr>
          <w:rFonts w:ascii="Times New Roman" w:hAnsi="Times New Roman" w:cs="Times New Roman"/>
          <w:sz w:val="28"/>
          <w:szCs w:val="28"/>
        </w:rPr>
        <w:t>Прекращение делопроизводства и возврат документов осуществляется                       в срок не более 5 рабочих дней с момента предоставления Заявителем соответствующего заявления.</w:t>
      </w:r>
    </w:p>
    <w:p w14:paraId="7E8E5D3C" w14:textId="77777777" w:rsidR="0049565C" w:rsidRPr="0092460C" w:rsidRDefault="0049565C" w:rsidP="0049565C">
      <w:pPr>
        <w:pStyle w:val="ConsPlusNormal"/>
        <w:jc w:val="center"/>
        <w:rPr>
          <w:rFonts w:ascii="Times New Roman" w:hAnsi="Times New Roman" w:cs="Times New Roman"/>
          <w:b/>
          <w:sz w:val="26"/>
          <w:szCs w:val="26"/>
        </w:rPr>
      </w:pPr>
    </w:p>
    <w:p w14:paraId="369BC876" w14:textId="77777777" w:rsidR="0049565C" w:rsidRPr="00ED5F88" w:rsidRDefault="0049565C" w:rsidP="0049565C">
      <w:pPr>
        <w:pStyle w:val="ConsPlusNormal"/>
        <w:jc w:val="center"/>
        <w:rPr>
          <w:rFonts w:ascii="Times New Roman" w:hAnsi="Times New Roman" w:cs="Times New Roman"/>
          <w:b/>
          <w:sz w:val="28"/>
          <w:szCs w:val="28"/>
        </w:rPr>
      </w:pPr>
      <w:r w:rsidRPr="00ED5F88">
        <w:rPr>
          <w:rFonts w:ascii="Times New Roman" w:hAnsi="Times New Roman" w:cs="Times New Roman"/>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w:t>
      </w:r>
    </w:p>
    <w:p w14:paraId="11662A44" w14:textId="77777777" w:rsidR="0049565C" w:rsidRPr="0092460C" w:rsidRDefault="0049565C" w:rsidP="0049565C">
      <w:pPr>
        <w:pStyle w:val="ConsPlusNormal"/>
        <w:jc w:val="center"/>
        <w:rPr>
          <w:rFonts w:ascii="Times New Roman" w:hAnsi="Times New Roman" w:cs="Times New Roman"/>
          <w:b/>
          <w:sz w:val="26"/>
          <w:szCs w:val="26"/>
        </w:rPr>
      </w:pPr>
    </w:p>
    <w:p w14:paraId="17702C8D" w14:textId="270E539D" w:rsidR="0049565C" w:rsidRPr="00ED5F88" w:rsidRDefault="0049565C" w:rsidP="0049565C">
      <w:pPr>
        <w:pStyle w:val="ConsPlusNormal"/>
        <w:tabs>
          <w:tab w:val="left" w:pos="1276"/>
        </w:tabs>
        <w:ind w:firstLine="709"/>
        <w:jc w:val="both"/>
        <w:rPr>
          <w:rFonts w:ascii="Times New Roman" w:hAnsi="Times New Roman" w:cs="Times New Roman"/>
          <w:sz w:val="28"/>
          <w:szCs w:val="28"/>
        </w:rPr>
      </w:pPr>
      <w:bookmarkStart w:id="25" w:name="P141"/>
      <w:bookmarkEnd w:id="25"/>
      <w:r w:rsidRPr="00ED5F88">
        <w:rPr>
          <w:rFonts w:ascii="Times New Roman" w:hAnsi="Times New Roman" w:cs="Times New Roman"/>
          <w:sz w:val="28"/>
          <w:szCs w:val="28"/>
        </w:rPr>
        <w:t>2.12.</w:t>
      </w:r>
      <w:r w:rsidRPr="00ED5F88">
        <w:rPr>
          <w:rFonts w:ascii="Times New Roman" w:hAnsi="Times New Roman" w:cs="Times New Roman"/>
          <w:sz w:val="28"/>
          <w:szCs w:val="28"/>
        </w:rPr>
        <w:tab/>
      </w:r>
      <w:r w:rsidRPr="00ED5F88">
        <w:rPr>
          <w:rFonts w:ascii="Times New Roman" w:hAnsi="Times New Roman" w:cs="Times New Roman"/>
          <w:sz w:val="28"/>
          <w:szCs w:val="28"/>
        </w:rPr>
        <w:tab/>
        <w:t>Для принятия решения о предварительном согласовании предоставления земельного участка Заявитель вправе по собственной инициативе представить в Уполномоченный орган следующие документы,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14:paraId="4569D964" w14:textId="77777777" w:rsidR="0049565C" w:rsidRPr="00ED5F88" w:rsidRDefault="0049565C" w:rsidP="0049565C">
      <w:pPr>
        <w:pStyle w:val="ConsPlusNormal"/>
        <w:tabs>
          <w:tab w:val="left" w:pos="993"/>
        </w:tabs>
        <w:ind w:firstLine="709"/>
        <w:jc w:val="both"/>
        <w:rPr>
          <w:rFonts w:ascii="Times New Roman" w:hAnsi="Times New Roman" w:cs="Times New Roman"/>
          <w:sz w:val="28"/>
          <w:szCs w:val="28"/>
        </w:rPr>
      </w:pPr>
      <w:r w:rsidRPr="00ED5F88">
        <w:rPr>
          <w:rFonts w:ascii="Times New Roman" w:hAnsi="Times New Roman" w:cs="Times New Roman"/>
          <w:sz w:val="28"/>
          <w:szCs w:val="28"/>
        </w:rPr>
        <w:t>1)</w:t>
      </w:r>
      <w:r w:rsidRPr="00ED5F88">
        <w:rPr>
          <w:rFonts w:ascii="Times New Roman" w:hAnsi="Times New Roman" w:cs="Times New Roman"/>
          <w:sz w:val="28"/>
          <w:szCs w:val="28"/>
        </w:rPr>
        <w:tab/>
        <w:t>выписка из Единого государственного реестра юридических лиц                   (для юридических лиц), выписка из Единого государственного реестра индивидуальных предпринимателей (для индивидуальных предпринимателей), выданная не более 5 рабочих дней до даты обращения с заявлением;</w:t>
      </w:r>
    </w:p>
    <w:p w14:paraId="08C5A5B3"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2) выписка из Единого государственного реестра недвижимости (далее – ЕГРН) о правах на здания, сооружения, объекты незавершенного строительства, расположенные на испрашиваемом земельном участке, либо уведомление                     </w:t>
      </w:r>
      <w:r w:rsidRPr="00ED5F88">
        <w:rPr>
          <w:rFonts w:ascii="Times New Roman" w:hAnsi="Times New Roman" w:cs="Times New Roman"/>
          <w:sz w:val="28"/>
          <w:szCs w:val="28"/>
        </w:rPr>
        <w:lastRenderedPageBreak/>
        <w:t xml:space="preserve">об отсутствии в ЕГРН запрашиваемых сведений об объекте недвижимости                    (об испрашиваемом земельном участке); </w:t>
      </w:r>
    </w:p>
    <w:p w14:paraId="3A9FE43F" w14:textId="70434B10" w:rsidR="0049565C" w:rsidRPr="00ED5F88" w:rsidRDefault="0007775C" w:rsidP="0049565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49565C" w:rsidRPr="00ED5F88">
        <w:rPr>
          <w:rFonts w:ascii="Times New Roman" w:hAnsi="Times New Roman" w:cs="Times New Roman"/>
          <w:sz w:val="28"/>
          <w:szCs w:val="28"/>
        </w:rPr>
        <w:t xml:space="preserve">) договор о развитии застроенной территории, если обращается лицо,                   с которым заключен договор о развитии застроенной территории за предоставлением в аренду или, если обращается лицо, с которым заключен договор о развитии застроенной территории за предоставлением в собственность бесплатно; </w:t>
      </w:r>
    </w:p>
    <w:p w14:paraId="23040D6B" w14:textId="7E1B9D82" w:rsidR="0049565C" w:rsidRPr="00ED5F88" w:rsidRDefault="0007775C" w:rsidP="0049565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49565C" w:rsidRPr="00ED5F88">
        <w:rPr>
          <w:rFonts w:ascii="Times New Roman" w:hAnsi="Times New Roman" w:cs="Times New Roman"/>
          <w:sz w:val="28"/>
          <w:szCs w:val="28"/>
        </w:rPr>
        <w:t xml:space="preserve">) договор о комплексном развитии территории, если обращается лицо,                  с которым заключен договор о комплексном развитии территории,                               за предоставлением в аренду; </w:t>
      </w:r>
    </w:p>
    <w:p w14:paraId="6D83951D" w14:textId="5186E47F" w:rsidR="0049565C" w:rsidRPr="0007775C" w:rsidRDefault="0007775C" w:rsidP="0049565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49565C" w:rsidRPr="00ED5F88">
        <w:rPr>
          <w:rFonts w:ascii="Times New Roman" w:hAnsi="Times New Roman" w:cs="Times New Roman"/>
          <w:sz w:val="28"/>
          <w:szCs w:val="28"/>
        </w:rPr>
        <w:t xml:space="preserve">) утвержденный перечень земельных участков, предоставленных для нужд обороны и безопасности и временно не используемых, в случае, если обращается лицо, испрашивающее участок для сельскохозяйственного, </w:t>
      </w:r>
      <w:proofErr w:type="spellStart"/>
      <w:r w:rsidR="0049565C" w:rsidRPr="00ED5F88">
        <w:rPr>
          <w:rFonts w:ascii="Times New Roman" w:hAnsi="Times New Roman" w:cs="Times New Roman"/>
          <w:sz w:val="28"/>
          <w:szCs w:val="28"/>
        </w:rPr>
        <w:t>охотхозяйственного</w:t>
      </w:r>
      <w:proofErr w:type="spellEnd"/>
      <w:r w:rsidR="0049565C" w:rsidRPr="00ED5F88">
        <w:rPr>
          <w:rFonts w:ascii="Times New Roman" w:hAnsi="Times New Roman" w:cs="Times New Roman"/>
          <w:sz w:val="28"/>
          <w:szCs w:val="28"/>
        </w:rPr>
        <w:t xml:space="preserve">, лесохозяйственного использования за предоставлением в безвозмездное </w:t>
      </w:r>
      <w:r w:rsidR="0049565C" w:rsidRPr="0007775C">
        <w:rPr>
          <w:rFonts w:ascii="Times New Roman" w:hAnsi="Times New Roman" w:cs="Times New Roman"/>
          <w:sz w:val="28"/>
          <w:szCs w:val="28"/>
        </w:rPr>
        <w:t xml:space="preserve">пользование; </w:t>
      </w:r>
    </w:p>
    <w:p w14:paraId="6BFC722B" w14:textId="6432EF31" w:rsidR="0049565C" w:rsidRPr="005706C8" w:rsidRDefault="005706C8" w:rsidP="0049565C">
      <w:pPr>
        <w:pStyle w:val="ConsPlusNormal"/>
        <w:ind w:firstLine="709"/>
        <w:jc w:val="both"/>
        <w:rPr>
          <w:rFonts w:ascii="Times New Roman" w:hAnsi="Times New Roman" w:cs="Times New Roman"/>
          <w:sz w:val="28"/>
          <w:szCs w:val="28"/>
        </w:rPr>
      </w:pPr>
      <w:proofErr w:type="gramStart"/>
      <w:r w:rsidRPr="005706C8">
        <w:rPr>
          <w:rFonts w:ascii="Times New Roman" w:hAnsi="Times New Roman" w:cs="Times New Roman"/>
          <w:sz w:val="28"/>
          <w:szCs w:val="28"/>
        </w:rPr>
        <w:t>6</w:t>
      </w:r>
      <w:r w:rsidR="0049565C" w:rsidRPr="005706C8">
        <w:rPr>
          <w:rFonts w:ascii="Times New Roman" w:hAnsi="Times New Roman" w:cs="Times New Roman"/>
          <w:sz w:val="28"/>
          <w:szCs w:val="28"/>
        </w:rPr>
        <w:t xml:space="preserve">) договор пользования рыбоводным участком, если обращается лицо, осуществляющее товарную </w:t>
      </w:r>
      <w:proofErr w:type="spellStart"/>
      <w:r w:rsidR="0049565C" w:rsidRPr="005706C8">
        <w:rPr>
          <w:rFonts w:ascii="Times New Roman" w:hAnsi="Times New Roman" w:cs="Times New Roman"/>
          <w:sz w:val="28"/>
          <w:szCs w:val="28"/>
        </w:rPr>
        <w:t>аквакультуру</w:t>
      </w:r>
      <w:proofErr w:type="spellEnd"/>
      <w:r w:rsidR="0049565C" w:rsidRPr="005706C8">
        <w:rPr>
          <w:rFonts w:ascii="Times New Roman" w:hAnsi="Times New Roman" w:cs="Times New Roman"/>
          <w:sz w:val="28"/>
          <w:szCs w:val="28"/>
        </w:rPr>
        <w:t xml:space="preserve"> (товарное рыбоводство)                                   за предоставлением в аренду; </w:t>
      </w:r>
      <w:proofErr w:type="gramEnd"/>
    </w:p>
    <w:p w14:paraId="4EB4C68B" w14:textId="085CF750" w:rsidR="0049565C" w:rsidRPr="005706C8" w:rsidRDefault="005706C8" w:rsidP="0049565C">
      <w:pPr>
        <w:pStyle w:val="ConsPlusNormal"/>
        <w:ind w:firstLine="709"/>
        <w:jc w:val="both"/>
        <w:rPr>
          <w:rFonts w:ascii="Times New Roman" w:hAnsi="Times New Roman" w:cs="Times New Roman"/>
          <w:sz w:val="28"/>
          <w:szCs w:val="28"/>
        </w:rPr>
      </w:pPr>
      <w:r w:rsidRPr="005706C8">
        <w:rPr>
          <w:rFonts w:ascii="Times New Roman" w:hAnsi="Times New Roman" w:cs="Times New Roman"/>
          <w:sz w:val="28"/>
          <w:szCs w:val="28"/>
        </w:rPr>
        <w:t>7</w:t>
      </w:r>
      <w:r w:rsidR="0049565C" w:rsidRPr="005706C8">
        <w:rPr>
          <w:rFonts w:ascii="Times New Roman" w:hAnsi="Times New Roman" w:cs="Times New Roman"/>
          <w:sz w:val="28"/>
          <w:szCs w:val="28"/>
        </w:rPr>
        <w:t xml:space="preserve">) 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 </w:t>
      </w:r>
    </w:p>
    <w:p w14:paraId="0831A422" w14:textId="1BBD25D9" w:rsidR="0049565C" w:rsidRPr="005706C8" w:rsidRDefault="005706C8" w:rsidP="0049565C">
      <w:pPr>
        <w:pStyle w:val="ConsPlusNormal"/>
        <w:ind w:firstLine="709"/>
        <w:jc w:val="both"/>
        <w:rPr>
          <w:rFonts w:ascii="Times New Roman" w:hAnsi="Times New Roman" w:cs="Times New Roman"/>
          <w:sz w:val="28"/>
          <w:szCs w:val="28"/>
        </w:rPr>
      </w:pPr>
      <w:r w:rsidRPr="005706C8">
        <w:rPr>
          <w:rFonts w:ascii="Times New Roman" w:hAnsi="Times New Roman" w:cs="Times New Roman"/>
          <w:sz w:val="28"/>
          <w:szCs w:val="28"/>
        </w:rPr>
        <w:t>8</w:t>
      </w:r>
      <w:r w:rsidR="0049565C" w:rsidRPr="005706C8">
        <w:rPr>
          <w:rFonts w:ascii="Times New Roman" w:hAnsi="Times New Roman" w:cs="Times New Roman"/>
          <w:sz w:val="28"/>
          <w:szCs w:val="28"/>
        </w:rPr>
        <w:t xml:space="preserve">) 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 </w:t>
      </w:r>
    </w:p>
    <w:p w14:paraId="73725376" w14:textId="39247C4D" w:rsidR="0049565C" w:rsidRPr="00ED5F88" w:rsidRDefault="005706C8" w:rsidP="0049565C">
      <w:pPr>
        <w:pStyle w:val="ConsPlusNormal"/>
        <w:tabs>
          <w:tab w:val="left" w:pos="1134"/>
        </w:tabs>
        <w:ind w:firstLine="709"/>
        <w:jc w:val="both"/>
        <w:rPr>
          <w:rFonts w:ascii="Times New Roman" w:hAnsi="Times New Roman" w:cs="Times New Roman"/>
          <w:sz w:val="28"/>
          <w:szCs w:val="28"/>
        </w:rPr>
      </w:pPr>
      <w:r w:rsidRPr="005706C8">
        <w:rPr>
          <w:rFonts w:ascii="Times New Roman" w:hAnsi="Times New Roman" w:cs="Times New Roman"/>
          <w:sz w:val="28"/>
          <w:szCs w:val="28"/>
        </w:rPr>
        <w:t>9</w:t>
      </w:r>
      <w:r w:rsidR="0049565C" w:rsidRPr="005706C8">
        <w:rPr>
          <w:rFonts w:ascii="Times New Roman" w:hAnsi="Times New Roman" w:cs="Times New Roman"/>
          <w:sz w:val="28"/>
          <w:szCs w:val="28"/>
        </w:rPr>
        <w:t>)</w:t>
      </w:r>
      <w:r w:rsidR="0049565C" w:rsidRPr="005706C8">
        <w:rPr>
          <w:rFonts w:ascii="Times New Roman" w:hAnsi="Times New Roman" w:cs="Times New Roman"/>
          <w:sz w:val="28"/>
          <w:szCs w:val="28"/>
        </w:rPr>
        <w:tab/>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r w:rsidR="0049565C" w:rsidRPr="00ED5F88">
        <w:rPr>
          <w:rFonts w:ascii="Times New Roman" w:hAnsi="Times New Roman" w:cs="Times New Roman"/>
          <w:sz w:val="28"/>
          <w:szCs w:val="28"/>
        </w:rPr>
        <w:t xml:space="preserve"> </w:t>
      </w:r>
    </w:p>
    <w:p w14:paraId="03F8CF08" w14:textId="417D5DE7" w:rsidR="0049565C" w:rsidRPr="00ED5F88" w:rsidRDefault="005706C8" w:rsidP="0049565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49565C" w:rsidRPr="00ED5F88">
        <w:rPr>
          <w:rFonts w:ascii="Times New Roman" w:hAnsi="Times New Roman" w:cs="Times New Roman"/>
          <w:sz w:val="28"/>
          <w:szCs w:val="28"/>
        </w:rPr>
        <w:t>) распоряжение Правительства Российской Федерации, если обращается лицо, испрашивающее участок для размещения социальных объектов,                              за предоставлением в аренду;</w:t>
      </w:r>
    </w:p>
    <w:p w14:paraId="7B2B0E70" w14:textId="701AFBBE" w:rsidR="0049565C" w:rsidRPr="00ED5F88" w:rsidRDefault="0049565C" w:rsidP="0049565C">
      <w:pPr>
        <w:pStyle w:val="ConsPlusNormal"/>
        <w:tabs>
          <w:tab w:val="left" w:pos="1134"/>
        </w:tabs>
        <w:ind w:firstLine="709"/>
        <w:jc w:val="both"/>
        <w:rPr>
          <w:rFonts w:ascii="Times New Roman" w:hAnsi="Times New Roman" w:cs="Times New Roman"/>
          <w:sz w:val="28"/>
          <w:szCs w:val="28"/>
        </w:rPr>
      </w:pPr>
      <w:r w:rsidRPr="00ED5F88">
        <w:rPr>
          <w:rFonts w:ascii="Times New Roman" w:hAnsi="Times New Roman" w:cs="Times New Roman"/>
          <w:sz w:val="28"/>
          <w:szCs w:val="28"/>
        </w:rPr>
        <w:t>1</w:t>
      </w:r>
      <w:r w:rsidR="005706C8">
        <w:rPr>
          <w:rFonts w:ascii="Times New Roman" w:hAnsi="Times New Roman" w:cs="Times New Roman"/>
          <w:sz w:val="28"/>
          <w:szCs w:val="28"/>
        </w:rPr>
        <w:t>1</w:t>
      </w:r>
      <w:r w:rsidRPr="00ED5F88">
        <w:rPr>
          <w:rFonts w:ascii="Times New Roman" w:hAnsi="Times New Roman" w:cs="Times New Roman"/>
          <w:sz w:val="28"/>
          <w:szCs w:val="28"/>
        </w:rPr>
        <w:t>)</w:t>
      </w:r>
      <w:r w:rsidRPr="00ED5F88">
        <w:rPr>
          <w:rFonts w:ascii="Times New Roman" w:hAnsi="Times New Roman" w:cs="Times New Roman"/>
          <w:sz w:val="28"/>
          <w:szCs w:val="28"/>
        </w:rPr>
        <w:tab/>
        <w:t>распоряжение высшего должностного лица субъекта Российской Федерации, если обращается лицо, испрашивающее участок для размещения социальных объектов, за предоставлением в аренду;</w:t>
      </w:r>
    </w:p>
    <w:p w14:paraId="3DD5E928" w14:textId="54BD6049" w:rsidR="0049565C" w:rsidRPr="00ED5F88" w:rsidRDefault="0049565C" w:rsidP="0049565C">
      <w:pPr>
        <w:pStyle w:val="ConsPlusNormal"/>
        <w:tabs>
          <w:tab w:val="left" w:pos="1134"/>
        </w:tabs>
        <w:ind w:firstLine="709"/>
        <w:jc w:val="both"/>
        <w:rPr>
          <w:rFonts w:ascii="Times New Roman" w:hAnsi="Times New Roman" w:cs="Times New Roman"/>
          <w:sz w:val="28"/>
          <w:szCs w:val="28"/>
        </w:rPr>
      </w:pPr>
      <w:r w:rsidRPr="00ED5F88">
        <w:rPr>
          <w:rFonts w:ascii="Times New Roman" w:hAnsi="Times New Roman" w:cs="Times New Roman"/>
          <w:sz w:val="28"/>
          <w:szCs w:val="28"/>
        </w:rPr>
        <w:t>1</w:t>
      </w:r>
      <w:r w:rsidR="005706C8">
        <w:rPr>
          <w:rFonts w:ascii="Times New Roman" w:hAnsi="Times New Roman" w:cs="Times New Roman"/>
          <w:sz w:val="28"/>
          <w:szCs w:val="28"/>
        </w:rPr>
        <w:t>2</w:t>
      </w:r>
      <w:r w:rsidRPr="00ED5F88">
        <w:rPr>
          <w:rFonts w:ascii="Times New Roman" w:hAnsi="Times New Roman" w:cs="Times New Roman"/>
          <w:sz w:val="28"/>
          <w:szCs w:val="28"/>
        </w:rPr>
        <w:t>)</w:t>
      </w:r>
      <w:r w:rsidRPr="00ED5F88">
        <w:rPr>
          <w:rFonts w:ascii="Times New Roman" w:hAnsi="Times New Roman" w:cs="Times New Roman"/>
          <w:sz w:val="28"/>
          <w:szCs w:val="28"/>
        </w:rPr>
        <w:tab/>
        <w:t xml:space="preserve">Указ Президента Российской Федерации, если обращается лицо,                       в соответствии с указом или распоряжением Президента Российской Федерации  за предоставлением в аренду; </w:t>
      </w:r>
    </w:p>
    <w:p w14:paraId="525E70C8" w14:textId="734E3CF6" w:rsidR="0049565C" w:rsidRPr="00ED5F88" w:rsidRDefault="0049565C" w:rsidP="0049565C">
      <w:pPr>
        <w:pStyle w:val="ConsPlusNormal"/>
        <w:tabs>
          <w:tab w:val="left" w:pos="1134"/>
        </w:tabs>
        <w:ind w:firstLine="709"/>
        <w:jc w:val="both"/>
        <w:rPr>
          <w:rFonts w:ascii="Times New Roman" w:hAnsi="Times New Roman" w:cs="Times New Roman"/>
          <w:sz w:val="28"/>
          <w:szCs w:val="28"/>
        </w:rPr>
      </w:pPr>
      <w:r w:rsidRPr="00ED5F88">
        <w:rPr>
          <w:rFonts w:ascii="Times New Roman" w:hAnsi="Times New Roman" w:cs="Times New Roman"/>
          <w:sz w:val="28"/>
          <w:szCs w:val="28"/>
        </w:rPr>
        <w:t>1</w:t>
      </w:r>
      <w:r w:rsidR="005706C8">
        <w:rPr>
          <w:rFonts w:ascii="Times New Roman" w:hAnsi="Times New Roman" w:cs="Times New Roman"/>
          <w:sz w:val="28"/>
          <w:szCs w:val="28"/>
        </w:rPr>
        <w:t>3</w:t>
      </w:r>
      <w:r w:rsidRPr="00ED5F88">
        <w:rPr>
          <w:rFonts w:ascii="Times New Roman" w:hAnsi="Times New Roman" w:cs="Times New Roman"/>
          <w:sz w:val="28"/>
          <w:szCs w:val="28"/>
        </w:rPr>
        <w:t>)</w:t>
      </w:r>
      <w:r w:rsidRPr="00ED5F88">
        <w:rPr>
          <w:rFonts w:ascii="Times New Roman" w:hAnsi="Times New Roman" w:cs="Times New Roman"/>
          <w:sz w:val="28"/>
          <w:szCs w:val="28"/>
        </w:rPr>
        <w:tab/>
        <w:t>распоряжение Президента Российской Федерации, если обращается лицо, в соответствии с указом или распоряжением Президента Российской Федерации за предоставлением в аренду;</w:t>
      </w:r>
    </w:p>
    <w:p w14:paraId="0C198CEA" w14:textId="7117CDFC" w:rsidR="0049565C" w:rsidRPr="00ED5F88" w:rsidRDefault="0049565C" w:rsidP="0049565C">
      <w:pPr>
        <w:pStyle w:val="ConsPlusNormal"/>
        <w:tabs>
          <w:tab w:val="left" w:pos="993"/>
          <w:tab w:val="left" w:pos="1134"/>
        </w:tabs>
        <w:ind w:firstLine="709"/>
        <w:jc w:val="both"/>
        <w:rPr>
          <w:rFonts w:ascii="Times New Roman" w:hAnsi="Times New Roman" w:cs="Times New Roman"/>
          <w:sz w:val="28"/>
          <w:szCs w:val="28"/>
        </w:rPr>
      </w:pPr>
      <w:r w:rsidRPr="00ED5F88">
        <w:rPr>
          <w:rFonts w:ascii="Times New Roman" w:hAnsi="Times New Roman" w:cs="Times New Roman"/>
          <w:sz w:val="28"/>
          <w:szCs w:val="28"/>
        </w:rPr>
        <w:t>1</w:t>
      </w:r>
      <w:r w:rsidR="005706C8">
        <w:rPr>
          <w:rFonts w:ascii="Times New Roman" w:hAnsi="Times New Roman" w:cs="Times New Roman"/>
          <w:sz w:val="28"/>
          <w:szCs w:val="28"/>
        </w:rPr>
        <w:t>4</w:t>
      </w:r>
      <w:r w:rsidRPr="00ED5F88">
        <w:rPr>
          <w:rFonts w:ascii="Times New Roman" w:hAnsi="Times New Roman" w:cs="Times New Roman"/>
          <w:sz w:val="28"/>
          <w:szCs w:val="28"/>
        </w:rPr>
        <w:t>)</w:t>
      </w:r>
      <w:r w:rsidRPr="00ED5F88">
        <w:rPr>
          <w:rFonts w:ascii="Times New Roman" w:hAnsi="Times New Roman" w:cs="Times New Roman"/>
          <w:sz w:val="28"/>
          <w:szCs w:val="28"/>
        </w:rPr>
        <w:tab/>
        <w:t>иные документы, позволяющие проверить наличие или отсутствие оснований для отказа в предоставлении земельного участка.</w:t>
      </w:r>
    </w:p>
    <w:p w14:paraId="4B3FA1D5" w14:textId="02F577D2" w:rsidR="0049565C" w:rsidRPr="00ED5F88" w:rsidRDefault="0049565C" w:rsidP="0049565C">
      <w:pPr>
        <w:pStyle w:val="ConsPlusNormal"/>
        <w:tabs>
          <w:tab w:val="left" w:pos="1560"/>
        </w:tabs>
        <w:ind w:firstLine="709"/>
        <w:jc w:val="both"/>
        <w:rPr>
          <w:rFonts w:ascii="Times New Roman" w:hAnsi="Times New Roman" w:cs="Times New Roman"/>
          <w:sz w:val="28"/>
          <w:szCs w:val="28"/>
        </w:rPr>
      </w:pPr>
      <w:bookmarkStart w:id="26" w:name="P146"/>
      <w:bookmarkEnd w:id="26"/>
      <w:r w:rsidRPr="00ED5F88">
        <w:rPr>
          <w:rFonts w:ascii="Times New Roman" w:hAnsi="Times New Roman" w:cs="Times New Roman"/>
          <w:sz w:val="28"/>
          <w:szCs w:val="28"/>
        </w:rPr>
        <w:t>2.12.1.</w:t>
      </w:r>
      <w:r w:rsidRPr="00ED5F88">
        <w:rPr>
          <w:rFonts w:ascii="Times New Roman" w:hAnsi="Times New Roman" w:cs="Times New Roman"/>
          <w:sz w:val="28"/>
          <w:szCs w:val="28"/>
        </w:rPr>
        <w:tab/>
        <w:t>В случае</w:t>
      </w:r>
      <w:proofErr w:type="gramStart"/>
      <w:r w:rsidR="00AD582C">
        <w:rPr>
          <w:rFonts w:ascii="Times New Roman" w:hAnsi="Times New Roman" w:cs="Times New Roman"/>
          <w:sz w:val="28"/>
          <w:szCs w:val="28"/>
        </w:rPr>
        <w:t>,</w:t>
      </w:r>
      <w:proofErr w:type="gramEnd"/>
      <w:r w:rsidRPr="00ED5F88">
        <w:rPr>
          <w:rFonts w:ascii="Times New Roman" w:hAnsi="Times New Roman" w:cs="Times New Roman"/>
          <w:sz w:val="28"/>
          <w:szCs w:val="28"/>
        </w:rPr>
        <w:t xml:space="preserve"> если Заявителем по собственной инициативе                               не представлены документы, перечисленные в </w:t>
      </w:r>
      <w:hyperlink w:anchor="P141" w:history="1">
        <w:r w:rsidRPr="00ED5F88">
          <w:rPr>
            <w:rFonts w:ascii="Times New Roman" w:hAnsi="Times New Roman" w:cs="Times New Roman"/>
            <w:sz w:val="28"/>
            <w:szCs w:val="28"/>
          </w:rPr>
          <w:t>пункте 2.12</w:t>
        </w:r>
      </w:hyperlink>
      <w:r w:rsidRPr="00ED5F88">
        <w:rPr>
          <w:rFonts w:ascii="Times New Roman" w:hAnsi="Times New Roman" w:cs="Times New Roman"/>
          <w:sz w:val="28"/>
          <w:szCs w:val="28"/>
        </w:rPr>
        <w:t xml:space="preserve"> настоящего Административного регламента, последние запрашиваются Уполномоченным органом в государственных органах, органах местного самоуправления                                           </w:t>
      </w:r>
      <w:r w:rsidRPr="00ED5F88">
        <w:rPr>
          <w:rFonts w:ascii="Times New Roman" w:hAnsi="Times New Roman" w:cs="Times New Roman"/>
          <w:sz w:val="28"/>
          <w:szCs w:val="28"/>
        </w:rPr>
        <w:lastRenderedPageBreak/>
        <w:t>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3304464" w14:textId="77777777" w:rsidR="00AD5AAB" w:rsidRPr="006C23C3" w:rsidRDefault="00AD5AAB" w:rsidP="00AD5AAB">
      <w:pPr>
        <w:ind w:firstLine="709"/>
        <w:jc w:val="both"/>
        <w:rPr>
          <w:i/>
          <w:iCs/>
          <w:sz w:val="28"/>
          <w:szCs w:val="28"/>
        </w:rPr>
      </w:pPr>
      <w:r w:rsidRPr="006C23C3">
        <w:rPr>
          <w:sz w:val="28"/>
          <w:szCs w:val="28"/>
        </w:rPr>
        <w:t xml:space="preserve">2.13. При предоставлении муниципальной услуги </w:t>
      </w:r>
      <w:r w:rsidRPr="006C23C3">
        <w:rPr>
          <w:iCs/>
          <w:sz w:val="28"/>
          <w:szCs w:val="28"/>
        </w:rPr>
        <w:t>не вправе требовать от Заявителя:</w:t>
      </w:r>
    </w:p>
    <w:p w14:paraId="4DBC8C44" w14:textId="77777777" w:rsidR="00AD5AAB" w:rsidRPr="00EB4E59" w:rsidRDefault="00AD5AAB" w:rsidP="00AD5AAB">
      <w:pPr>
        <w:pStyle w:val="11"/>
        <w:tabs>
          <w:tab w:val="left" w:pos="0"/>
          <w:tab w:val="left" w:pos="1560"/>
        </w:tabs>
        <w:ind w:firstLine="709"/>
        <w:jc w:val="both"/>
      </w:pPr>
      <w:bookmarkStart w:id="27" w:name="bookmark1018"/>
      <w:bookmarkStart w:id="28" w:name="_Hlk116897260"/>
      <w:bookmarkEnd w:id="27"/>
      <w:r>
        <w:t>2.13.1</w:t>
      </w:r>
      <w:r w:rsidRPr="00EB4E59">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bookmarkStart w:id="29" w:name="bookmark1019"/>
      <w:bookmarkEnd w:id="29"/>
    </w:p>
    <w:p w14:paraId="555DE1AC" w14:textId="2CC12857" w:rsidR="00AD5AAB" w:rsidRPr="00EB4E59" w:rsidRDefault="00AD5AAB" w:rsidP="00AD5AAB">
      <w:pPr>
        <w:pStyle w:val="11"/>
        <w:tabs>
          <w:tab w:val="left" w:pos="0"/>
          <w:tab w:val="left" w:pos="1560"/>
        </w:tabs>
        <w:ind w:firstLine="709"/>
        <w:jc w:val="both"/>
      </w:pPr>
      <w:proofErr w:type="gramStart"/>
      <w:r>
        <w:t xml:space="preserve">2.13.2 </w:t>
      </w:r>
      <w:r w:rsidRPr="00EB4E59">
        <w:t>представления документов и информации, которые в соответствии               с нормативными правовыми актами Российской Федерации, Челябинской области</w:t>
      </w:r>
      <w:r w:rsidRPr="00EB4E59">
        <w:rPr>
          <w:iCs/>
        </w:rPr>
        <w:t>,</w:t>
      </w:r>
      <w:r w:rsidRPr="00EB4E59">
        <w:t xml:space="preserve"> муниципальными правовыми актам</w:t>
      </w:r>
      <w:r w:rsidR="008A2DB6">
        <w:t>и Администрации Кунашакского муниципального</w:t>
      </w:r>
      <w:r w:rsidRPr="00EB4E59">
        <w:t xml:space="preserve"> </w:t>
      </w:r>
      <w:r w:rsidR="00AD582C">
        <w:t>округа</w:t>
      </w:r>
      <w:r w:rsidRPr="00EB4E59">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w:t>
      </w:r>
      <w:proofErr w:type="gramEnd"/>
      <w:r w:rsidRPr="00EB4E59">
        <w:t xml:space="preserve"> закона от 27.07.2010 г. № 210-ФЗ «Об организации предоставления государственных и муниципальных услуг» (далее – Федеральный закон № 210-ФЗ).</w:t>
      </w:r>
    </w:p>
    <w:p w14:paraId="0DA75C94" w14:textId="39144C3C" w:rsidR="00AD5AAB" w:rsidRPr="006C23C3" w:rsidRDefault="00AD5AAB" w:rsidP="00AD5AAB">
      <w:pPr>
        <w:pStyle w:val="11"/>
        <w:tabs>
          <w:tab w:val="left" w:pos="0"/>
          <w:tab w:val="left" w:pos="1560"/>
        </w:tabs>
        <w:ind w:firstLine="709"/>
        <w:jc w:val="both"/>
      </w:pPr>
      <w:r>
        <w:t>2</w:t>
      </w:r>
      <w:r w:rsidR="001B65F2">
        <w:t>.</w:t>
      </w:r>
      <w:r>
        <w:t xml:space="preserve">13.3. </w:t>
      </w:r>
      <w:proofErr w:type="gramStart"/>
      <w:r w:rsidRPr="006C23C3">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AD582C">
        <w:t xml:space="preserve"> № 210-ФЗ.</w:t>
      </w:r>
      <w:proofErr w:type="gramEnd"/>
    </w:p>
    <w:p w14:paraId="68974C1E" w14:textId="77777777" w:rsidR="00AD5AAB" w:rsidRPr="006C23C3" w:rsidRDefault="00AD5AAB" w:rsidP="00AD5AAB">
      <w:pPr>
        <w:pStyle w:val="11"/>
        <w:tabs>
          <w:tab w:val="left" w:pos="-142"/>
          <w:tab w:val="left" w:pos="1560"/>
        </w:tabs>
        <w:jc w:val="both"/>
      </w:pPr>
      <w:bookmarkStart w:id="30" w:name="bookmark1020"/>
      <w:bookmarkEnd w:id="28"/>
      <w:bookmarkEnd w:id="30"/>
      <w:r>
        <w:t xml:space="preserve">2.13.4. </w:t>
      </w:r>
      <w:r w:rsidRPr="006C23C3">
        <w:t>Представления докум</w:t>
      </w:r>
      <w:r>
        <w:t xml:space="preserve">ентов и информации, отсутствие </w:t>
      </w:r>
      <w:r w:rsidRPr="006C23C3">
        <w:t>и (или) недостоверность которых не указывались при первоначальном отказе</w:t>
      </w:r>
      <w:r w:rsidR="00A5096F">
        <w:t xml:space="preserve"> </w:t>
      </w:r>
      <w:r w:rsidRPr="006C23C3">
        <w:t>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0F4FF723" w14:textId="77777777" w:rsidR="00AD5AAB" w:rsidRPr="006C23C3" w:rsidRDefault="00AD5AAB" w:rsidP="00AD5AAB">
      <w:pPr>
        <w:pStyle w:val="11"/>
        <w:numPr>
          <w:ilvl w:val="2"/>
          <w:numId w:val="42"/>
        </w:numPr>
        <w:tabs>
          <w:tab w:val="left" w:pos="-142"/>
          <w:tab w:val="left" w:pos="993"/>
        </w:tabs>
        <w:ind w:left="0" w:firstLine="709"/>
        <w:jc w:val="both"/>
      </w:pPr>
      <w:r w:rsidRPr="006C23C3">
        <w:t xml:space="preserve">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09C8C432" w14:textId="77777777" w:rsidR="00AD5AAB" w:rsidRPr="006C23C3" w:rsidRDefault="00AD5AAB" w:rsidP="00AD5AAB">
      <w:pPr>
        <w:pStyle w:val="11"/>
        <w:numPr>
          <w:ilvl w:val="2"/>
          <w:numId w:val="42"/>
        </w:numPr>
        <w:tabs>
          <w:tab w:val="left" w:pos="-142"/>
          <w:tab w:val="left" w:pos="993"/>
        </w:tabs>
        <w:ind w:left="0" w:firstLine="709"/>
        <w:jc w:val="both"/>
      </w:pPr>
      <w:r w:rsidRPr="006C23C3">
        <w:t xml:space="preserve">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761B7AC4" w14:textId="77777777" w:rsidR="00AD5AAB" w:rsidRPr="006C23C3" w:rsidRDefault="00AD5AAB" w:rsidP="00AD5AAB">
      <w:pPr>
        <w:pStyle w:val="11"/>
        <w:numPr>
          <w:ilvl w:val="2"/>
          <w:numId w:val="42"/>
        </w:numPr>
        <w:tabs>
          <w:tab w:val="left" w:pos="-142"/>
          <w:tab w:val="left" w:pos="993"/>
        </w:tabs>
        <w:ind w:left="0" w:firstLine="709"/>
        <w:jc w:val="both"/>
      </w:pPr>
      <w:r w:rsidRPr="006C23C3">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741B1C8" w14:textId="77777777" w:rsidR="00AD5AAB" w:rsidRPr="006C23C3" w:rsidRDefault="00AD5AAB" w:rsidP="00AD5AAB">
      <w:pPr>
        <w:pStyle w:val="11"/>
        <w:numPr>
          <w:ilvl w:val="2"/>
          <w:numId w:val="42"/>
        </w:numPr>
        <w:tabs>
          <w:tab w:val="left" w:pos="-142"/>
          <w:tab w:val="left" w:pos="993"/>
        </w:tabs>
        <w:ind w:left="0" w:firstLine="709"/>
        <w:jc w:val="both"/>
      </w:pPr>
      <w:r w:rsidRPr="006C23C3">
        <w:lastRenderedPageBreak/>
        <w:t xml:space="preserve"> </w:t>
      </w:r>
      <w:proofErr w:type="gramStart"/>
      <w:r w:rsidRPr="006C23C3">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Pr="006C23C3">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14:paraId="4E4E13CE" w14:textId="65C62B12" w:rsidR="00AD5AAB" w:rsidRPr="006C23C3" w:rsidRDefault="00AD5AAB" w:rsidP="00AD5AAB">
      <w:pPr>
        <w:ind w:firstLine="709"/>
        <w:jc w:val="both"/>
        <w:rPr>
          <w:sz w:val="28"/>
          <w:szCs w:val="28"/>
        </w:rPr>
      </w:pPr>
      <w:bookmarkStart w:id="31" w:name="_Hlk116897298"/>
      <w:r>
        <w:rPr>
          <w:sz w:val="28"/>
          <w:szCs w:val="28"/>
        </w:rPr>
        <w:t xml:space="preserve">2.13.5. </w:t>
      </w:r>
      <w:proofErr w:type="gramStart"/>
      <w:r>
        <w:rPr>
          <w:sz w:val="28"/>
          <w:szCs w:val="28"/>
        </w:rPr>
        <w:t>П</w:t>
      </w:r>
      <w:r w:rsidRPr="006C23C3">
        <w:rPr>
          <w:sz w:val="28"/>
          <w:szCs w:val="28"/>
        </w:rPr>
        <w:t>редоставления на бумажном носителе документов и информации, электронные образы которых ранее были заверены в соответствии с</w:t>
      </w:r>
      <w:r w:rsidR="00AD582C">
        <w:rPr>
          <w:sz w:val="28"/>
          <w:szCs w:val="28"/>
        </w:rPr>
        <w:t xml:space="preserve"> пунктом 7.2 части 1 статьи 16</w:t>
      </w:r>
      <w:r w:rsidRPr="006C23C3">
        <w:rPr>
          <w:sz w:val="28"/>
          <w:szCs w:val="28"/>
        </w:rPr>
        <w:t xml:space="preserve"> Федерального закона</w:t>
      </w:r>
      <w:r w:rsidR="00AD582C">
        <w:rPr>
          <w:sz w:val="28"/>
          <w:szCs w:val="28"/>
        </w:rPr>
        <w:t xml:space="preserve"> № 210-ФЗ</w:t>
      </w:r>
      <w:r w:rsidRPr="006C23C3">
        <w:rPr>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bookmarkEnd w:id="31"/>
      <w:proofErr w:type="gramEnd"/>
    </w:p>
    <w:p w14:paraId="245AB0FC" w14:textId="77777777" w:rsidR="0049565C" w:rsidRPr="0092460C" w:rsidRDefault="0049565C" w:rsidP="0049565C">
      <w:pPr>
        <w:pStyle w:val="ConsPlusNormal"/>
        <w:ind w:firstLine="709"/>
        <w:jc w:val="both"/>
        <w:rPr>
          <w:rFonts w:ascii="Times New Roman" w:hAnsi="Times New Roman" w:cs="Times New Roman"/>
          <w:sz w:val="26"/>
          <w:szCs w:val="26"/>
        </w:rPr>
      </w:pPr>
    </w:p>
    <w:p w14:paraId="464483A5" w14:textId="77777777" w:rsidR="0049565C" w:rsidRPr="00ED5F88" w:rsidRDefault="0049565C" w:rsidP="0049565C">
      <w:pPr>
        <w:pStyle w:val="20"/>
        <w:keepNext/>
        <w:keepLines/>
        <w:spacing w:after="0"/>
      </w:pPr>
      <w:bookmarkStart w:id="32" w:name="bookmark568"/>
      <w:bookmarkStart w:id="33" w:name="bookmark569"/>
      <w:bookmarkStart w:id="34" w:name="bookmark570"/>
      <w:r w:rsidRPr="00ED5F88">
        <w:t>Исчерпывающий перечень оснований для отказа в приеме документов,</w:t>
      </w:r>
      <w:r w:rsidRPr="00ED5F88">
        <w:br/>
        <w:t>необходимых для предоставления муниципальной услуги</w:t>
      </w:r>
      <w:bookmarkEnd w:id="32"/>
      <w:bookmarkEnd w:id="33"/>
      <w:bookmarkEnd w:id="34"/>
    </w:p>
    <w:p w14:paraId="4D7B3173" w14:textId="77777777" w:rsidR="0049565C" w:rsidRPr="0092460C" w:rsidRDefault="0049565C" w:rsidP="0049565C">
      <w:pPr>
        <w:pStyle w:val="ConsPlusNormal"/>
        <w:ind w:firstLine="709"/>
        <w:jc w:val="both"/>
        <w:rPr>
          <w:rFonts w:ascii="Times New Roman" w:hAnsi="Times New Roman" w:cs="Times New Roman"/>
          <w:b/>
          <w:bCs/>
          <w:sz w:val="26"/>
          <w:szCs w:val="26"/>
        </w:rPr>
      </w:pPr>
      <w:bookmarkStart w:id="35" w:name="P161"/>
      <w:bookmarkEnd w:id="35"/>
    </w:p>
    <w:p w14:paraId="0A24E0D2" w14:textId="77777777" w:rsidR="0049565C" w:rsidRPr="00ED5F88" w:rsidRDefault="0049565C" w:rsidP="0049565C">
      <w:pPr>
        <w:pStyle w:val="ConsPlusNormal"/>
        <w:tabs>
          <w:tab w:val="left" w:pos="1276"/>
        </w:tabs>
        <w:ind w:firstLine="709"/>
        <w:jc w:val="both"/>
        <w:rPr>
          <w:rFonts w:ascii="Times New Roman" w:hAnsi="Times New Roman" w:cs="Times New Roman"/>
          <w:sz w:val="28"/>
          <w:szCs w:val="28"/>
        </w:rPr>
      </w:pPr>
      <w:r w:rsidRPr="00ED5F88">
        <w:rPr>
          <w:rFonts w:ascii="Times New Roman" w:hAnsi="Times New Roman" w:cs="Times New Roman"/>
          <w:sz w:val="28"/>
          <w:szCs w:val="28"/>
        </w:rPr>
        <w:t>2.14.</w:t>
      </w:r>
      <w:r w:rsidRPr="00ED5F88">
        <w:rPr>
          <w:rFonts w:ascii="Times New Roman" w:hAnsi="Times New Roman" w:cs="Times New Roman"/>
          <w:sz w:val="28"/>
          <w:szCs w:val="28"/>
        </w:rPr>
        <w:tab/>
        <w:t xml:space="preserve"> Основания для возврата заявления и документов, необходимых               для предоставления муниципальной услуги:</w:t>
      </w:r>
    </w:p>
    <w:p w14:paraId="43D19C2D" w14:textId="77777777" w:rsidR="0049565C" w:rsidRPr="00ED5F88" w:rsidRDefault="0049565C" w:rsidP="0049565C">
      <w:pPr>
        <w:pStyle w:val="ConsPlusNormal"/>
        <w:tabs>
          <w:tab w:val="left" w:pos="1276"/>
        </w:tabs>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1) заявление не соответствует требованиям, предусмотренным </w:t>
      </w:r>
      <w:hyperlink w:anchor="P129" w:history="1">
        <w:r w:rsidRPr="00ED5F88">
          <w:rPr>
            <w:rFonts w:ascii="Times New Roman" w:hAnsi="Times New Roman" w:cs="Times New Roman"/>
            <w:sz w:val="28"/>
            <w:szCs w:val="28"/>
          </w:rPr>
          <w:t>пунктом 2.8.1</w:t>
        </w:r>
      </w:hyperlink>
      <w:r w:rsidRPr="00ED5F88">
        <w:rPr>
          <w:rFonts w:ascii="Times New Roman" w:hAnsi="Times New Roman" w:cs="Times New Roman"/>
          <w:sz w:val="28"/>
          <w:szCs w:val="28"/>
        </w:rPr>
        <w:t xml:space="preserve"> настоящего Административного регламента (некорректно заполнено заявление);</w:t>
      </w:r>
    </w:p>
    <w:p w14:paraId="5B61338D" w14:textId="77777777" w:rsidR="0049565C" w:rsidRPr="00ED5F88" w:rsidRDefault="0049565C" w:rsidP="0049565C">
      <w:pPr>
        <w:pStyle w:val="ConsPlusNormal"/>
        <w:tabs>
          <w:tab w:val="left" w:pos="1276"/>
        </w:tabs>
        <w:ind w:firstLine="709"/>
        <w:jc w:val="both"/>
        <w:rPr>
          <w:rFonts w:ascii="Times New Roman" w:hAnsi="Times New Roman" w:cs="Times New Roman"/>
          <w:sz w:val="28"/>
          <w:szCs w:val="28"/>
        </w:rPr>
      </w:pPr>
      <w:r w:rsidRPr="00ED5F88">
        <w:rPr>
          <w:rFonts w:ascii="Times New Roman" w:hAnsi="Times New Roman" w:cs="Times New Roman"/>
          <w:sz w:val="28"/>
          <w:szCs w:val="28"/>
        </w:rPr>
        <w:t>2) заявление и иные документы содержат подчистки, приписки, зачеркнутые слова и иные неоговоренные исправления, тексты написаны неразборчиво;</w:t>
      </w:r>
    </w:p>
    <w:p w14:paraId="3B0393D2" w14:textId="77777777" w:rsidR="0049565C" w:rsidRPr="00ED5F88" w:rsidRDefault="0049565C" w:rsidP="0049565C">
      <w:pPr>
        <w:pStyle w:val="ConsPlusNormal"/>
        <w:tabs>
          <w:tab w:val="left" w:pos="1276"/>
        </w:tabs>
        <w:ind w:firstLine="709"/>
        <w:jc w:val="both"/>
        <w:rPr>
          <w:rFonts w:ascii="Times New Roman" w:hAnsi="Times New Roman" w:cs="Times New Roman"/>
          <w:sz w:val="28"/>
          <w:szCs w:val="28"/>
        </w:rPr>
      </w:pPr>
      <w:r w:rsidRPr="00ED5F88">
        <w:rPr>
          <w:rFonts w:ascii="Times New Roman" w:hAnsi="Times New Roman" w:cs="Times New Roman"/>
          <w:sz w:val="28"/>
          <w:szCs w:val="28"/>
        </w:rPr>
        <w:t>3) представленные Заявителем документы либо их копии являются нечитаемыми;</w:t>
      </w:r>
    </w:p>
    <w:p w14:paraId="134AB2D6" w14:textId="77777777" w:rsidR="0049565C" w:rsidRPr="00ED5F88" w:rsidRDefault="0049565C" w:rsidP="0049565C">
      <w:pPr>
        <w:pStyle w:val="ConsPlusNormal"/>
        <w:tabs>
          <w:tab w:val="left" w:pos="1276"/>
        </w:tabs>
        <w:ind w:firstLine="709"/>
        <w:jc w:val="both"/>
        <w:rPr>
          <w:rFonts w:ascii="Times New Roman" w:hAnsi="Times New Roman" w:cs="Times New Roman"/>
          <w:sz w:val="28"/>
          <w:szCs w:val="28"/>
        </w:rPr>
      </w:pPr>
      <w:r w:rsidRPr="00ED5F88">
        <w:rPr>
          <w:rFonts w:ascii="Times New Roman" w:hAnsi="Times New Roman" w:cs="Times New Roman"/>
          <w:sz w:val="28"/>
          <w:szCs w:val="28"/>
        </w:rPr>
        <w:t>4) фамилии, имена, отчества (при наличии), адреса написаны не полностью;</w:t>
      </w:r>
    </w:p>
    <w:p w14:paraId="33BB8386" w14:textId="77777777" w:rsidR="0049565C" w:rsidRPr="00ED5F88" w:rsidRDefault="0049565C" w:rsidP="0049565C">
      <w:pPr>
        <w:pStyle w:val="ConsPlusNormal"/>
        <w:tabs>
          <w:tab w:val="left" w:pos="1276"/>
        </w:tabs>
        <w:ind w:firstLine="709"/>
        <w:jc w:val="both"/>
        <w:rPr>
          <w:rFonts w:ascii="Times New Roman" w:hAnsi="Times New Roman" w:cs="Times New Roman"/>
          <w:sz w:val="28"/>
          <w:szCs w:val="28"/>
        </w:rPr>
      </w:pPr>
      <w:r w:rsidRPr="00ED5F88">
        <w:rPr>
          <w:rFonts w:ascii="Times New Roman" w:hAnsi="Times New Roman" w:cs="Times New Roman"/>
          <w:sz w:val="28"/>
          <w:szCs w:val="28"/>
        </w:rPr>
        <w:t>5) заявление и иные документы исполнены карандашом;</w:t>
      </w:r>
    </w:p>
    <w:p w14:paraId="3BB185F8" w14:textId="77777777" w:rsidR="0049565C" w:rsidRPr="00ED5F88" w:rsidRDefault="0049565C" w:rsidP="0049565C">
      <w:pPr>
        <w:pStyle w:val="ConsPlusNormal"/>
        <w:tabs>
          <w:tab w:val="left" w:pos="1276"/>
        </w:tabs>
        <w:ind w:firstLine="709"/>
        <w:jc w:val="both"/>
        <w:rPr>
          <w:rFonts w:ascii="Times New Roman" w:hAnsi="Times New Roman" w:cs="Times New Roman"/>
          <w:sz w:val="28"/>
          <w:szCs w:val="28"/>
        </w:rPr>
      </w:pPr>
      <w:r w:rsidRPr="00ED5F88">
        <w:rPr>
          <w:rFonts w:ascii="Times New Roman" w:hAnsi="Times New Roman" w:cs="Times New Roman"/>
          <w:sz w:val="28"/>
          <w:szCs w:val="28"/>
        </w:rPr>
        <w:t>6) представленные Заявителем заявление и иные документы имеют серьезные повреждения, наличие которых не позволяет однозначно истолковать                                      их содержание;</w:t>
      </w:r>
    </w:p>
    <w:p w14:paraId="246D5037" w14:textId="77777777" w:rsidR="0049565C" w:rsidRPr="00ED5F88" w:rsidRDefault="0049565C" w:rsidP="0049565C">
      <w:pPr>
        <w:pStyle w:val="ConsPlusNormal"/>
        <w:tabs>
          <w:tab w:val="left" w:pos="1276"/>
        </w:tabs>
        <w:ind w:firstLine="709"/>
        <w:jc w:val="both"/>
        <w:rPr>
          <w:rFonts w:ascii="Times New Roman" w:hAnsi="Times New Roman" w:cs="Times New Roman"/>
          <w:sz w:val="28"/>
          <w:szCs w:val="28"/>
        </w:rPr>
      </w:pPr>
      <w:bookmarkStart w:id="36" w:name="bookmark572"/>
      <w:bookmarkStart w:id="37" w:name="bookmark574"/>
      <w:bookmarkEnd w:id="36"/>
      <w:bookmarkEnd w:id="37"/>
      <w:r w:rsidRPr="00ED5F88">
        <w:rPr>
          <w:rFonts w:ascii="Times New Roman" w:hAnsi="Times New Roman" w:cs="Times New Roman"/>
          <w:sz w:val="28"/>
          <w:szCs w:val="28"/>
        </w:rPr>
        <w:t>7) представленные документы содержат подчистки и исправления текста,                     не заверенные в порядке, установленном законодательством Российской Федерации</w:t>
      </w:r>
      <w:bookmarkStart w:id="38" w:name="bookmark575"/>
      <w:bookmarkStart w:id="39" w:name="bookmark577"/>
      <w:bookmarkEnd w:id="38"/>
      <w:bookmarkEnd w:id="39"/>
      <w:r w:rsidRPr="00ED5F88">
        <w:rPr>
          <w:rFonts w:ascii="Times New Roman" w:hAnsi="Times New Roman" w:cs="Times New Roman"/>
          <w:sz w:val="28"/>
          <w:szCs w:val="28"/>
        </w:rPr>
        <w:t>.</w:t>
      </w:r>
    </w:p>
    <w:p w14:paraId="10AB0EA6" w14:textId="77777777" w:rsidR="0049565C" w:rsidRPr="00ED5F88" w:rsidRDefault="0049565C" w:rsidP="0049565C">
      <w:pPr>
        <w:tabs>
          <w:tab w:val="left" w:pos="-3969"/>
          <w:tab w:val="left" w:pos="993"/>
          <w:tab w:val="left" w:pos="1276"/>
        </w:tabs>
        <w:ind w:firstLine="709"/>
        <w:jc w:val="both"/>
        <w:rPr>
          <w:sz w:val="28"/>
          <w:szCs w:val="28"/>
        </w:rPr>
      </w:pPr>
      <w:r w:rsidRPr="00ED5F88">
        <w:rPr>
          <w:sz w:val="28"/>
          <w:szCs w:val="28"/>
        </w:rPr>
        <w:t xml:space="preserve">2.15. Заявление о предоставлении муниципальной услуги, поданное в форме электронного документа с использованием ЕПГУ, регионального портала                   </w:t>
      </w:r>
      <w:r w:rsidRPr="00ED5F88">
        <w:rPr>
          <w:sz w:val="28"/>
          <w:szCs w:val="28"/>
        </w:rPr>
        <w:lastRenderedPageBreak/>
        <w:t>или официального сайта Уполномоченного органа к рассмотрению                                   не принимается в следующих случаях:</w:t>
      </w:r>
    </w:p>
    <w:p w14:paraId="0D5DA06B" w14:textId="77777777" w:rsidR="0049565C" w:rsidRPr="00ED5F88" w:rsidRDefault="0049565C" w:rsidP="0049565C">
      <w:pPr>
        <w:widowControl w:val="0"/>
        <w:numPr>
          <w:ilvl w:val="0"/>
          <w:numId w:val="22"/>
        </w:numPr>
        <w:tabs>
          <w:tab w:val="left" w:pos="0"/>
          <w:tab w:val="left" w:pos="993"/>
          <w:tab w:val="left" w:pos="1276"/>
        </w:tabs>
        <w:overflowPunct/>
        <w:ind w:left="0" w:firstLine="709"/>
        <w:jc w:val="both"/>
        <w:textAlignment w:val="auto"/>
        <w:rPr>
          <w:sz w:val="28"/>
          <w:szCs w:val="28"/>
        </w:rPr>
      </w:pPr>
      <w:r w:rsidRPr="00ED5F88">
        <w:rPr>
          <w:sz w:val="28"/>
          <w:szCs w:val="28"/>
        </w:rPr>
        <w:t>некорректно заполнены обязательные поля в форме интерактивного запроса ЕПГУ (отсутствие заполнения, недостоверное, неполное                              либо неправильное заполнение не соответствующее требованиям, установленным настоящим Административным регламентом);</w:t>
      </w:r>
    </w:p>
    <w:p w14:paraId="5BDFDF7E" w14:textId="77777777" w:rsidR="0049565C" w:rsidRPr="00ED5F88" w:rsidRDefault="0049565C" w:rsidP="0049565C">
      <w:pPr>
        <w:widowControl w:val="0"/>
        <w:numPr>
          <w:ilvl w:val="0"/>
          <w:numId w:val="22"/>
        </w:numPr>
        <w:tabs>
          <w:tab w:val="left" w:pos="993"/>
          <w:tab w:val="left" w:pos="1276"/>
        </w:tabs>
        <w:overflowPunct/>
        <w:ind w:left="0" w:firstLine="709"/>
        <w:jc w:val="both"/>
        <w:textAlignment w:val="auto"/>
        <w:rPr>
          <w:sz w:val="28"/>
          <w:szCs w:val="28"/>
        </w:rPr>
      </w:pPr>
      <w:r w:rsidRPr="00ED5F88">
        <w:rPr>
          <w:sz w:val="28"/>
          <w:szCs w:val="28"/>
        </w:rPr>
        <w:t>представлены электронные копии (электронные образы) документов,                   не позволяющие в полном объеме прочитать текст документа и/или распознать реквизиты документа;</w:t>
      </w:r>
    </w:p>
    <w:p w14:paraId="368DCE93" w14:textId="173A9634" w:rsidR="0049565C" w:rsidRPr="00ED5F88" w:rsidRDefault="00285897" w:rsidP="00285897">
      <w:pPr>
        <w:pStyle w:val="ConsPlusNormal"/>
        <w:numPr>
          <w:ilvl w:val="0"/>
          <w:numId w:val="22"/>
        </w:numPr>
        <w:tabs>
          <w:tab w:val="left" w:pos="993"/>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н</w:t>
      </w:r>
      <w:r w:rsidRPr="00285897">
        <w:rPr>
          <w:rFonts w:ascii="Times New Roman" w:hAnsi="Times New Roman" w:cs="Times New Roman"/>
          <w:sz w:val="28"/>
          <w:szCs w:val="28"/>
        </w:rPr>
        <w:t>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r w:rsidR="0049565C" w:rsidRPr="00ED5F88">
        <w:rPr>
          <w:rFonts w:ascii="Times New Roman" w:hAnsi="Times New Roman" w:cs="Times New Roman"/>
          <w:sz w:val="28"/>
          <w:szCs w:val="28"/>
        </w:rPr>
        <w:t>;</w:t>
      </w:r>
    </w:p>
    <w:p w14:paraId="793AA328" w14:textId="77777777" w:rsidR="0049565C" w:rsidRPr="00ED5F88" w:rsidRDefault="0049565C" w:rsidP="0049565C">
      <w:pPr>
        <w:pStyle w:val="ConsPlusNormal"/>
        <w:numPr>
          <w:ilvl w:val="0"/>
          <w:numId w:val="22"/>
        </w:numPr>
        <w:tabs>
          <w:tab w:val="left" w:pos="993"/>
          <w:tab w:val="left" w:pos="1276"/>
        </w:tabs>
        <w:ind w:left="0"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 предоставлен неполный комплект документов, предусмотренных Административным регламентом, являющихся обязательными для предоставления услуги;</w:t>
      </w:r>
    </w:p>
    <w:p w14:paraId="599239DA" w14:textId="77777777" w:rsidR="0049565C" w:rsidRPr="00ED5F88" w:rsidRDefault="0049565C" w:rsidP="0049565C">
      <w:pPr>
        <w:pStyle w:val="ConsPlusNormal"/>
        <w:numPr>
          <w:ilvl w:val="0"/>
          <w:numId w:val="22"/>
        </w:numPr>
        <w:tabs>
          <w:tab w:val="left" w:pos="993"/>
          <w:tab w:val="left" w:pos="1276"/>
        </w:tabs>
        <w:ind w:left="0" w:firstLine="709"/>
        <w:jc w:val="both"/>
        <w:rPr>
          <w:rFonts w:ascii="Times New Roman" w:hAnsi="Times New Roman" w:cs="Times New Roman"/>
          <w:sz w:val="28"/>
          <w:szCs w:val="28"/>
        </w:rPr>
      </w:pPr>
      <w:r w:rsidRPr="00ED5F88">
        <w:rPr>
          <w:rFonts w:ascii="Times New Roman" w:hAnsi="Times New Roman" w:cs="Times New Roman"/>
          <w:sz w:val="28"/>
          <w:szCs w:val="28"/>
        </w:rPr>
        <w:t>документы содержат повреждения, наличие которых не позволяет                         в полном объеме использовать информацию и сведения, прочитать текст                    и (или) распознать реквизиты документов;</w:t>
      </w:r>
    </w:p>
    <w:p w14:paraId="59C25801" w14:textId="77777777" w:rsidR="0049565C" w:rsidRPr="00ED5F88" w:rsidRDefault="0049565C" w:rsidP="0049565C">
      <w:pPr>
        <w:pStyle w:val="ConsPlusNormal"/>
        <w:numPr>
          <w:ilvl w:val="0"/>
          <w:numId w:val="22"/>
        </w:numPr>
        <w:tabs>
          <w:tab w:val="left" w:pos="993"/>
          <w:tab w:val="left" w:pos="1276"/>
        </w:tabs>
        <w:ind w:left="0" w:firstLine="709"/>
        <w:jc w:val="both"/>
        <w:rPr>
          <w:rFonts w:ascii="Times New Roman" w:hAnsi="Times New Roman" w:cs="Times New Roman"/>
          <w:sz w:val="28"/>
          <w:szCs w:val="28"/>
        </w:rPr>
      </w:pPr>
      <w:bookmarkStart w:id="40" w:name="bookmark578"/>
      <w:bookmarkStart w:id="41" w:name="bookmark579"/>
      <w:bookmarkStart w:id="42" w:name="bookmark580"/>
      <w:bookmarkEnd w:id="40"/>
      <w:bookmarkEnd w:id="41"/>
      <w:bookmarkEnd w:id="42"/>
      <w:r w:rsidRPr="00ED5F88">
        <w:rPr>
          <w:rFonts w:ascii="Times New Roman" w:hAnsi="Times New Roman" w:cs="Times New Roman"/>
          <w:sz w:val="28"/>
          <w:szCs w:val="28"/>
        </w:rPr>
        <w:t>заявление и иные документы (в электронной форме) поданы лицом,                    не имеющим полномочий представлять интересы Заявителя</w:t>
      </w:r>
      <w:bookmarkStart w:id="43" w:name="bookmark581"/>
      <w:bookmarkEnd w:id="43"/>
      <w:r w:rsidRPr="00ED5F88">
        <w:rPr>
          <w:rFonts w:ascii="Times New Roman" w:hAnsi="Times New Roman" w:cs="Times New Roman"/>
          <w:sz w:val="28"/>
          <w:szCs w:val="28"/>
        </w:rPr>
        <w:t>;</w:t>
      </w:r>
    </w:p>
    <w:p w14:paraId="0FB70937" w14:textId="77777777" w:rsidR="0049565C" w:rsidRPr="00ED5F88" w:rsidRDefault="0049565C" w:rsidP="0049565C">
      <w:pPr>
        <w:pStyle w:val="ConsPlusNormal"/>
        <w:numPr>
          <w:ilvl w:val="0"/>
          <w:numId w:val="22"/>
        </w:numPr>
        <w:tabs>
          <w:tab w:val="left" w:pos="993"/>
          <w:tab w:val="left" w:pos="1276"/>
        </w:tabs>
        <w:ind w:left="0" w:firstLine="709"/>
        <w:jc w:val="both"/>
        <w:rPr>
          <w:rFonts w:ascii="Times New Roman" w:hAnsi="Times New Roman" w:cs="Times New Roman"/>
          <w:sz w:val="28"/>
          <w:szCs w:val="28"/>
        </w:rPr>
      </w:pPr>
      <w:r w:rsidRPr="00ED5F88">
        <w:rPr>
          <w:rFonts w:ascii="Times New Roman" w:hAnsi="Times New Roman" w:cs="Times New Roman"/>
          <w:sz w:val="28"/>
          <w:szCs w:val="28"/>
        </w:rPr>
        <w:t>документы имеют исправления, не заверенные в установленном законодательством порядке;</w:t>
      </w:r>
    </w:p>
    <w:p w14:paraId="2AFAA142" w14:textId="4A2067C4" w:rsidR="00D94187" w:rsidRDefault="0049565C" w:rsidP="0049565C">
      <w:pPr>
        <w:pStyle w:val="ConsPlusNormal"/>
        <w:numPr>
          <w:ilvl w:val="0"/>
          <w:numId w:val="22"/>
        </w:numPr>
        <w:tabs>
          <w:tab w:val="left" w:pos="993"/>
          <w:tab w:val="left" w:pos="1276"/>
        </w:tabs>
        <w:ind w:left="0" w:firstLine="709"/>
        <w:jc w:val="both"/>
        <w:rPr>
          <w:rFonts w:ascii="Times New Roman" w:hAnsi="Times New Roman" w:cs="Times New Roman"/>
          <w:sz w:val="28"/>
          <w:szCs w:val="28"/>
        </w:rPr>
      </w:pPr>
      <w:r w:rsidRPr="00ED5F88">
        <w:rPr>
          <w:rFonts w:ascii="Times New Roman" w:hAnsi="Times New Roman" w:cs="Times New Roman"/>
          <w:sz w:val="28"/>
          <w:szCs w:val="28"/>
        </w:rPr>
        <w:t>представленные Заявителем документы утратили силу на момент обращения за получением услуги (документы, удостоверяющие личность, документы, подтверждающие полномочия представителя)</w:t>
      </w:r>
      <w:r w:rsidR="00D94187">
        <w:rPr>
          <w:rFonts w:ascii="Times New Roman" w:hAnsi="Times New Roman" w:cs="Times New Roman"/>
          <w:sz w:val="28"/>
          <w:szCs w:val="28"/>
        </w:rPr>
        <w:t>;</w:t>
      </w:r>
    </w:p>
    <w:p w14:paraId="7BE93734" w14:textId="68DEE5BD" w:rsidR="0049565C" w:rsidRPr="00ED5F88" w:rsidRDefault="00D94187" w:rsidP="00D94187">
      <w:pPr>
        <w:pStyle w:val="ConsPlusNormal"/>
        <w:numPr>
          <w:ilvl w:val="0"/>
          <w:numId w:val="22"/>
        </w:numPr>
        <w:tabs>
          <w:tab w:val="left" w:pos="993"/>
          <w:tab w:val="left" w:pos="1276"/>
        </w:tabs>
        <w:ind w:left="0" w:firstLine="709"/>
        <w:jc w:val="both"/>
        <w:rPr>
          <w:rFonts w:ascii="Times New Roman" w:hAnsi="Times New Roman" w:cs="Times New Roman"/>
          <w:sz w:val="28"/>
          <w:szCs w:val="28"/>
        </w:rPr>
      </w:pPr>
      <w:r w:rsidRPr="00D94187">
        <w:rPr>
          <w:rFonts w:ascii="Times New Roman" w:hAnsi="Times New Roman" w:cs="Times New Roman"/>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r w:rsidR="0049565C" w:rsidRPr="00ED5F88">
        <w:rPr>
          <w:rFonts w:ascii="Times New Roman" w:hAnsi="Times New Roman" w:cs="Times New Roman"/>
          <w:sz w:val="28"/>
          <w:szCs w:val="28"/>
        </w:rPr>
        <w:t>.</w:t>
      </w:r>
    </w:p>
    <w:p w14:paraId="3CF7B6E2" w14:textId="25D9ACD1" w:rsidR="0049565C" w:rsidRPr="00ED5F88" w:rsidRDefault="0049565C" w:rsidP="0049565C">
      <w:pPr>
        <w:pStyle w:val="ConsPlusNormal"/>
        <w:tabs>
          <w:tab w:val="left" w:pos="1276"/>
        </w:tabs>
        <w:ind w:firstLine="709"/>
        <w:jc w:val="both"/>
        <w:rPr>
          <w:rFonts w:ascii="Times New Roman" w:hAnsi="Times New Roman" w:cs="Times New Roman"/>
          <w:sz w:val="28"/>
          <w:szCs w:val="28"/>
        </w:rPr>
      </w:pPr>
      <w:r w:rsidRPr="00ED5F88">
        <w:rPr>
          <w:rFonts w:ascii="Times New Roman" w:hAnsi="Times New Roman" w:cs="Times New Roman"/>
          <w:sz w:val="28"/>
          <w:szCs w:val="28"/>
        </w:rPr>
        <w:t>2.16.</w:t>
      </w:r>
      <w:r w:rsidRPr="00ED5F88">
        <w:rPr>
          <w:rFonts w:ascii="Times New Roman" w:hAnsi="Times New Roman" w:cs="Times New Roman"/>
          <w:sz w:val="28"/>
          <w:szCs w:val="28"/>
        </w:rPr>
        <w:tab/>
        <w:t xml:space="preserve"> Решение об отказе в приеме документов, необходимых                                 для предоставления муниципальной услуги, по форме, приведенной в Приложении № </w:t>
      </w:r>
      <w:r w:rsidR="00BB507D">
        <w:rPr>
          <w:rFonts w:ascii="Times New Roman" w:hAnsi="Times New Roman" w:cs="Times New Roman"/>
          <w:sz w:val="28"/>
          <w:szCs w:val="28"/>
        </w:rPr>
        <w:t>3</w:t>
      </w:r>
      <w:r w:rsidRPr="00ED5F88">
        <w:rPr>
          <w:rFonts w:ascii="Times New Roman" w:hAnsi="Times New Roman" w:cs="Times New Roman"/>
          <w:sz w:val="28"/>
          <w:szCs w:val="28"/>
        </w:rPr>
        <w:t xml:space="preserve">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bookmarkStart w:id="44" w:name="bookmark582"/>
      <w:bookmarkEnd w:id="44"/>
    </w:p>
    <w:p w14:paraId="062FD2A6" w14:textId="77777777" w:rsidR="0049565C" w:rsidRPr="00ED5F88" w:rsidRDefault="0049565C" w:rsidP="0049565C">
      <w:pPr>
        <w:ind w:firstLine="708"/>
        <w:jc w:val="both"/>
        <w:rPr>
          <w:sz w:val="28"/>
          <w:szCs w:val="28"/>
        </w:rPr>
      </w:pPr>
      <w:r w:rsidRPr="00ED5F88">
        <w:rPr>
          <w:sz w:val="28"/>
          <w:szCs w:val="28"/>
        </w:rPr>
        <w:t>2.17. Возврат заявления и документов в иных случаях не допускается. Заявитель вправе повторно представить в Уполномоченный орган документы, необходимые для предоставления муниципальной услуги, после устранения причин, послуживших основанием для возврата документов, в порядке, предусмотренном настоящим Административным регламентом.</w:t>
      </w:r>
    </w:p>
    <w:p w14:paraId="73B0D5E9" w14:textId="77777777" w:rsidR="0049565C" w:rsidRPr="0092460C" w:rsidRDefault="0049565C" w:rsidP="0049565C">
      <w:pPr>
        <w:pStyle w:val="ConsPlusNormal"/>
        <w:jc w:val="both"/>
        <w:rPr>
          <w:rFonts w:ascii="Times New Roman" w:hAnsi="Times New Roman" w:cs="Times New Roman"/>
          <w:sz w:val="26"/>
          <w:szCs w:val="26"/>
        </w:rPr>
      </w:pPr>
      <w:bookmarkStart w:id="45" w:name="P170"/>
      <w:bookmarkEnd w:id="45"/>
    </w:p>
    <w:p w14:paraId="620B40E8" w14:textId="77777777" w:rsidR="0049565C" w:rsidRPr="00ED5F88" w:rsidRDefault="0049565C" w:rsidP="0049565C">
      <w:pPr>
        <w:pStyle w:val="ConsPlusTitle"/>
        <w:jc w:val="center"/>
        <w:outlineLvl w:val="2"/>
        <w:rPr>
          <w:rFonts w:ascii="Times New Roman" w:hAnsi="Times New Roman" w:cs="Times New Roman"/>
          <w:sz w:val="28"/>
          <w:szCs w:val="28"/>
        </w:rPr>
      </w:pPr>
      <w:r w:rsidRPr="00ED5F88">
        <w:rPr>
          <w:rFonts w:ascii="Times New Roman" w:hAnsi="Times New Roman" w:cs="Times New Roman"/>
          <w:sz w:val="28"/>
          <w:szCs w:val="28"/>
        </w:rPr>
        <w:t>Исчерпывающий перечень оснований для приостановления</w:t>
      </w:r>
    </w:p>
    <w:p w14:paraId="64C5E875" w14:textId="77777777" w:rsidR="0049565C" w:rsidRPr="00ED5F88" w:rsidRDefault="0049565C" w:rsidP="0049565C">
      <w:pPr>
        <w:pStyle w:val="ConsPlusTitle"/>
        <w:jc w:val="center"/>
        <w:rPr>
          <w:rFonts w:ascii="Times New Roman" w:hAnsi="Times New Roman" w:cs="Times New Roman"/>
          <w:sz w:val="28"/>
          <w:szCs w:val="28"/>
        </w:rPr>
      </w:pPr>
      <w:r w:rsidRPr="00ED5F88">
        <w:rPr>
          <w:rFonts w:ascii="Times New Roman" w:hAnsi="Times New Roman" w:cs="Times New Roman"/>
          <w:sz w:val="28"/>
          <w:szCs w:val="28"/>
        </w:rPr>
        <w:t>или отказа в предоставлении муниципальной услуги</w:t>
      </w:r>
    </w:p>
    <w:p w14:paraId="1773CB17" w14:textId="77777777" w:rsidR="0049565C" w:rsidRPr="0092460C" w:rsidRDefault="0049565C" w:rsidP="0049565C">
      <w:pPr>
        <w:pStyle w:val="ConsPlusNormal"/>
        <w:jc w:val="both"/>
        <w:rPr>
          <w:rFonts w:ascii="Times New Roman" w:hAnsi="Times New Roman" w:cs="Times New Roman"/>
          <w:sz w:val="26"/>
          <w:szCs w:val="26"/>
        </w:rPr>
      </w:pPr>
    </w:p>
    <w:p w14:paraId="3AD1E735" w14:textId="77777777" w:rsidR="00A47036" w:rsidRDefault="0049565C" w:rsidP="00055E38">
      <w:pPr>
        <w:tabs>
          <w:tab w:val="left" w:pos="1276"/>
        </w:tabs>
        <w:ind w:firstLine="709"/>
        <w:jc w:val="both"/>
        <w:rPr>
          <w:sz w:val="28"/>
          <w:szCs w:val="28"/>
        </w:rPr>
      </w:pPr>
      <w:bookmarkStart w:id="46" w:name="P178"/>
      <w:bookmarkEnd w:id="46"/>
      <w:r w:rsidRPr="00ED5F88">
        <w:rPr>
          <w:sz w:val="28"/>
          <w:szCs w:val="28"/>
        </w:rPr>
        <w:t>2.18.</w:t>
      </w:r>
      <w:r w:rsidRPr="00ED5F88">
        <w:rPr>
          <w:sz w:val="28"/>
          <w:szCs w:val="28"/>
        </w:rPr>
        <w:tab/>
        <w:t xml:space="preserve"> </w:t>
      </w:r>
      <w:r w:rsidR="00055E38" w:rsidRPr="00ED5F88">
        <w:rPr>
          <w:sz w:val="28"/>
          <w:szCs w:val="28"/>
        </w:rPr>
        <w:t>Основани</w:t>
      </w:r>
      <w:r w:rsidR="00055E38">
        <w:rPr>
          <w:sz w:val="28"/>
          <w:szCs w:val="28"/>
        </w:rPr>
        <w:t>ем</w:t>
      </w:r>
      <w:r w:rsidR="00055E38" w:rsidRPr="00ED5F88">
        <w:rPr>
          <w:sz w:val="28"/>
          <w:szCs w:val="28"/>
        </w:rPr>
        <w:t xml:space="preserve"> для приостановления предоставления муниципальной услуги</w:t>
      </w:r>
      <w:r w:rsidR="00055E38">
        <w:rPr>
          <w:sz w:val="28"/>
          <w:szCs w:val="28"/>
        </w:rPr>
        <w:t xml:space="preserve"> является</w:t>
      </w:r>
      <w:r w:rsidR="00A47036">
        <w:rPr>
          <w:sz w:val="28"/>
          <w:szCs w:val="28"/>
        </w:rPr>
        <w:t>:</w:t>
      </w:r>
    </w:p>
    <w:p w14:paraId="75B2E418" w14:textId="219F9D85" w:rsidR="00055E38" w:rsidRDefault="00055E38" w:rsidP="00055E38">
      <w:pPr>
        <w:tabs>
          <w:tab w:val="left" w:pos="1276"/>
        </w:tabs>
        <w:ind w:firstLine="709"/>
        <w:jc w:val="both"/>
        <w:rPr>
          <w:sz w:val="28"/>
          <w:szCs w:val="28"/>
        </w:rPr>
      </w:pPr>
      <w:r>
        <w:rPr>
          <w:sz w:val="28"/>
          <w:szCs w:val="28"/>
        </w:rPr>
        <w:lastRenderedPageBreak/>
        <w:t>в</w:t>
      </w:r>
      <w:r w:rsidRPr="00055E38">
        <w:rPr>
          <w:sz w:val="28"/>
          <w:szCs w:val="28"/>
        </w:rPr>
        <w:t xml:space="preserve"> случае</w:t>
      </w:r>
      <w:proofErr w:type="gramStart"/>
      <w:r w:rsidRPr="00055E38">
        <w:rPr>
          <w:sz w:val="28"/>
          <w:szCs w:val="28"/>
        </w:rPr>
        <w:t>,</w:t>
      </w:r>
      <w:proofErr w:type="gramEnd"/>
      <w:r w:rsidRPr="00055E38">
        <w:rPr>
          <w:sz w:val="28"/>
          <w:szCs w:val="28"/>
        </w:rPr>
        <w:t xml:space="preserve">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r>
        <w:rPr>
          <w:sz w:val="28"/>
          <w:szCs w:val="28"/>
        </w:rPr>
        <w:t>.</w:t>
      </w:r>
    </w:p>
    <w:p w14:paraId="4304BDF1" w14:textId="0A72EB20" w:rsidR="00055E38" w:rsidRDefault="00055E38" w:rsidP="00055E38">
      <w:pPr>
        <w:tabs>
          <w:tab w:val="left" w:pos="1276"/>
        </w:tabs>
        <w:ind w:firstLine="709"/>
        <w:jc w:val="both"/>
        <w:rPr>
          <w:sz w:val="28"/>
          <w:szCs w:val="28"/>
        </w:rPr>
      </w:pPr>
      <w:r w:rsidRPr="00055E38">
        <w:rPr>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14:paraId="5042EB20" w14:textId="744384CC" w:rsidR="0049565C" w:rsidRPr="00ED5F88" w:rsidRDefault="00421BAC" w:rsidP="0049565C">
      <w:pPr>
        <w:tabs>
          <w:tab w:val="left" w:pos="1276"/>
        </w:tabs>
        <w:ind w:firstLine="709"/>
        <w:jc w:val="both"/>
        <w:rPr>
          <w:sz w:val="28"/>
          <w:szCs w:val="28"/>
        </w:rPr>
      </w:pPr>
      <w:r>
        <w:rPr>
          <w:sz w:val="28"/>
          <w:szCs w:val="28"/>
        </w:rPr>
        <w:t xml:space="preserve">2.18.1. </w:t>
      </w:r>
      <w:bookmarkStart w:id="47" w:name="_Hlk222419274"/>
      <w:r w:rsidRPr="00421BAC">
        <w:rPr>
          <w:sz w:val="28"/>
          <w:szCs w:val="28"/>
        </w:rPr>
        <w:t>Решение о</w:t>
      </w:r>
      <w:r>
        <w:rPr>
          <w:sz w:val="28"/>
          <w:szCs w:val="28"/>
        </w:rPr>
        <w:t xml:space="preserve"> приостановлении</w:t>
      </w:r>
      <w:r w:rsidRPr="00421BAC">
        <w:rPr>
          <w:sz w:val="28"/>
          <w:szCs w:val="28"/>
        </w:rPr>
        <w:t xml:space="preserve"> предоставлени</w:t>
      </w:r>
      <w:r>
        <w:rPr>
          <w:sz w:val="28"/>
          <w:szCs w:val="28"/>
        </w:rPr>
        <w:t>я</w:t>
      </w:r>
      <w:r w:rsidRPr="00421BAC">
        <w:rPr>
          <w:sz w:val="28"/>
          <w:szCs w:val="28"/>
        </w:rPr>
        <w:t xml:space="preserve"> муниципальной услуги, по форме, приведенной в Приложении № </w:t>
      </w:r>
      <w:r>
        <w:rPr>
          <w:sz w:val="28"/>
          <w:szCs w:val="28"/>
        </w:rPr>
        <w:t>6</w:t>
      </w:r>
      <w:r w:rsidRPr="00421BAC">
        <w:rPr>
          <w:sz w:val="28"/>
          <w:szCs w:val="28"/>
        </w:rPr>
        <w:t xml:space="preserve"> к настоящему Административному регламенту, направляется в личный кабинет Заявителя на ЕПГУ не позднее первого рабочего дня, следующего за днем </w:t>
      </w:r>
      <w:r>
        <w:rPr>
          <w:sz w:val="28"/>
          <w:szCs w:val="28"/>
        </w:rPr>
        <w:t>принятия решения</w:t>
      </w:r>
      <w:bookmarkEnd w:id="47"/>
      <w:r w:rsidRPr="00421BAC">
        <w:rPr>
          <w:sz w:val="28"/>
          <w:szCs w:val="28"/>
        </w:rPr>
        <w:t>.</w:t>
      </w:r>
    </w:p>
    <w:p w14:paraId="32430630"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2.19. Основания для отказа в предоставлении муниципальной услуги:</w:t>
      </w:r>
    </w:p>
    <w:p w14:paraId="505137ED"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1) отсутствие документов, необходимых для предоставления услуги, предусмотренных нормативными правовыми актами Российской Федерации;</w:t>
      </w:r>
    </w:p>
    <w:p w14:paraId="56DB6CCB"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2) не представлены документы, предусмотренные </w:t>
      </w:r>
      <w:hyperlink r:id="rId32" w:history="1">
        <w:r w:rsidRPr="00ED5F88">
          <w:rPr>
            <w:rFonts w:ascii="Times New Roman" w:hAnsi="Times New Roman" w:cs="Times New Roman"/>
            <w:sz w:val="28"/>
            <w:szCs w:val="28"/>
          </w:rPr>
          <w:t>перечнем</w:t>
        </w:r>
      </w:hyperlink>
      <w:r w:rsidRPr="00ED5F88">
        <w:rPr>
          <w:rFonts w:ascii="Times New Roman" w:hAnsi="Times New Roman" w:cs="Times New Roman"/>
          <w:sz w:val="28"/>
          <w:szCs w:val="28"/>
        </w:rPr>
        <w:t xml:space="preserve"> документов, подтверждающих право заявителя на приобретение земельного участка                        без проведения торгов, утвержденным приказом Федеральной службы государственной регистрации, кадастра и картографии от 02.09.2020 г. № </w:t>
      </w:r>
      <w:proofErr w:type="gramStart"/>
      <w:r w:rsidRPr="00ED5F88">
        <w:rPr>
          <w:rFonts w:ascii="Times New Roman" w:hAnsi="Times New Roman" w:cs="Times New Roman"/>
          <w:sz w:val="28"/>
          <w:szCs w:val="28"/>
        </w:rPr>
        <w:t>П</w:t>
      </w:r>
      <w:proofErr w:type="gramEnd"/>
      <w:r w:rsidRPr="00ED5F88">
        <w:rPr>
          <w:rFonts w:ascii="Times New Roman" w:hAnsi="Times New Roman" w:cs="Times New Roman"/>
          <w:sz w:val="28"/>
          <w:szCs w:val="28"/>
        </w:rPr>
        <w:t>/0321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14:paraId="3AE97E97"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3) </w:t>
      </w:r>
      <w:hyperlink r:id="rId33" w:history="1">
        <w:r w:rsidRPr="00ED5F88">
          <w:rPr>
            <w:rFonts w:ascii="Times New Roman" w:hAnsi="Times New Roman" w:cs="Times New Roman"/>
            <w:sz w:val="28"/>
            <w:szCs w:val="28"/>
          </w:rPr>
          <w:t>заявление</w:t>
        </w:r>
      </w:hyperlink>
      <w:r w:rsidRPr="00ED5F88">
        <w:rPr>
          <w:rFonts w:ascii="Times New Roman" w:hAnsi="Times New Roman" w:cs="Times New Roman"/>
          <w:sz w:val="28"/>
          <w:szCs w:val="28"/>
        </w:rPr>
        <w:t xml:space="preserve"> о предоставлении земельного участка подано в случаях,                  не предусмотренных статьей 39.3, 39.5, 39.6 Земельного кодекса Российской Федерации; </w:t>
      </w:r>
    </w:p>
    <w:p w14:paraId="2AAA2E57"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4) земельный участок, границы которого подлежат уточнению                                  в соответствии с Федеральным </w:t>
      </w:r>
      <w:hyperlink r:id="rId34" w:history="1">
        <w:r w:rsidRPr="00ED5F88">
          <w:rPr>
            <w:rFonts w:ascii="Times New Roman" w:hAnsi="Times New Roman" w:cs="Times New Roman"/>
            <w:sz w:val="28"/>
            <w:szCs w:val="28"/>
          </w:rPr>
          <w:t>закон</w:t>
        </w:r>
      </w:hyperlink>
      <w:r w:rsidRPr="00ED5F88">
        <w:rPr>
          <w:rFonts w:ascii="Times New Roman" w:hAnsi="Times New Roman" w:cs="Times New Roman"/>
          <w:sz w:val="28"/>
          <w:szCs w:val="28"/>
        </w:rPr>
        <w:t xml:space="preserve">ом от 13.07.2015 г. № 218-ФЗ                                        «О государственной регистрации недвижимости», не может быть предоставлен заявителю по основаниям, указанным в </w:t>
      </w:r>
      <w:hyperlink r:id="rId35" w:history="1">
        <w:r w:rsidRPr="00ED5F88">
          <w:rPr>
            <w:rFonts w:ascii="Times New Roman" w:hAnsi="Times New Roman" w:cs="Times New Roman"/>
            <w:sz w:val="28"/>
            <w:szCs w:val="28"/>
          </w:rPr>
          <w:t>подпунктах 1</w:t>
        </w:r>
      </w:hyperlink>
      <w:r w:rsidRPr="00ED5F88">
        <w:rPr>
          <w:rFonts w:ascii="Times New Roman" w:hAnsi="Times New Roman" w:cs="Times New Roman"/>
          <w:sz w:val="28"/>
          <w:szCs w:val="28"/>
        </w:rPr>
        <w:t xml:space="preserve"> – </w:t>
      </w:r>
      <w:hyperlink r:id="rId36" w:history="1">
        <w:r w:rsidRPr="00ED5F88">
          <w:rPr>
            <w:rFonts w:ascii="Times New Roman" w:hAnsi="Times New Roman" w:cs="Times New Roman"/>
            <w:sz w:val="28"/>
            <w:szCs w:val="28"/>
          </w:rPr>
          <w:t>26 статьи 39.16</w:t>
        </w:r>
      </w:hyperlink>
      <w:r w:rsidRPr="00ED5F88">
        <w:rPr>
          <w:rFonts w:ascii="Times New Roman" w:hAnsi="Times New Roman" w:cs="Times New Roman"/>
          <w:sz w:val="28"/>
          <w:szCs w:val="28"/>
        </w:rPr>
        <w:t xml:space="preserve"> Земельного кодекса Российской Федерации.</w:t>
      </w:r>
    </w:p>
    <w:p w14:paraId="5DC07E05" w14:textId="77777777" w:rsidR="0049565C" w:rsidRPr="00ED5F88" w:rsidRDefault="0049565C" w:rsidP="0049565C">
      <w:pPr>
        <w:pStyle w:val="ConsPlusNormal"/>
        <w:tabs>
          <w:tab w:val="left" w:pos="1276"/>
          <w:tab w:val="left" w:pos="1560"/>
        </w:tabs>
        <w:ind w:firstLine="709"/>
        <w:jc w:val="both"/>
        <w:rPr>
          <w:rFonts w:ascii="Times New Roman" w:hAnsi="Times New Roman" w:cs="Times New Roman"/>
          <w:sz w:val="28"/>
          <w:szCs w:val="28"/>
        </w:rPr>
      </w:pPr>
      <w:r w:rsidRPr="00ED5F88">
        <w:rPr>
          <w:rFonts w:ascii="Times New Roman" w:hAnsi="Times New Roman" w:cs="Times New Roman"/>
          <w:sz w:val="28"/>
          <w:szCs w:val="28"/>
        </w:rPr>
        <w:t>2.19.1.</w:t>
      </w:r>
      <w:r w:rsidRPr="00ED5F88">
        <w:rPr>
          <w:rFonts w:ascii="Times New Roman" w:hAnsi="Times New Roman" w:cs="Times New Roman"/>
          <w:sz w:val="28"/>
          <w:szCs w:val="28"/>
        </w:rPr>
        <w:tab/>
        <w:t>Основания для отказа в предоставлении муниципальной услуги,                           если участок формируется на основании схемы расположения земельного участка на кадастровом плане территории:</w:t>
      </w:r>
    </w:p>
    <w:p w14:paraId="3CAF6B6B"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1) отсутствие документов, предусмотренных пунктом 2 статьи                            39.15 Земельного кодекса Российской Федерации;</w:t>
      </w:r>
    </w:p>
    <w:p w14:paraId="30B8CD66" w14:textId="77777777" w:rsidR="0049565C" w:rsidRPr="00ED5F88" w:rsidRDefault="0049565C" w:rsidP="0049565C">
      <w:pPr>
        <w:pStyle w:val="ConsPlusNormal"/>
        <w:ind w:firstLine="709"/>
        <w:jc w:val="both"/>
        <w:rPr>
          <w:rFonts w:ascii="Times New Roman" w:hAnsi="Times New Roman" w:cs="Times New Roman"/>
          <w:sz w:val="28"/>
          <w:szCs w:val="28"/>
        </w:rPr>
      </w:pPr>
      <w:bookmarkStart w:id="48" w:name="P214"/>
      <w:bookmarkEnd w:id="48"/>
      <w:r w:rsidRPr="00ED5F88">
        <w:rPr>
          <w:rFonts w:ascii="Times New Roman" w:hAnsi="Times New Roman" w:cs="Times New Roman"/>
          <w:sz w:val="28"/>
          <w:szCs w:val="28"/>
        </w:rPr>
        <w:t xml:space="preserve">2) несоответствие схемы расположения земельного участка ее форме, формату или требованиям к ее подготовке, которые установлены в соответствии                   </w:t>
      </w:r>
      <w:r w:rsidRPr="00ED5F88">
        <w:rPr>
          <w:rFonts w:ascii="Times New Roman" w:hAnsi="Times New Roman" w:cs="Times New Roman"/>
          <w:sz w:val="28"/>
          <w:szCs w:val="28"/>
        </w:rPr>
        <w:lastRenderedPageBreak/>
        <w:t xml:space="preserve">с </w:t>
      </w:r>
      <w:hyperlink r:id="rId37" w:history="1">
        <w:r w:rsidRPr="00ED5F88">
          <w:rPr>
            <w:rFonts w:ascii="Times New Roman" w:hAnsi="Times New Roman" w:cs="Times New Roman"/>
            <w:sz w:val="28"/>
            <w:szCs w:val="28"/>
          </w:rPr>
          <w:t>пунктом 12 статьи 11.10</w:t>
        </w:r>
      </w:hyperlink>
      <w:r w:rsidRPr="00ED5F88">
        <w:rPr>
          <w:rFonts w:ascii="Times New Roman" w:hAnsi="Times New Roman" w:cs="Times New Roman"/>
          <w:sz w:val="28"/>
          <w:szCs w:val="28"/>
        </w:rPr>
        <w:t xml:space="preserve"> Земельного кодекса Российской Федерации;</w:t>
      </w:r>
    </w:p>
    <w:p w14:paraId="3CACA09D"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3)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459A89B7"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4) схема расположения земельного участка разработана с нарушением предусмотренных </w:t>
      </w:r>
      <w:hyperlink r:id="rId38" w:history="1">
        <w:r w:rsidRPr="00ED5F88">
          <w:rPr>
            <w:rFonts w:ascii="Times New Roman" w:hAnsi="Times New Roman" w:cs="Times New Roman"/>
            <w:sz w:val="28"/>
            <w:szCs w:val="28"/>
          </w:rPr>
          <w:t>статьей 11.9</w:t>
        </w:r>
      </w:hyperlink>
      <w:r w:rsidRPr="00ED5F88">
        <w:rPr>
          <w:rFonts w:ascii="Times New Roman" w:hAnsi="Times New Roman" w:cs="Times New Roman"/>
          <w:sz w:val="28"/>
          <w:szCs w:val="28"/>
        </w:rPr>
        <w:t xml:space="preserve"> Земельного кодекса Российской Федерации требований к образуемым земельным участкам;</w:t>
      </w:r>
    </w:p>
    <w:p w14:paraId="54A213C9"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5)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21CFF43B" w14:textId="77777777" w:rsidR="00FD3A01" w:rsidRDefault="0049565C" w:rsidP="0049565C">
      <w:pPr>
        <w:pStyle w:val="ConsPlusNormal"/>
        <w:ind w:firstLine="709"/>
        <w:jc w:val="both"/>
        <w:rPr>
          <w:rFonts w:ascii="Times New Roman" w:hAnsi="Times New Roman" w:cs="Times New Roman"/>
          <w:sz w:val="28"/>
          <w:szCs w:val="28"/>
        </w:rPr>
      </w:pPr>
      <w:bookmarkStart w:id="49" w:name="P171"/>
      <w:bookmarkEnd w:id="49"/>
      <w:r w:rsidRPr="00ED5F88">
        <w:rPr>
          <w:rFonts w:ascii="Times New Roman" w:hAnsi="Times New Roman" w:cs="Times New Roman"/>
          <w:sz w:val="28"/>
          <w:szCs w:val="28"/>
        </w:rPr>
        <w:t>6)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r w:rsidR="00FD3A01">
        <w:rPr>
          <w:rFonts w:ascii="Times New Roman" w:hAnsi="Times New Roman" w:cs="Times New Roman"/>
          <w:sz w:val="28"/>
          <w:szCs w:val="28"/>
        </w:rPr>
        <w:t>;</w:t>
      </w:r>
    </w:p>
    <w:p w14:paraId="4B34D9A8" w14:textId="5429ECD4" w:rsidR="00E46B6B" w:rsidRPr="006309CE" w:rsidRDefault="00FD3A01" w:rsidP="006309C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bookmarkStart w:id="50" w:name="P172"/>
      <w:bookmarkStart w:id="51" w:name="P173"/>
      <w:bookmarkEnd w:id="50"/>
      <w:bookmarkEnd w:id="51"/>
      <w:r w:rsidR="006309CE">
        <w:rPr>
          <w:rFonts w:ascii="Times New Roman" w:hAnsi="Times New Roman" w:cs="Times New Roman"/>
          <w:sz w:val="28"/>
          <w:szCs w:val="28"/>
        </w:rPr>
        <w:t>о</w:t>
      </w:r>
      <w:r w:rsidR="00E46B6B" w:rsidRPr="006309CE">
        <w:rPr>
          <w:rFonts w:ascii="Times New Roman" w:hAnsi="Times New Roman" w:cs="Times New Roman"/>
          <w:sz w:val="28"/>
          <w:szCs w:val="28"/>
        </w:rPr>
        <w:t>рганом исполнительной власти субъекта Российской Федерации,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от 25 октября 2001 г. № 137-ФЗ «О введении в действие Земельного кодекса Российской Федерации»;</w:t>
      </w:r>
    </w:p>
    <w:p w14:paraId="458ECE75" w14:textId="1E75686B" w:rsidR="00E46B6B" w:rsidRPr="006309CE" w:rsidRDefault="006309CE" w:rsidP="00E46B6B">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8) у</w:t>
      </w:r>
      <w:r w:rsidR="00E46B6B" w:rsidRPr="006309CE">
        <w:rPr>
          <w:rFonts w:ascii="Times New Roman" w:hAnsi="Times New Roman" w:cs="Times New Roman"/>
          <w:sz w:val="28"/>
          <w:szCs w:val="28"/>
        </w:rPr>
        <w:t xml:space="preserve">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00E46B6B" w:rsidRPr="006309CE">
        <w:rPr>
          <w:rFonts w:ascii="Times New Roman" w:hAnsi="Times New Roman" w:cs="Times New Roman"/>
          <w:sz w:val="28"/>
          <w:szCs w:val="28"/>
        </w:rPr>
        <w:t>охотхозяйственного</w:t>
      </w:r>
      <w:proofErr w:type="spellEnd"/>
      <w:r w:rsidR="00E46B6B" w:rsidRPr="006309CE">
        <w:rPr>
          <w:rFonts w:ascii="Times New Roman" w:hAnsi="Times New Roman" w:cs="Times New Roman"/>
          <w:sz w:val="28"/>
          <w:szCs w:val="28"/>
        </w:rPr>
        <w:t>, лесохозяйственного и иного использования, не предусматривающего строительства зданий</w:t>
      </w:r>
      <w:proofErr w:type="gramEnd"/>
      <w:r w:rsidR="00E46B6B" w:rsidRPr="006309CE">
        <w:rPr>
          <w:rFonts w:ascii="Times New Roman" w:hAnsi="Times New Roman" w:cs="Times New Roman"/>
          <w:sz w:val="28"/>
          <w:szCs w:val="28"/>
        </w:rPr>
        <w:t xml:space="preserve">, </w:t>
      </w:r>
      <w:proofErr w:type="gramStart"/>
      <w:r w:rsidR="00E46B6B" w:rsidRPr="006309CE">
        <w:rPr>
          <w:rFonts w:ascii="Times New Roman" w:hAnsi="Times New Roman" w:cs="Times New Roman"/>
          <w:sz w:val="28"/>
          <w:szCs w:val="28"/>
        </w:rPr>
        <w:t>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Pr>
          <w:rFonts w:ascii="Times New Roman" w:hAnsi="Times New Roman" w:cs="Times New Roman"/>
          <w:sz w:val="28"/>
          <w:szCs w:val="28"/>
        </w:rPr>
        <w:t>;</w:t>
      </w:r>
      <w:proofErr w:type="gramEnd"/>
    </w:p>
    <w:p w14:paraId="129342D6" w14:textId="3E9B5716" w:rsidR="00E46B6B" w:rsidRPr="006309CE" w:rsidRDefault="006309CE" w:rsidP="00E46B6B">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9) у</w:t>
      </w:r>
      <w:r w:rsidR="00E46B6B" w:rsidRPr="006309CE">
        <w:rPr>
          <w:rFonts w:ascii="Times New Roman" w:hAnsi="Times New Roman" w:cs="Times New Roman"/>
          <w:sz w:val="28"/>
          <w:szCs w:val="28"/>
        </w:rPr>
        <w:t>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Pr>
          <w:rFonts w:ascii="Times New Roman" w:hAnsi="Times New Roman" w:cs="Times New Roman"/>
          <w:sz w:val="28"/>
          <w:szCs w:val="28"/>
        </w:rPr>
        <w:t>;</w:t>
      </w:r>
      <w:proofErr w:type="gramEnd"/>
    </w:p>
    <w:p w14:paraId="3677C789" w14:textId="66850F32" w:rsidR="00E46B6B" w:rsidRPr="006309CE" w:rsidRDefault="006309CE" w:rsidP="00E46B6B">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10) н</w:t>
      </w:r>
      <w:r w:rsidR="00E46B6B" w:rsidRPr="006309CE">
        <w:rPr>
          <w:rFonts w:ascii="Times New Roman" w:hAnsi="Times New Roman" w:cs="Times New Roman"/>
          <w:sz w:val="28"/>
          <w:szCs w:val="28"/>
        </w:rPr>
        <w:t xml:space="preserve">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w:t>
      </w:r>
      <w:r w:rsidR="00E46B6B" w:rsidRPr="006309CE">
        <w:rPr>
          <w:rFonts w:ascii="Times New Roman" w:hAnsi="Times New Roman" w:cs="Times New Roman"/>
          <w:sz w:val="28"/>
          <w:szCs w:val="28"/>
        </w:rPr>
        <w:lastRenderedPageBreak/>
        <w:t>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00E46B6B" w:rsidRPr="006309CE">
        <w:rPr>
          <w:rFonts w:ascii="Times New Roman" w:hAnsi="Times New Roman" w:cs="Times New Roman"/>
          <w:sz w:val="28"/>
          <w:szCs w:val="28"/>
        </w:rPr>
        <w:t xml:space="preserve"> </w:t>
      </w:r>
      <w:proofErr w:type="gramStart"/>
      <w:r w:rsidR="00E46B6B" w:rsidRPr="006309CE">
        <w:rPr>
          <w:rFonts w:ascii="Times New Roman" w:hAnsi="Times New Roman" w:cs="Times New Roman"/>
          <w:sz w:val="28"/>
          <w:szCs w:val="28"/>
        </w:rPr>
        <w:t>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w:t>
      </w:r>
      <w:proofErr w:type="gramEnd"/>
      <w:r w:rsidR="00E46B6B" w:rsidRPr="006309CE">
        <w:rPr>
          <w:rFonts w:ascii="Times New Roman" w:hAnsi="Times New Roman" w:cs="Times New Roman"/>
          <w:sz w:val="28"/>
          <w:szCs w:val="28"/>
        </w:rPr>
        <w:t xml:space="preserve"> решениями, не выполнены обязанности, предусмотренные частью 11 статьи 55.32 Градостроительного кодекса Российской Федерации</w:t>
      </w:r>
      <w:r>
        <w:rPr>
          <w:rFonts w:ascii="Times New Roman" w:hAnsi="Times New Roman" w:cs="Times New Roman"/>
          <w:sz w:val="28"/>
          <w:szCs w:val="28"/>
        </w:rPr>
        <w:t>;</w:t>
      </w:r>
    </w:p>
    <w:p w14:paraId="2C2EAAA9" w14:textId="30890A0C" w:rsidR="00E46B6B" w:rsidRPr="006309CE" w:rsidRDefault="006309CE" w:rsidP="00E46B6B">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11) н</w:t>
      </w:r>
      <w:r w:rsidR="00E46B6B" w:rsidRPr="006309CE">
        <w:rPr>
          <w:rFonts w:ascii="Times New Roman" w:hAnsi="Times New Roman" w:cs="Times New Roman"/>
          <w:sz w:val="28"/>
          <w:szCs w:val="28"/>
        </w:rPr>
        <w:t>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w:t>
      </w:r>
      <w:proofErr w:type="gramEnd"/>
      <w:r w:rsidR="00E46B6B" w:rsidRPr="006309CE">
        <w:rPr>
          <w:rFonts w:ascii="Times New Roman" w:hAnsi="Times New Roman" w:cs="Times New Roman"/>
          <w:sz w:val="28"/>
          <w:szCs w:val="28"/>
        </w:rPr>
        <w:t xml:space="preserve"> </w:t>
      </w:r>
      <w:proofErr w:type="gramStart"/>
      <w:r w:rsidR="00E46B6B" w:rsidRPr="006309CE">
        <w:rPr>
          <w:rFonts w:ascii="Times New Roman" w:hAnsi="Times New Roman" w:cs="Times New Roman"/>
          <w:sz w:val="28"/>
          <w:szCs w:val="28"/>
        </w:rPr>
        <w:t>предоставлении</w:t>
      </w:r>
      <w:proofErr w:type="gramEnd"/>
      <w:r w:rsidR="00E46B6B" w:rsidRPr="006309CE">
        <w:rPr>
          <w:rFonts w:ascii="Times New Roman" w:hAnsi="Times New Roman" w:cs="Times New Roman"/>
          <w:sz w:val="28"/>
          <w:szCs w:val="28"/>
        </w:rPr>
        <w:t xml:space="preserve"> земельного участка обратился правообладатель этих здания, сооружения, помещений в них, этого объекта незавершенного строительства</w:t>
      </w:r>
      <w:r>
        <w:rPr>
          <w:rFonts w:ascii="Times New Roman" w:hAnsi="Times New Roman" w:cs="Times New Roman"/>
          <w:sz w:val="28"/>
          <w:szCs w:val="28"/>
        </w:rPr>
        <w:t>;</w:t>
      </w:r>
    </w:p>
    <w:p w14:paraId="1555F1B6" w14:textId="165410FD" w:rsidR="00E46B6B" w:rsidRPr="006309CE" w:rsidRDefault="006309CE" w:rsidP="00E46B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у</w:t>
      </w:r>
      <w:r w:rsidR="00E46B6B" w:rsidRPr="006309CE">
        <w:rPr>
          <w:rFonts w:ascii="Times New Roman" w:hAnsi="Times New Roman" w:cs="Times New Roman"/>
          <w:sz w:val="28"/>
          <w:szCs w:val="28"/>
        </w:rPr>
        <w:t>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r>
        <w:rPr>
          <w:rFonts w:ascii="Times New Roman" w:hAnsi="Times New Roman" w:cs="Times New Roman"/>
          <w:sz w:val="28"/>
          <w:szCs w:val="28"/>
        </w:rPr>
        <w:t>;</w:t>
      </w:r>
    </w:p>
    <w:p w14:paraId="1D267E34" w14:textId="31BDC79D" w:rsidR="00E46B6B" w:rsidRPr="006309CE" w:rsidRDefault="006309CE" w:rsidP="00E46B6B">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13) у</w:t>
      </w:r>
      <w:r w:rsidR="00E46B6B" w:rsidRPr="006309CE">
        <w:rPr>
          <w:rFonts w:ascii="Times New Roman" w:hAnsi="Times New Roman" w:cs="Times New Roman"/>
          <w:sz w:val="28"/>
          <w:szCs w:val="28"/>
        </w:rPr>
        <w:t>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предварительном согласовании предоставления земельного участка в целях его последующего предоставления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w:t>
      </w:r>
      <w:proofErr w:type="gramEnd"/>
      <w:r w:rsidR="00E46B6B" w:rsidRPr="006309CE">
        <w:rPr>
          <w:rFonts w:ascii="Times New Roman" w:hAnsi="Times New Roman" w:cs="Times New Roman"/>
          <w:sz w:val="28"/>
          <w:szCs w:val="28"/>
        </w:rPr>
        <w:t xml:space="preserve"> предоставления земельного участка для целей резервирования</w:t>
      </w:r>
      <w:r>
        <w:rPr>
          <w:rFonts w:ascii="Times New Roman" w:hAnsi="Times New Roman" w:cs="Times New Roman"/>
          <w:sz w:val="28"/>
          <w:szCs w:val="28"/>
        </w:rPr>
        <w:t>;</w:t>
      </w:r>
    </w:p>
    <w:p w14:paraId="68C4555F" w14:textId="5D4F4AC8" w:rsidR="00E46B6B" w:rsidRPr="006309CE" w:rsidRDefault="006309CE" w:rsidP="00E46B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 у</w:t>
      </w:r>
      <w:r w:rsidR="00E46B6B" w:rsidRPr="006309CE">
        <w:rPr>
          <w:rFonts w:ascii="Times New Roman" w:hAnsi="Times New Roman" w:cs="Times New Roman"/>
          <w:sz w:val="28"/>
          <w:szCs w:val="28"/>
        </w:rPr>
        <w:t>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r>
        <w:rPr>
          <w:rFonts w:ascii="Times New Roman" w:hAnsi="Times New Roman" w:cs="Times New Roman"/>
          <w:sz w:val="28"/>
          <w:szCs w:val="28"/>
        </w:rPr>
        <w:t>;</w:t>
      </w:r>
    </w:p>
    <w:p w14:paraId="4F0C1E76" w14:textId="7C06540B" w:rsidR="00E46B6B" w:rsidRPr="006309CE" w:rsidRDefault="006309CE" w:rsidP="00E46B6B">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15) у</w:t>
      </w:r>
      <w:r w:rsidR="00E46B6B" w:rsidRPr="006309CE">
        <w:rPr>
          <w:rFonts w:ascii="Times New Roman" w:hAnsi="Times New Roman" w:cs="Times New Roman"/>
          <w:sz w:val="28"/>
          <w:szCs w:val="28"/>
        </w:rPr>
        <w:t xml:space="preserve">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w:t>
      </w:r>
      <w:r w:rsidR="00E46B6B" w:rsidRPr="006309CE">
        <w:rPr>
          <w:rFonts w:ascii="Times New Roman" w:hAnsi="Times New Roman" w:cs="Times New Roman"/>
          <w:sz w:val="28"/>
          <w:szCs w:val="28"/>
        </w:rPr>
        <w:lastRenderedPageBreak/>
        <w:t>значения, объектов регионального значения или объектов местного</w:t>
      </w:r>
      <w:proofErr w:type="gramEnd"/>
      <w:r w:rsidR="00E46B6B" w:rsidRPr="006309CE">
        <w:rPr>
          <w:rFonts w:ascii="Times New Roman" w:hAnsi="Times New Roman" w:cs="Times New Roman"/>
          <w:sz w:val="28"/>
          <w:szCs w:val="28"/>
        </w:rPr>
        <w:t xml:space="preserve"> значения и с заявлением обратилось лицо, уполномоченное на строительство указанных объектов</w:t>
      </w:r>
      <w:r>
        <w:rPr>
          <w:rFonts w:ascii="Times New Roman" w:hAnsi="Times New Roman" w:cs="Times New Roman"/>
          <w:sz w:val="28"/>
          <w:szCs w:val="28"/>
        </w:rPr>
        <w:t>;</w:t>
      </w:r>
    </w:p>
    <w:p w14:paraId="1EF985DD" w14:textId="62D9FB4D" w:rsidR="00E46B6B" w:rsidRPr="006309CE" w:rsidRDefault="006309CE" w:rsidP="00E46B6B">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16) у</w:t>
      </w:r>
      <w:r w:rsidR="00E46B6B" w:rsidRPr="006309CE">
        <w:rPr>
          <w:rFonts w:ascii="Times New Roman" w:hAnsi="Times New Roman" w:cs="Times New Roman"/>
          <w:sz w:val="28"/>
          <w:szCs w:val="28"/>
        </w:rPr>
        <w:t>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w:t>
      </w:r>
      <w:proofErr w:type="gramEnd"/>
      <w:r w:rsidR="00E46B6B" w:rsidRPr="006309CE">
        <w:rPr>
          <w:rFonts w:ascii="Times New Roman" w:hAnsi="Times New Roman" w:cs="Times New Roman"/>
          <w:sz w:val="28"/>
          <w:szCs w:val="28"/>
        </w:rPr>
        <w:t xml:space="preserve"> лица по строительству указанных объектов</w:t>
      </w:r>
      <w:r>
        <w:rPr>
          <w:rFonts w:ascii="Times New Roman" w:hAnsi="Times New Roman" w:cs="Times New Roman"/>
          <w:sz w:val="28"/>
          <w:szCs w:val="28"/>
        </w:rPr>
        <w:t>;</w:t>
      </w:r>
    </w:p>
    <w:p w14:paraId="65911F76" w14:textId="63F10AA3" w:rsidR="00E46B6B" w:rsidRPr="006309CE" w:rsidRDefault="006309CE" w:rsidP="00E46B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17) у</w:t>
      </w:r>
      <w:r w:rsidR="00E46B6B" w:rsidRPr="006309CE">
        <w:rPr>
          <w:rFonts w:ascii="Times New Roman" w:hAnsi="Times New Roman" w:cs="Times New Roman"/>
          <w:sz w:val="28"/>
          <w:szCs w:val="28"/>
        </w:rPr>
        <w:t xml:space="preserve">казанный в заявлении земельный участок является предметом аукциона, </w:t>
      </w:r>
      <w:proofErr w:type="gramStart"/>
      <w:r w:rsidR="00E46B6B" w:rsidRPr="006309CE">
        <w:rPr>
          <w:rFonts w:ascii="Times New Roman" w:hAnsi="Times New Roman" w:cs="Times New Roman"/>
          <w:sz w:val="28"/>
          <w:szCs w:val="28"/>
        </w:rPr>
        <w:t>извещение</w:t>
      </w:r>
      <w:proofErr w:type="gramEnd"/>
      <w:r w:rsidR="00E46B6B" w:rsidRPr="006309CE">
        <w:rPr>
          <w:rFonts w:ascii="Times New Roman" w:hAnsi="Times New Roman" w:cs="Times New Roman"/>
          <w:sz w:val="28"/>
          <w:szCs w:val="28"/>
        </w:rPr>
        <w:t xml:space="preserve"> о проведении которого размещено в соответствии с пунктом 19 статьи 39.11 Земельного кодекса Российской Федерации</w:t>
      </w:r>
      <w:r>
        <w:rPr>
          <w:rFonts w:ascii="Times New Roman" w:hAnsi="Times New Roman" w:cs="Times New Roman"/>
          <w:sz w:val="28"/>
          <w:szCs w:val="28"/>
        </w:rPr>
        <w:t>;</w:t>
      </w:r>
    </w:p>
    <w:p w14:paraId="0B70EA35" w14:textId="7A602E02" w:rsidR="00E46B6B" w:rsidRPr="006309CE" w:rsidRDefault="006309CE" w:rsidP="00E46B6B">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18) в</w:t>
      </w:r>
      <w:r w:rsidR="00E46B6B" w:rsidRPr="006309CE">
        <w:rPr>
          <w:rFonts w:ascii="Times New Roman" w:hAnsi="Times New Roman" w:cs="Times New Roman"/>
          <w:sz w:val="28"/>
          <w:szCs w:val="28"/>
        </w:rPr>
        <w:t xml:space="preserve">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w:t>
      </w:r>
      <w:proofErr w:type="gramEnd"/>
      <w:r w:rsidR="00E46B6B" w:rsidRPr="006309CE">
        <w:rPr>
          <w:rFonts w:ascii="Times New Roman" w:hAnsi="Times New Roman" w:cs="Times New Roman"/>
          <w:sz w:val="28"/>
          <w:szCs w:val="28"/>
        </w:rPr>
        <w:t xml:space="preserve"> решение об отказе в проведении этого аукциона по основаниям, предусмотренным пунктом 8 статьи 39.11 Земельного кодекса Российской Фед</w:t>
      </w:r>
      <w:r>
        <w:rPr>
          <w:rFonts w:ascii="Times New Roman" w:hAnsi="Times New Roman" w:cs="Times New Roman"/>
          <w:sz w:val="28"/>
          <w:szCs w:val="28"/>
        </w:rPr>
        <w:t>ерации;</w:t>
      </w:r>
    </w:p>
    <w:p w14:paraId="05D59BCB" w14:textId="6D51E9FE" w:rsidR="00E46B6B" w:rsidRPr="006309CE" w:rsidRDefault="006309CE" w:rsidP="00E46B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19) в</w:t>
      </w:r>
      <w:r w:rsidR="00E46B6B" w:rsidRPr="006309CE">
        <w:rPr>
          <w:rFonts w:ascii="Times New Roman" w:hAnsi="Times New Roman" w:cs="Times New Roman"/>
          <w:sz w:val="28"/>
          <w:szCs w:val="28"/>
        </w:rPr>
        <w:t xml:space="preserve">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r>
        <w:rPr>
          <w:rFonts w:ascii="Times New Roman" w:hAnsi="Times New Roman" w:cs="Times New Roman"/>
          <w:sz w:val="28"/>
          <w:szCs w:val="28"/>
        </w:rPr>
        <w:t>;</w:t>
      </w:r>
    </w:p>
    <w:p w14:paraId="4F0920A9" w14:textId="5371F224" w:rsidR="00E46B6B" w:rsidRPr="006309CE" w:rsidRDefault="006309CE" w:rsidP="00E46B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20) и</w:t>
      </w:r>
      <w:r w:rsidR="00E46B6B" w:rsidRPr="006309CE">
        <w:rPr>
          <w:rFonts w:ascii="Times New Roman" w:hAnsi="Times New Roman" w:cs="Times New Roman"/>
          <w:sz w:val="28"/>
          <w:szCs w:val="28"/>
        </w:rPr>
        <w:t xml:space="preserve">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w:t>
      </w:r>
      <w:r>
        <w:rPr>
          <w:rFonts w:ascii="Times New Roman" w:hAnsi="Times New Roman" w:cs="Times New Roman"/>
          <w:sz w:val="28"/>
          <w:szCs w:val="28"/>
        </w:rPr>
        <w:t>участка, указанными в заявлении;</w:t>
      </w:r>
    </w:p>
    <w:p w14:paraId="2C36D7BA" w14:textId="5B530C71" w:rsidR="00E46B6B" w:rsidRPr="006309CE" w:rsidRDefault="006309CE" w:rsidP="00E46B6B">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2</w:t>
      </w:r>
      <w:r w:rsidR="00276644">
        <w:rPr>
          <w:rFonts w:ascii="Times New Roman" w:hAnsi="Times New Roman" w:cs="Times New Roman"/>
          <w:sz w:val="28"/>
          <w:szCs w:val="28"/>
        </w:rPr>
        <w:t>1</w:t>
      </w:r>
      <w:r>
        <w:rPr>
          <w:rFonts w:ascii="Times New Roman" w:hAnsi="Times New Roman" w:cs="Times New Roman"/>
          <w:sz w:val="28"/>
          <w:szCs w:val="28"/>
        </w:rPr>
        <w:t>) и</w:t>
      </w:r>
      <w:r w:rsidR="00E46B6B" w:rsidRPr="006309CE">
        <w:rPr>
          <w:rFonts w:ascii="Times New Roman" w:hAnsi="Times New Roman" w:cs="Times New Roman"/>
          <w:sz w:val="28"/>
          <w:szCs w:val="28"/>
        </w:rPr>
        <w:t xml:space="preserve">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00E46B6B" w:rsidRPr="006309CE">
        <w:rPr>
          <w:rFonts w:ascii="Times New Roman" w:hAnsi="Times New Roman" w:cs="Times New Roman"/>
          <w:sz w:val="28"/>
          <w:szCs w:val="28"/>
        </w:rPr>
        <w:t>охотхозяйственного</w:t>
      </w:r>
      <w:proofErr w:type="spellEnd"/>
      <w:r w:rsidR="00E46B6B" w:rsidRPr="006309CE">
        <w:rPr>
          <w:rFonts w:ascii="Times New Roman" w:hAnsi="Times New Roman" w:cs="Times New Roman"/>
          <w:sz w:val="28"/>
          <w:szCs w:val="28"/>
        </w:rPr>
        <w:t>, лесохозяйственного и иного использования</w:t>
      </w:r>
      <w:proofErr w:type="gramEnd"/>
      <w:r w:rsidR="00E46B6B" w:rsidRPr="006309CE">
        <w:rPr>
          <w:rFonts w:ascii="Times New Roman" w:hAnsi="Times New Roman" w:cs="Times New Roman"/>
          <w:sz w:val="28"/>
          <w:szCs w:val="28"/>
        </w:rPr>
        <w:t xml:space="preserve">, </w:t>
      </w:r>
      <w:proofErr w:type="gramStart"/>
      <w:r w:rsidR="00E46B6B" w:rsidRPr="006309CE">
        <w:rPr>
          <w:rFonts w:ascii="Times New Roman" w:hAnsi="Times New Roman" w:cs="Times New Roman"/>
          <w:sz w:val="28"/>
          <w:szCs w:val="28"/>
        </w:rPr>
        <w:t xml:space="preserve">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w:t>
      </w:r>
      <w:r w:rsidR="00E46B6B" w:rsidRPr="006309CE">
        <w:rPr>
          <w:rFonts w:ascii="Times New Roman" w:hAnsi="Times New Roman" w:cs="Times New Roman"/>
          <w:sz w:val="28"/>
          <w:szCs w:val="28"/>
        </w:rPr>
        <w:lastRenderedPageBreak/>
        <w:t>безопасности и временно не используемых для указанных нужд, на срок не более чем пять лет</w:t>
      </w:r>
      <w:r>
        <w:rPr>
          <w:rFonts w:ascii="Times New Roman" w:hAnsi="Times New Roman" w:cs="Times New Roman"/>
          <w:sz w:val="28"/>
          <w:szCs w:val="28"/>
        </w:rPr>
        <w:t>;</w:t>
      </w:r>
      <w:proofErr w:type="gramEnd"/>
    </w:p>
    <w:p w14:paraId="4EFEB65D" w14:textId="5C224992" w:rsidR="00E46B6B" w:rsidRPr="006309CE" w:rsidRDefault="006309CE" w:rsidP="00E46B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276644">
        <w:rPr>
          <w:rFonts w:ascii="Times New Roman" w:hAnsi="Times New Roman" w:cs="Times New Roman"/>
          <w:sz w:val="28"/>
          <w:szCs w:val="28"/>
        </w:rPr>
        <w:t>2</w:t>
      </w:r>
      <w:r>
        <w:rPr>
          <w:rFonts w:ascii="Times New Roman" w:hAnsi="Times New Roman" w:cs="Times New Roman"/>
          <w:sz w:val="28"/>
          <w:szCs w:val="28"/>
        </w:rPr>
        <w:t>) п</w:t>
      </w:r>
      <w:r w:rsidR="00E46B6B" w:rsidRPr="006309CE">
        <w:rPr>
          <w:rFonts w:ascii="Times New Roman" w:hAnsi="Times New Roman" w:cs="Times New Roman"/>
          <w:sz w:val="28"/>
          <w:szCs w:val="28"/>
        </w:rPr>
        <w:t>лощадь земельного участка, указанного в заявлении о предварительном согласовании предоставления земельного участка в целях его последующего предоставления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r>
        <w:rPr>
          <w:rFonts w:ascii="Times New Roman" w:hAnsi="Times New Roman" w:cs="Times New Roman"/>
          <w:sz w:val="28"/>
          <w:szCs w:val="28"/>
        </w:rPr>
        <w:t>;</w:t>
      </w:r>
    </w:p>
    <w:p w14:paraId="1CA6E5AE" w14:textId="3FFB6116" w:rsidR="00E46B6B" w:rsidRPr="006309CE" w:rsidRDefault="006309CE" w:rsidP="00E46B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276644">
        <w:rPr>
          <w:rFonts w:ascii="Times New Roman" w:hAnsi="Times New Roman" w:cs="Times New Roman"/>
          <w:sz w:val="28"/>
          <w:szCs w:val="28"/>
        </w:rPr>
        <w:t>3</w:t>
      </w:r>
      <w:r>
        <w:rPr>
          <w:rFonts w:ascii="Times New Roman" w:hAnsi="Times New Roman" w:cs="Times New Roman"/>
          <w:sz w:val="28"/>
          <w:szCs w:val="28"/>
        </w:rPr>
        <w:t>) у</w:t>
      </w:r>
      <w:r w:rsidR="00E46B6B" w:rsidRPr="006309CE">
        <w:rPr>
          <w:rFonts w:ascii="Times New Roman" w:hAnsi="Times New Roman" w:cs="Times New Roman"/>
          <w:sz w:val="28"/>
          <w:szCs w:val="28"/>
        </w:rPr>
        <w:t>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r>
        <w:rPr>
          <w:rFonts w:ascii="Times New Roman" w:hAnsi="Times New Roman" w:cs="Times New Roman"/>
          <w:sz w:val="28"/>
          <w:szCs w:val="28"/>
        </w:rPr>
        <w:t>;</w:t>
      </w:r>
    </w:p>
    <w:p w14:paraId="49C5FA29" w14:textId="078736ED" w:rsidR="00E46B6B" w:rsidRPr="006309CE" w:rsidRDefault="006309CE" w:rsidP="00E46B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276644">
        <w:rPr>
          <w:rFonts w:ascii="Times New Roman" w:hAnsi="Times New Roman" w:cs="Times New Roman"/>
          <w:sz w:val="28"/>
          <w:szCs w:val="28"/>
        </w:rPr>
        <w:t>4</w:t>
      </w:r>
      <w:r>
        <w:rPr>
          <w:rFonts w:ascii="Times New Roman" w:hAnsi="Times New Roman" w:cs="Times New Roman"/>
          <w:sz w:val="28"/>
          <w:szCs w:val="28"/>
        </w:rPr>
        <w:t>) у</w:t>
      </w:r>
      <w:r w:rsidR="00E46B6B" w:rsidRPr="006309CE">
        <w:rPr>
          <w:rFonts w:ascii="Times New Roman" w:hAnsi="Times New Roman" w:cs="Times New Roman"/>
          <w:sz w:val="28"/>
          <w:szCs w:val="28"/>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r>
        <w:rPr>
          <w:rFonts w:ascii="Times New Roman" w:hAnsi="Times New Roman" w:cs="Times New Roman"/>
          <w:sz w:val="28"/>
          <w:szCs w:val="28"/>
        </w:rPr>
        <w:t>;</w:t>
      </w:r>
    </w:p>
    <w:p w14:paraId="4B1AC857" w14:textId="2928E1F7" w:rsidR="00E46B6B" w:rsidRPr="006309CE" w:rsidRDefault="006309CE" w:rsidP="00E46B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276644">
        <w:rPr>
          <w:rFonts w:ascii="Times New Roman" w:hAnsi="Times New Roman" w:cs="Times New Roman"/>
          <w:sz w:val="28"/>
          <w:szCs w:val="28"/>
        </w:rPr>
        <w:t>5</w:t>
      </w:r>
      <w:r>
        <w:rPr>
          <w:rFonts w:ascii="Times New Roman" w:hAnsi="Times New Roman" w:cs="Times New Roman"/>
          <w:sz w:val="28"/>
          <w:szCs w:val="28"/>
        </w:rPr>
        <w:t>) п</w:t>
      </w:r>
      <w:r w:rsidR="00E46B6B" w:rsidRPr="006309CE">
        <w:rPr>
          <w:rFonts w:ascii="Times New Roman" w:hAnsi="Times New Roman" w:cs="Times New Roman"/>
          <w:sz w:val="28"/>
          <w:szCs w:val="28"/>
        </w:rPr>
        <w:t>редоставление земельного участка на заявленном виде прав не допускается;</w:t>
      </w:r>
    </w:p>
    <w:p w14:paraId="5D849C74" w14:textId="3EA0231A" w:rsidR="00E46B6B" w:rsidRPr="006309CE" w:rsidRDefault="006309CE" w:rsidP="00E46B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276644">
        <w:rPr>
          <w:rFonts w:ascii="Times New Roman" w:hAnsi="Times New Roman" w:cs="Times New Roman"/>
          <w:sz w:val="28"/>
          <w:szCs w:val="28"/>
        </w:rPr>
        <w:t>6</w:t>
      </w:r>
      <w:r>
        <w:rPr>
          <w:rFonts w:ascii="Times New Roman" w:hAnsi="Times New Roman" w:cs="Times New Roman"/>
          <w:sz w:val="28"/>
          <w:szCs w:val="28"/>
        </w:rPr>
        <w:t xml:space="preserve">) </w:t>
      </w:r>
      <w:r w:rsidR="00E46B6B" w:rsidRPr="006309CE">
        <w:rPr>
          <w:rFonts w:ascii="Times New Roman" w:hAnsi="Times New Roman" w:cs="Times New Roman"/>
          <w:sz w:val="28"/>
          <w:szCs w:val="28"/>
        </w:rPr>
        <w:t>в отношении земельного участка, указанного в заявлении, границы которого подлежат уточнению в соответствии с Федеральным законом от 13 июля 2015 года № 218-ФЗ «О государственной регистрации недвижимости», не установлен вид разрешенного использования</w:t>
      </w:r>
      <w:r>
        <w:rPr>
          <w:rFonts w:ascii="Times New Roman" w:hAnsi="Times New Roman" w:cs="Times New Roman"/>
          <w:sz w:val="28"/>
          <w:szCs w:val="28"/>
        </w:rPr>
        <w:t>;</w:t>
      </w:r>
    </w:p>
    <w:p w14:paraId="4372E8BB" w14:textId="706FB0CD" w:rsidR="00E46B6B" w:rsidRPr="006309CE" w:rsidRDefault="006309CE" w:rsidP="00E46B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276644">
        <w:rPr>
          <w:rFonts w:ascii="Times New Roman" w:hAnsi="Times New Roman" w:cs="Times New Roman"/>
          <w:sz w:val="28"/>
          <w:szCs w:val="28"/>
        </w:rPr>
        <w:t>7</w:t>
      </w:r>
      <w:r>
        <w:rPr>
          <w:rFonts w:ascii="Times New Roman" w:hAnsi="Times New Roman" w:cs="Times New Roman"/>
          <w:sz w:val="28"/>
          <w:szCs w:val="28"/>
        </w:rPr>
        <w:t>) у</w:t>
      </w:r>
      <w:r w:rsidR="00E46B6B" w:rsidRPr="006309CE">
        <w:rPr>
          <w:rFonts w:ascii="Times New Roman" w:hAnsi="Times New Roman" w:cs="Times New Roman"/>
          <w:sz w:val="28"/>
          <w:szCs w:val="28"/>
        </w:rPr>
        <w:t>казанный в заявлении о предоставлении земельного участка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к определенной категории земель;</w:t>
      </w:r>
    </w:p>
    <w:p w14:paraId="2A571890" w14:textId="7F67DB27" w:rsidR="00E46B6B" w:rsidRPr="006309CE" w:rsidRDefault="006309CE" w:rsidP="00E46B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276644">
        <w:rPr>
          <w:rFonts w:ascii="Times New Roman" w:hAnsi="Times New Roman" w:cs="Times New Roman"/>
          <w:sz w:val="28"/>
          <w:szCs w:val="28"/>
        </w:rPr>
        <w:t>8</w:t>
      </w:r>
      <w:r>
        <w:rPr>
          <w:rFonts w:ascii="Times New Roman" w:hAnsi="Times New Roman" w:cs="Times New Roman"/>
          <w:sz w:val="28"/>
          <w:szCs w:val="28"/>
        </w:rPr>
        <w:t>) в</w:t>
      </w:r>
      <w:r w:rsidR="00E46B6B" w:rsidRPr="006309CE">
        <w:rPr>
          <w:rFonts w:ascii="Times New Roman" w:hAnsi="Times New Roman" w:cs="Times New Roman"/>
          <w:sz w:val="28"/>
          <w:szCs w:val="28"/>
        </w:rPr>
        <w:t xml:space="preserve">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r>
        <w:rPr>
          <w:rFonts w:ascii="Times New Roman" w:hAnsi="Times New Roman" w:cs="Times New Roman"/>
          <w:sz w:val="28"/>
          <w:szCs w:val="28"/>
        </w:rPr>
        <w:t>;</w:t>
      </w:r>
    </w:p>
    <w:p w14:paraId="5034E692" w14:textId="3D68F77F" w:rsidR="00E46B6B" w:rsidRPr="006309CE" w:rsidRDefault="00276644" w:rsidP="00E46B6B">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29</w:t>
      </w:r>
      <w:r w:rsidR="006309CE">
        <w:rPr>
          <w:rFonts w:ascii="Times New Roman" w:hAnsi="Times New Roman" w:cs="Times New Roman"/>
          <w:sz w:val="28"/>
          <w:szCs w:val="28"/>
        </w:rPr>
        <w:t>) у</w:t>
      </w:r>
      <w:r w:rsidR="00E46B6B" w:rsidRPr="006309CE">
        <w:rPr>
          <w:rFonts w:ascii="Times New Roman" w:hAnsi="Times New Roman" w:cs="Times New Roman"/>
          <w:sz w:val="28"/>
          <w:szCs w:val="28"/>
        </w:rPr>
        <w:t>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sidR="006309CE">
        <w:rPr>
          <w:rFonts w:ascii="Times New Roman" w:hAnsi="Times New Roman" w:cs="Times New Roman"/>
          <w:sz w:val="28"/>
          <w:szCs w:val="28"/>
        </w:rPr>
        <w:t>лежащим сносу или реконструкции.</w:t>
      </w:r>
      <w:proofErr w:type="gramEnd"/>
    </w:p>
    <w:p w14:paraId="187E491B" w14:textId="77777777" w:rsidR="00E46B6B" w:rsidRPr="006309CE" w:rsidRDefault="00E46B6B" w:rsidP="0049565C">
      <w:pPr>
        <w:pStyle w:val="ConsPlusNormal"/>
        <w:ind w:firstLine="540"/>
        <w:jc w:val="both"/>
        <w:rPr>
          <w:rFonts w:ascii="Times New Roman" w:hAnsi="Times New Roman" w:cs="Times New Roman"/>
          <w:sz w:val="28"/>
          <w:szCs w:val="28"/>
        </w:rPr>
      </w:pPr>
    </w:p>
    <w:p w14:paraId="3774EB1D" w14:textId="77777777" w:rsidR="0049565C" w:rsidRPr="00ED5F88" w:rsidRDefault="0049565C" w:rsidP="0049565C">
      <w:pPr>
        <w:pStyle w:val="11"/>
        <w:ind w:firstLine="0"/>
        <w:jc w:val="center"/>
        <w:rPr>
          <w:b/>
          <w:bCs/>
        </w:rPr>
      </w:pPr>
      <w:r w:rsidRPr="00ED5F88">
        <w:rPr>
          <w:b/>
          <w:bCs/>
        </w:rPr>
        <w:t>Перечень услуг, которые являются необходимыми и обязательными                        для предоставления муниципальной услуги, в том числе</w:t>
      </w:r>
      <w:r w:rsidRPr="00ED5F88">
        <w:rPr>
          <w:b/>
          <w:bCs/>
        </w:rPr>
        <w:br/>
        <w:t>сведения о документе (документах), выдаваемом (выдаваемых)</w:t>
      </w:r>
      <w:r w:rsidRPr="00ED5F88">
        <w:rPr>
          <w:b/>
          <w:bCs/>
        </w:rPr>
        <w:br/>
        <w:t>организациями, участвующими в предоставлении муниципальной услуги</w:t>
      </w:r>
    </w:p>
    <w:p w14:paraId="1B6C9B58" w14:textId="77777777" w:rsidR="0049565C" w:rsidRPr="008C0AE5" w:rsidRDefault="0049565C" w:rsidP="0049565C">
      <w:pPr>
        <w:pStyle w:val="ConsPlusNormal"/>
        <w:jc w:val="both"/>
        <w:rPr>
          <w:rFonts w:ascii="Times New Roman" w:hAnsi="Times New Roman" w:cs="Times New Roman"/>
          <w:sz w:val="26"/>
          <w:szCs w:val="26"/>
        </w:rPr>
      </w:pPr>
    </w:p>
    <w:p w14:paraId="30903059" w14:textId="77777777" w:rsidR="0049565C" w:rsidRPr="00ED5F88" w:rsidRDefault="0049565C" w:rsidP="0049565C">
      <w:pPr>
        <w:pStyle w:val="ConsPlusNormal"/>
        <w:tabs>
          <w:tab w:val="left" w:pos="1134"/>
          <w:tab w:val="left" w:pos="1276"/>
        </w:tabs>
        <w:ind w:firstLine="709"/>
        <w:jc w:val="both"/>
        <w:rPr>
          <w:rFonts w:ascii="Times New Roman" w:hAnsi="Times New Roman" w:cs="Times New Roman"/>
          <w:sz w:val="28"/>
          <w:szCs w:val="28"/>
        </w:rPr>
      </w:pPr>
      <w:r w:rsidRPr="00ED5F88">
        <w:rPr>
          <w:rFonts w:ascii="Times New Roman" w:hAnsi="Times New Roman" w:cs="Times New Roman"/>
          <w:sz w:val="28"/>
          <w:szCs w:val="28"/>
        </w:rPr>
        <w:t>2.20.</w:t>
      </w:r>
      <w:r w:rsidRPr="00ED5F88">
        <w:rPr>
          <w:rFonts w:ascii="Times New Roman" w:hAnsi="Times New Roman" w:cs="Times New Roman"/>
          <w:sz w:val="28"/>
          <w:szCs w:val="28"/>
        </w:rPr>
        <w:tab/>
        <w:t xml:space="preserve"> Услуги, необходимые и обязательные для предоставления </w:t>
      </w:r>
      <w:r w:rsidRPr="00ED5F88">
        <w:rPr>
          <w:rFonts w:ascii="Times New Roman" w:hAnsi="Times New Roman" w:cs="Times New Roman"/>
          <w:sz w:val="28"/>
          <w:szCs w:val="28"/>
        </w:rPr>
        <w:lastRenderedPageBreak/>
        <w:t>муниципальной услуги, отсутствуют.</w:t>
      </w:r>
    </w:p>
    <w:p w14:paraId="269B94B5" w14:textId="77777777" w:rsidR="0049565C" w:rsidRPr="008C0AE5" w:rsidRDefault="0049565C" w:rsidP="0049565C">
      <w:pPr>
        <w:pStyle w:val="ConsPlusNormal"/>
        <w:jc w:val="both"/>
        <w:rPr>
          <w:rFonts w:ascii="Times New Roman" w:hAnsi="Times New Roman" w:cs="Times New Roman"/>
          <w:sz w:val="26"/>
          <w:szCs w:val="26"/>
        </w:rPr>
      </w:pPr>
    </w:p>
    <w:p w14:paraId="00048227" w14:textId="77777777" w:rsidR="0049565C" w:rsidRPr="00ED5F88" w:rsidRDefault="0049565C" w:rsidP="0049565C">
      <w:pPr>
        <w:pStyle w:val="11"/>
        <w:ind w:firstLine="0"/>
        <w:jc w:val="center"/>
        <w:rPr>
          <w:b/>
          <w:bCs/>
        </w:rPr>
      </w:pPr>
      <w:r w:rsidRPr="00ED5F88">
        <w:rPr>
          <w:b/>
          <w:bCs/>
        </w:rPr>
        <w:t xml:space="preserve">Порядок, размер и основания взимания государственной пошлины </w:t>
      </w:r>
    </w:p>
    <w:p w14:paraId="4801CD70" w14:textId="77777777" w:rsidR="0049565C" w:rsidRPr="00ED5F88" w:rsidRDefault="0049565C" w:rsidP="0049565C">
      <w:pPr>
        <w:pStyle w:val="11"/>
        <w:ind w:firstLine="0"/>
        <w:jc w:val="center"/>
      </w:pPr>
      <w:r w:rsidRPr="00ED5F88">
        <w:rPr>
          <w:b/>
          <w:bCs/>
        </w:rPr>
        <w:t>или иной оплаты, взимаемой за предоставление муниципальной услуги</w:t>
      </w:r>
    </w:p>
    <w:p w14:paraId="08330F2B" w14:textId="77777777" w:rsidR="0049565C" w:rsidRPr="008C0AE5" w:rsidRDefault="0049565C" w:rsidP="0049565C">
      <w:pPr>
        <w:pStyle w:val="ConsPlusNormal"/>
        <w:jc w:val="both"/>
        <w:rPr>
          <w:rFonts w:ascii="Times New Roman" w:hAnsi="Times New Roman" w:cs="Times New Roman"/>
          <w:sz w:val="26"/>
          <w:szCs w:val="26"/>
        </w:rPr>
      </w:pPr>
    </w:p>
    <w:p w14:paraId="29D99EEB"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2.21. Предоставление муниципальной услуги осуществляется бесплатно.</w:t>
      </w:r>
    </w:p>
    <w:p w14:paraId="1CB25CFD" w14:textId="77777777" w:rsidR="0049565C" w:rsidRPr="008C0AE5" w:rsidRDefault="0049565C" w:rsidP="0049565C">
      <w:pPr>
        <w:pStyle w:val="11"/>
        <w:ind w:firstLine="0"/>
        <w:jc w:val="center"/>
        <w:rPr>
          <w:b/>
          <w:bCs/>
          <w:sz w:val="26"/>
          <w:szCs w:val="26"/>
        </w:rPr>
      </w:pPr>
    </w:p>
    <w:p w14:paraId="01A6118F" w14:textId="77777777" w:rsidR="0049565C" w:rsidRPr="00ED5F88" w:rsidRDefault="0049565C" w:rsidP="0049565C">
      <w:pPr>
        <w:pStyle w:val="11"/>
        <w:ind w:firstLine="0"/>
        <w:jc w:val="center"/>
        <w:rPr>
          <w:b/>
          <w:bCs/>
        </w:rPr>
      </w:pPr>
      <w:bookmarkStart w:id="52" w:name="bookmark599"/>
      <w:bookmarkEnd w:id="52"/>
      <w:r w:rsidRPr="00ED5F88">
        <w:rPr>
          <w:b/>
          <w:bCs/>
        </w:rPr>
        <w:t>Порядок, размер и основания взимания платы за предоставление услуг,</w:t>
      </w:r>
      <w:r w:rsidRPr="00ED5F88">
        <w:rPr>
          <w:b/>
          <w:bCs/>
        </w:rPr>
        <w:br/>
        <w:t>которые являются необходимыми и обязательными для предоставления</w:t>
      </w:r>
      <w:r w:rsidRPr="00ED5F88">
        <w:rPr>
          <w:b/>
          <w:bCs/>
        </w:rPr>
        <w:br/>
        <w:t>муниципальной услуги, включая информацию о методике</w:t>
      </w:r>
      <w:r w:rsidRPr="00ED5F88">
        <w:rPr>
          <w:b/>
          <w:bCs/>
        </w:rPr>
        <w:br/>
        <w:t>расчета размера такой платы</w:t>
      </w:r>
    </w:p>
    <w:p w14:paraId="5AFC3E8A" w14:textId="77777777" w:rsidR="0049565C" w:rsidRPr="008C0AE5" w:rsidRDefault="0049565C" w:rsidP="0049565C">
      <w:pPr>
        <w:pStyle w:val="11"/>
        <w:ind w:firstLine="0"/>
        <w:jc w:val="center"/>
        <w:rPr>
          <w:sz w:val="26"/>
          <w:szCs w:val="26"/>
        </w:rPr>
      </w:pPr>
    </w:p>
    <w:p w14:paraId="19F818B1" w14:textId="77777777" w:rsidR="0049565C" w:rsidRPr="00ED5F88" w:rsidRDefault="0049565C" w:rsidP="0049565C">
      <w:pPr>
        <w:pStyle w:val="11"/>
        <w:tabs>
          <w:tab w:val="left" w:pos="1276"/>
        </w:tabs>
        <w:ind w:firstLine="709"/>
        <w:jc w:val="both"/>
      </w:pPr>
      <w:r w:rsidRPr="00ED5F88">
        <w:t>2.22.</w:t>
      </w:r>
      <w:r w:rsidRPr="00ED5F88">
        <w:tab/>
        <w:t xml:space="preserve"> Услуги, необходимые и обязательные для предоставления муниципальной услуги, отсутствуют.</w:t>
      </w:r>
    </w:p>
    <w:p w14:paraId="5DD7F419" w14:textId="77777777" w:rsidR="0049565C" w:rsidRPr="008C0AE5" w:rsidRDefault="0049565C" w:rsidP="0049565C">
      <w:pPr>
        <w:pStyle w:val="ConsPlusNormal"/>
        <w:jc w:val="both"/>
        <w:rPr>
          <w:rFonts w:ascii="Times New Roman" w:hAnsi="Times New Roman" w:cs="Times New Roman"/>
          <w:sz w:val="26"/>
          <w:szCs w:val="26"/>
        </w:rPr>
      </w:pPr>
    </w:p>
    <w:p w14:paraId="40BC4CF5" w14:textId="546CB6A6" w:rsidR="0049565C" w:rsidRPr="00ED5F88" w:rsidRDefault="0049565C" w:rsidP="0049565C">
      <w:pPr>
        <w:pStyle w:val="11"/>
        <w:ind w:firstLine="0"/>
        <w:jc w:val="center"/>
      </w:pPr>
      <w:r w:rsidRPr="00ED5F88">
        <w:rPr>
          <w:b/>
          <w:bCs/>
        </w:rPr>
        <w:t>Максимальный срок ожидания в очереди при подаче заявления о предоставлении муниципальной услуги и при получении</w:t>
      </w:r>
      <w:r w:rsidRPr="00ED5F88">
        <w:rPr>
          <w:b/>
          <w:bCs/>
        </w:rPr>
        <w:br/>
        <w:t>результата предоставления муниципальной услуги</w:t>
      </w:r>
    </w:p>
    <w:p w14:paraId="12E11FBC" w14:textId="77777777" w:rsidR="0049565C" w:rsidRPr="008C0AE5" w:rsidRDefault="0049565C" w:rsidP="0049565C">
      <w:pPr>
        <w:pStyle w:val="ConsPlusNormal"/>
        <w:jc w:val="both"/>
        <w:rPr>
          <w:rFonts w:ascii="Times New Roman" w:hAnsi="Times New Roman" w:cs="Times New Roman"/>
          <w:sz w:val="26"/>
          <w:szCs w:val="26"/>
        </w:rPr>
      </w:pPr>
    </w:p>
    <w:p w14:paraId="618B22C5" w14:textId="77777777" w:rsidR="0049565C" w:rsidRPr="00ED5F88" w:rsidRDefault="0049565C" w:rsidP="0049565C">
      <w:pPr>
        <w:pStyle w:val="11"/>
        <w:tabs>
          <w:tab w:val="left" w:pos="0"/>
          <w:tab w:val="left" w:pos="1134"/>
          <w:tab w:val="left" w:pos="1276"/>
        </w:tabs>
        <w:ind w:firstLine="709"/>
        <w:jc w:val="both"/>
      </w:pPr>
      <w:r w:rsidRPr="00ED5F88">
        <w:t>2.23.</w:t>
      </w:r>
      <w:r w:rsidRPr="00ED5F88">
        <w:tab/>
        <w:t xml:space="preserve">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14:paraId="31C1D79A" w14:textId="77777777" w:rsidR="0049565C" w:rsidRPr="008C0AE5" w:rsidRDefault="0049565C" w:rsidP="0049565C">
      <w:pPr>
        <w:pStyle w:val="11"/>
        <w:tabs>
          <w:tab w:val="left" w:pos="0"/>
        </w:tabs>
        <w:ind w:firstLine="709"/>
        <w:jc w:val="both"/>
        <w:rPr>
          <w:sz w:val="26"/>
          <w:szCs w:val="26"/>
        </w:rPr>
      </w:pPr>
    </w:p>
    <w:p w14:paraId="74790855" w14:textId="77777777" w:rsidR="0049565C" w:rsidRPr="00ED5F88" w:rsidRDefault="0049565C" w:rsidP="0049565C">
      <w:pPr>
        <w:pStyle w:val="20"/>
        <w:keepNext/>
        <w:keepLines/>
        <w:spacing w:after="0"/>
      </w:pPr>
      <w:bookmarkStart w:id="53" w:name="bookmark601"/>
      <w:bookmarkStart w:id="54" w:name="bookmark602"/>
      <w:bookmarkStart w:id="55" w:name="bookmark603"/>
      <w:r w:rsidRPr="00ED5F88">
        <w:t>Срок и порядок регистрации заявления о предоставлении муниципальной услуги, в том числе в электронной форме</w:t>
      </w:r>
      <w:bookmarkEnd w:id="53"/>
      <w:bookmarkEnd w:id="54"/>
      <w:bookmarkEnd w:id="55"/>
    </w:p>
    <w:p w14:paraId="62419977" w14:textId="77777777" w:rsidR="0049565C" w:rsidRPr="008C0AE5" w:rsidRDefault="0049565C" w:rsidP="0049565C">
      <w:pPr>
        <w:pStyle w:val="ConsPlusNormal"/>
        <w:ind w:firstLine="709"/>
        <w:jc w:val="both"/>
        <w:rPr>
          <w:rFonts w:ascii="Times New Roman" w:hAnsi="Times New Roman" w:cs="Times New Roman"/>
          <w:sz w:val="26"/>
          <w:szCs w:val="26"/>
        </w:rPr>
      </w:pPr>
    </w:p>
    <w:p w14:paraId="09A95C5A" w14:textId="77777777" w:rsidR="0049565C" w:rsidRPr="00ED5F88" w:rsidRDefault="0049565C" w:rsidP="0049565C">
      <w:pPr>
        <w:pStyle w:val="11"/>
        <w:tabs>
          <w:tab w:val="left" w:pos="0"/>
          <w:tab w:val="left" w:pos="1276"/>
        </w:tabs>
        <w:ind w:firstLine="720"/>
        <w:jc w:val="both"/>
      </w:pPr>
      <w:bookmarkStart w:id="56" w:name="P243"/>
      <w:bookmarkEnd w:id="56"/>
      <w:r w:rsidRPr="00ED5F88">
        <w:t>2.24.</w:t>
      </w:r>
      <w:r w:rsidRPr="00ED5F88">
        <w:tab/>
        <w:t xml:space="preserve"> Срок регистрации заявления о предоставлении муниципальной               услуги в многофункциональном центре – 1 рабочий день (в день обращения Заявителя). </w:t>
      </w:r>
    </w:p>
    <w:p w14:paraId="41488E4F" w14:textId="77777777" w:rsidR="0049565C" w:rsidRPr="00ED5F88" w:rsidRDefault="0049565C" w:rsidP="0049565C">
      <w:pPr>
        <w:pStyle w:val="11"/>
        <w:tabs>
          <w:tab w:val="left" w:pos="7699"/>
        </w:tabs>
        <w:ind w:firstLine="720"/>
        <w:jc w:val="both"/>
      </w:pPr>
      <w:r w:rsidRPr="00ED5F88">
        <w:t xml:space="preserve">Срок передачи заявления о предоставлении муниципальной услуги                          в Уполномоченный орган – 1 рабочий день (следующий за днем регистрации день). </w:t>
      </w:r>
    </w:p>
    <w:p w14:paraId="17884D96" w14:textId="3CA32C8C" w:rsidR="0049565C" w:rsidRPr="000B5A1C" w:rsidRDefault="0049565C" w:rsidP="0049565C">
      <w:pPr>
        <w:pStyle w:val="11"/>
        <w:tabs>
          <w:tab w:val="left" w:pos="1276"/>
          <w:tab w:val="left" w:pos="7699"/>
        </w:tabs>
        <w:ind w:firstLine="709"/>
        <w:jc w:val="both"/>
      </w:pPr>
      <w:proofErr w:type="gramStart"/>
      <w:r w:rsidRPr="00ED5F88">
        <w:t xml:space="preserve">В случае наличия оснований для отказа в приеме документов, необходимых для предоставления муниципальной услуги, указанных в пункте 2.8 настоящего Административного регламента, Уполномоченный орган в срок не более </w:t>
      </w:r>
      <w:r w:rsidR="00BE50A6">
        <w:t>10</w:t>
      </w:r>
      <w:r w:rsidRPr="00ED5F88">
        <w:t xml:space="preserve"> дней со дня поступления заявления и документов, необходимых                      </w:t>
      </w:r>
      <w:r w:rsidRPr="000B5A1C">
        <w:t xml:space="preserve">для предоставления муниципальной услуги, </w:t>
      </w:r>
      <w:r w:rsidR="00BE50A6" w:rsidRPr="000B5A1C">
        <w:rPr>
          <w:color w:val="000000"/>
          <w:shd w:val="clear" w:color="auto" w:fill="FFFFFF"/>
        </w:rPr>
        <w:t xml:space="preserve">возвращает заявление заявителю, если оно не соответствует </w:t>
      </w:r>
      <w:r w:rsidR="000B5A1C" w:rsidRPr="000B5A1C">
        <w:rPr>
          <w:color w:val="000000"/>
          <w:shd w:val="clear" w:color="auto" w:fill="FFFFFF"/>
        </w:rPr>
        <w:t xml:space="preserve">установленным </w:t>
      </w:r>
      <w:r w:rsidR="00BE50A6" w:rsidRPr="000B5A1C">
        <w:rPr>
          <w:color w:val="000000"/>
          <w:shd w:val="clear" w:color="auto" w:fill="FFFFFF"/>
        </w:rPr>
        <w:t>требованиям, подано в иной уполномоченный орган или к заявлению не приложены документы</w:t>
      </w:r>
      <w:proofErr w:type="gramEnd"/>
      <w:r w:rsidR="00BE50A6" w:rsidRPr="000B5A1C">
        <w:rPr>
          <w:color w:val="000000"/>
          <w:shd w:val="clear" w:color="auto" w:fill="FFFFFF"/>
        </w:rPr>
        <w:t xml:space="preserve">, </w:t>
      </w:r>
      <w:proofErr w:type="gramStart"/>
      <w:r w:rsidR="00BE50A6" w:rsidRPr="000B5A1C">
        <w:rPr>
          <w:color w:val="000000"/>
          <w:shd w:val="clear" w:color="auto" w:fill="FFFFFF"/>
        </w:rPr>
        <w:t>предусмотренные</w:t>
      </w:r>
      <w:proofErr w:type="gramEnd"/>
      <w:r w:rsidR="000B5A1C" w:rsidRPr="000B5A1C">
        <w:rPr>
          <w:color w:val="000000"/>
          <w:shd w:val="clear" w:color="auto" w:fill="FFFFFF"/>
        </w:rPr>
        <w:t xml:space="preserve"> пунктом 2.8 настоящего Административного регламента</w:t>
      </w:r>
      <w:r w:rsidR="00BE50A6" w:rsidRPr="000B5A1C">
        <w:rPr>
          <w:color w:val="000000"/>
          <w:shd w:val="clear" w:color="auto" w:fill="FFFFFF"/>
        </w:rPr>
        <w:t>. При этом заявителю должны быть указаны причины возврата заявления о предварительном согласовании предоставления земельного участка</w:t>
      </w:r>
      <w:r w:rsidRPr="000B5A1C">
        <w:t xml:space="preserve"> (рекомендуемый образец формы приведен в Приложении № 3 к настоящему Административному регламенту).</w:t>
      </w:r>
    </w:p>
    <w:p w14:paraId="631521A5" w14:textId="405972F4" w:rsidR="0049565C" w:rsidRPr="00ED5F88" w:rsidRDefault="0049565C" w:rsidP="0049565C">
      <w:pPr>
        <w:pStyle w:val="ConsPlusNormal"/>
        <w:ind w:firstLine="709"/>
        <w:jc w:val="both"/>
        <w:rPr>
          <w:rFonts w:ascii="Times New Roman" w:hAnsi="Times New Roman" w:cs="Times New Roman"/>
          <w:sz w:val="28"/>
          <w:szCs w:val="28"/>
        </w:rPr>
      </w:pPr>
      <w:r w:rsidRPr="000B5A1C">
        <w:rPr>
          <w:rFonts w:ascii="Times New Roman" w:hAnsi="Times New Roman" w:cs="Times New Roman"/>
          <w:sz w:val="28"/>
          <w:szCs w:val="28"/>
        </w:rPr>
        <w:lastRenderedPageBreak/>
        <w:t>2.24.1. При подаче заявления в электронной форме в автоматическом режиме осуществляется форматно-логический контроль заявления, проверяется наличие оснований для отказа в приеме</w:t>
      </w:r>
      <w:r w:rsidRPr="00ED5F88">
        <w:rPr>
          <w:rFonts w:ascii="Times New Roman" w:hAnsi="Times New Roman" w:cs="Times New Roman"/>
          <w:sz w:val="28"/>
          <w:szCs w:val="28"/>
        </w:rPr>
        <w:t xml:space="preserve"> документов, указанных в </w:t>
      </w:r>
      <w:hyperlink w:anchor="P170" w:history="1">
        <w:r w:rsidRPr="00ED5F88">
          <w:rPr>
            <w:rFonts w:ascii="Times New Roman" w:hAnsi="Times New Roman" w:cs="Times New Roman"/>
            <w:sz w:val="28"/>
            <w:szCs w:val="28"/>
          </w:rPr>
          <w:t>пункте                        2.15</w:t>
        </w:r>
      </w:hyperlink>
      <w:r w:rsidRPr="00ED5F88">
        <w:rPr>
          <w:rFonts w:ascii="Times New Roman" w:hAnsi="Times New Roman" w:cs="Times New Roman"/>
          <w:sz w:val="28"/>
          <w:szCs w:val="28"/>
        </w:rPr>
        <w:t xml:space="preserve"> настоящего Административного регламента. При отсутствии указанных оснований Заявителю в электронной форме сообщается присвоенный заявлению уникальный номер, по которому, в соответствующем разделе ЕПГУ, Заявителю будет представлена информация о ходе выполнения указанного заявления. </w:t>
      </w:r>
    </w:p>
    <w:p w14:paraId="3CB8B2F3"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После принятия заявления должностным лицом Уполномоченного органа, ответственным за работу с Заявителями (далее – ответственный исполнитель), статус заявления в личном кабинете Заявителя на ЕПГУ обновляется до статуса «Принято».</w:t>
      </w:r>
    </w:p>
    <w:p w14:paraId="14B5DF5C" w14:textId="77777777" w:rsidR="0049565C" w:rsidRPr="008C0AE5" w:rsidRDefault="0049565C" w:rsidP="0049565C">
      <w:pPr>
        <w:pStyle w:val="ConsPlusNormal"/>
        <w:ind w:firstLine="709"/>
        <w:jc w:val="both"/>
        <w:rPr>
          <w:rFonts w:ascii="Times New Roman" w:hAnsi="Times New Roman" w:cs="Times New Roman"/>
          <w:sz w:val="26"/>
          <w:szCs w:val="26"/>
        </w:rPr>
      </w:pPr>
    </w:p>
    <w:p w14:paraId="2046800D" w14:textId="77777777" w:rsidR="0049565C" w:rsidRPr="00ED5F88" w:rsidRDefault="0049565C" w:rsidP="0049565C">
      <w:pPr>
        <w:pStyle w:val="20"/>
        <w:keepNext/>
        <w:keepLines/>
        <w:spacing w:after="0"/>
      </w:pPr>
      <w:bookmarkStart w:id="57" w:name="bookmark1053"/>
      <w:bookmarkStart w:id="58" w:name="bookmark1054"/>
      <w:bookmarkStart w:id="59" w:name="bookmark1055"/>
      <w:r w:rsidRPr="00ED5F88">
        <w:t xml:space="preserve">Требования к помещениям (многофункциональных центров), </w:t>
      </w:r>
    </w:p>
    <w:p w14:paraId="4BAB2BF8" w14:textId="77777777" w:rsidR="0049565C" w:rsidRPr="00ED5F88" w:rsidRDefault="0049565C" w:rsidP="0049565C">
      <w:pPr>
        <w:pStyle w:val="ConsPlusNormal"/>
        <w:jc w:val="center"/>
        <w:rPr>
          <w:rFonts w:ascii="Times New Roman" w:hAnsi="Times New Roman" w:cs="Times New Roman"/>
          <w:b/>
          <w:bCs/>
          <w:sz w:val="28"/>
          <w:szCs w:val="28"/>
          <w:lang w:val="x-none" w:eastAsia="x-none"/>
        </w:rPr>
      </w:pPr>
      <w:r w:rsidRPr="00ED5F88">
        <w:rPr>
          <w:rFonts w:ascii="Times New Roman" w:hAnsi="Times New Roman" w:cs="Times New Roman"/>
          <w:b/>
          <w:bCs/>
          <w:sz w:val="28"/>
          <w:szCs w:val="28"/>
          <w:lang w:val="x-none" w:eastAsia="x-none"/>
        </w:rPr>
        <w:t>в которых предоставляется муниципальная услуга</w:t>
      </w:r>
      <w:bookmarkEnd w:id="57"/>
      <w:bookmarkEnd w:id="58"/>
      <w:bookmarkEnd w:id="59"/>
    </w:p>
    <w:p w14:paraId="00C29A3F" w14:textId="77777777" w:rsidR="0049565C" w:rsidRPr="008C0AE5" w:rsidRDefault="0049565C" w:rsidP="0049565C">
      <w:pPr>
        <w:pStyle w:val="ConsPlusNormal"/>
        <w:ind w:firstLine="709"/>
        <w:jc w:val="center"/>
        <w:rPr>
          <w:rFonts w:ascii="Times New Roman" w:hAnsi="Times New Roman" w:cs="Times New Roman"/>
          <w:b/>
          <w:sz w:val="26"/>
          <w:szCs w:val="26"/>
        </w:rPr>
      </w:pPr>
    </w:p>
    <w:p w14:paraId="44A40B7F" w14:textId="77777777" w:rsidR="0049565C" w:rsidRPr="00ED5F88" w:rsidRDefault="0049565C" w:rsidP="0049565C">
      <w:pPr>
        <w:pStyle w:val="ConsPlusNormal"/>
        <w:tabs>
          <w:tab w:val="left" w:pos="1276"/>
        </w:tabs>
        <w:ind w:firstLine="709"/>
        <w:jc w:val="both"/>
        <w:rPr>
          <w:rFonts w:ascii="Times New Roman" w:hAnsi="Times New Roman" w:cs="Times New Roman"/>
          <w:sz w:val="28"/>
          <w:szCs w:val="28"/>
        </w:rPr>
      </w:pPr>
      <w:r w:rsidRPr="00ED5F88">
        <w:rPr>
          <w:rFonts w:ascii="Times New Roman" w:hAnsi="Times New Roman" w:cs="Times New Roman"/>
          <w:sz w:val="28"/>
          <w:szCs w:val="28"/>
        </w:rPr>
        <w:t>2.25.</w:t>
      </w:r>
      <w:r w:rsidRPr="00ED5F88">
        <w:rPr>
          <w:rFonts w:ascii="Times New Roman" w:hAnsi="Times New Roman" w:cs="Times New Roman"/>
          <w:sz w:val="28"/>
          <w:szCs w:val="28"/>
        </w:rPr>
        <w:tab/>
      </w:r>
      <w:r w:rsidRPr="00ED5F88">
        <w:rPr>
          <w:rFonts w:ascii="Times New Roman" w:hAnsi="Times New Roman" w:cs="Times New Roman"/>
          <w:sz w:val="28"/>
          <w:szCs w:val="28"/>
        </w:rPr>
        <w:tab/>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6459F235"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69ADD636"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4CFFB23A"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08654865" w14:textId="77777777" w:rsidR="0049565C" w:rsidRPr="00ED5F88" w:rsidRDefault="0049565C" w:rsidP="0049565C">
      <w:pPr>
        <w:pStyle w:val="11"/>
        <w:tabs>
          <w:tab w:val="left" w:pos="0"/>
        </w:tabs>
        <w:ind w:firstLine="709"/>
        <w:jc w:val="both"/>
      </w:pPr>
      <w:r w:rsidRPr="00ED5F88">
        <w:t>Центральный вход в здание Уполномоченного органа должен быть оборудован информационной табличкой (вывеской), содержащей информацию:</w:t>
      </w:r>
    </w:p>
    <w:p w14:paraId="3096FEB1" w14:textId="77777777" w:rsidR="0049565C" w:rsidRPr="00ED5F88" w:rsidRDefault="0049565C" w:rsidP="0049565C">
      <w:pPr>
        <w:pStyle w:val="11"/>
        <w:numPr>
          <w:ilvl w:val="0"/>
          <w:numId w:val="23"/>
        </w:numPr>
        <w:tabs>
          <w:tab w:val="left" w:pos="0"/>
        </w:tabs>
        <w:jc w:val="both"/>
      </w:pPr>
      <w:r w:rsidRPr="00ED5F88">
        <w:t>наименование;</w:t>
      </w:r>
    </w:p>
    <w:p w14:paraId="2BB5A864" w14:textId="77777777" w:rsidR="0049565C" w:rsidRPr="00ED5F88" w:rsidRDefault="0049565C" w:rsidP="0049565C">
      <w:pPr>
        <w:pStyle w:val="11"/>
        <w:numPr>
          <w:ilvl w:val="0"/>
          <w:numId w:val="23"/>
        </w:numPr>
        <w:tabs>
          <w:tab w:val="left" w:pos="0"/>
        </w:tabs>
        <w:jc w:val="both"/>
      </w:pPr>
      <w:r w:rsidRPr="00ED5F88">
        <w:t>местонахождение и юридический адрес;</w:t>
      </w:r>
    </w:p>
    <w:p w14:paraId="7309C0DE" w14:textId="77777777" w:rsidR="0049565C" w:rsidRPr="00ED5F88" w:rsidRDefault="0049565C" w:rsidP="0049565C">
      <w:pPr>
        <w:pStyle w:val="11"/>
        <w:numPr>
          <w:ilvl w:val="0"/>
          <w:numId w:val="23"/>
        </w:numPr>
        <w:tabs>
          <w:tab w:val="left" w:pos="0"/>
        </w:tabs>
        <w:jc w:val="both"/>
      </w:pPr>
      <w:r w:rsidRPr="00ED5F88">
        <w:t>режим работы;</w:t>
      </w:r>
    </w:p>
    <w:p w14:paraId="5838FBDC" w14:textId="77777777" w:rsidR="0049565C" w:rsidRPr="00ED5F88" w:rsidRDefault="0049565C" w:rsidP="0049565C">
      <w:pPr>
        <w:pStyle w:val="11"/>
        <w:numPr>
          <w:ilvl w:val="0"/>
          <w:numId w:val="23"/>
        </w:numPr>
        <w:tabs>
          <w:tab w:val="left" w:pos="0"/>
        </w:tabs>
        <w:jc w:val="both"/>
      </w:pPr>
      <w:r w:rsidRPr="00ED5F88">
        <w:t>график приема;</w:t>
      </w:r>
    </w:p>
    <w:p w14:paraId="1D230077" w14:textId="77777777" w:rsidR="0049565C" w:rsidRPr="00ED5F88" w:rsidRDefault="0049565C" w:rsidP="0049565C">
      <w:pPr>
        <w:pStyle w:val="11"/>
        <w:numPr>
          <w:ilvl w:val="0"/>
          <w:numId w:val="23"/>
        </w:numPr>
        <w:tabs>
          <w:tab w:val="left" w:pos="0"/>
        </w:tabs>
        <w:jc w:val="both"/>
      </w:pPr>
      <w:r w:rsidRPr="00ED5F88">
        <w:lastRenderedPageBreak/>
        <w:t>номера телефонов для справок.</w:t>
      </w:r>
    </w:p>
    <w:p w14:paraId="62D58B07" w14:textId="77777777" w:rsidR="0049565C" w:rsidRPr="00ED5F88" w:rsidRDefault="0049565C" w:rsidP="0049565C">
      <w:pPr>
        <w:pStyle w:val="11"/>
        <w:tabs>
          <w:tab w:val="left" w:pos="0"/>
        </w:tabs>
        <w:ind w:firstLine="709"/>
        <w:jc w:val="both"/>
      </w:pPr>
      <w:r w:rsidRPr="00ED5F88">
        <w:t>Помещения, в которых предоставляется муниципальная услуга, должны соответствовать санитарно-эпидемиологическим правилам и нормативам.</w:t>
      </w:r>
    </w:p>
    <w:p w14:paraId="3543756B" w14:textId="77777777" w:rsidR="0049565C" w:rsidRPr="00ED5F88" w:rsidRDefault="0049565C" w:rsidP="0049565C">
      <w:pPr>
        <w:pStyle w:val="11"/>
        <w:tabs>
          <w:tab w:val="left" w:pos="0"/>
        </w:tabs>
        <w:ind w:firstLine="709"/>
        <w:jc w:val="both"/>
      </w:pPr>
      <w:r w:rsidRPr="00ED5F88">
        <w:t>Помещения, в которых предоставляется муниципальная услуга, оснащаются:</w:t>
      </w:r>
    </w:p>
    <w:p w14:paraId="77FC5698" w14:textId="77777777" w:rsidR="0049565C" w:rsidRPr="00ED5F88" w:rsidRDefault="0049565C" w:rsidP="0049565C">
      <w:pPr>
        <w:pStyle w:val="11"/>
        <w:numPr>
          <w:ilvl w:val="0"/>
          <w:numId w:val="24"/>
        </w:numPr>
        <w:tabs>
          <w:tab w:val="left" w:pos="0"/>
        </w:tabs>
        <w:jc w:val="both"/>
      </w:pPr>
      <w:r w:rsidRPr="00ED5F88">
        <w:t>противопожарной системой и средствами пожаротушения;</w:t>
      </w:r>
    </w:p>
    <w:p w14:paraId="2693056C" w14:textId="77777777" w:rsidR="0049565C" w:rsidRPr="00ED5F88" w:rsidRDefault="0049565C" w:rsidP="0049565C">
      <w:pPr>
        <w:pStyle w:val="11"/>
        <w:numPr>
          <w:ilvl w:val="0"/>
          <w:numId w:val="24"/>
        </w:numPr>
        <w:tabs>
          <w:tab w:val="left" w:pos="0"/>
        </w:tabs>
        <w:jc w:val="both"/>
      </w:pPr>
      <w:r w:rsidRPr="00ED5F88">
        <w:t>системой оповещения о возникновении чрезвычайной ситуации;</w:t>
      </w:r>
    </w:p>
    <w:p w14:paraId="7143D1FA" w14:textId="77777777" w:rsidR="0049565C" w:rsidRPr="00ED5F88" w:rsidRDefault="0049565C" w:rsidP="0049565C">
      <w:pPr>
        <w:pStyle w:val="11"/>
        <w:numPr>
          <w:ilvl w:val="0"/>
          <w:numId w:val="24"/>
        </w:numPr>
        <w:tabs>
          <w:tab w:val="left" w:pos="0"/>
        </w:tabs>
        <w:jc w:val="both"/>
      </w:pPr>
      <w:r w:rsidRPr="00ED5F88">
        <w:t>средствами оказания первой медицинской помощи;</w:t>
      </w:r>
    </w:p>
    <w:p w14:paraId="51DB6A8A" w14:textId="77777777" w:rsidR="0049565C" w:rsidRPr="00ED5F88" w:rsidRDefault="0049565C" w:rsidP="0049565C">
      <w:pPr>
        <w:pStyle w:val="11"/>
        <w:numPr>
          <w:ilvl w:val="0"/>
          <w:numId w:val="24"/>
        </w:numPr>
        <w:tabs>
          <w:tab w:val="left" w:pos="0"/>
        </w:tabs>
        <w:jc w:val="both"/>
      </w:pPr>
      <w:r w:rsidRPr="00ED5F88">
        <w:t>туалетными комнатами для посетителей.</w:t>
      </w:r>
    </w:p>
    <w:p w14:paraId="699320BF" w14:textId="77777777" w:rsidR="0049565C" w:rsidRPr="00ED5F88" w:rsidRDefault="0049565C" w:rsidP="0049565C">
      <w:pPr>
        <w:pStyle w:val="11"/>
        <w:tabs>
          <w:tab w:val="left" w:pos="0"/>
        </w:tabs>
        <w:ind w:firstLine="709"/>
        <w:jc w:val="both"/>
      </w:pPr>
      <w:r w:rsidRPr="00ED5F88">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4C5C3FD0" w14:textId="77777777" w:rsidR="0049565C" w:rsidRPr="00ED5F88" w:rsidRDefault="0049565C" w:rsidP="0049565C">
      <w:pPr>
        <w:pStyle w:val="11"/>
        <w:tabs>
          <w:tab w:val="left" w:pos="0"/>
        </w:tabs>
        <w:ind w:firstLine="709"/>
        <w:jc w:val="both"/>
      </w:pPr>
      <w:r w:rsidRPr="00ED5F88">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0A08F525" w14:textId="77777777" w:rsidR="0049565C" w:rsidRPr="00ED5F88" w:rsidRDefault="0049565C" w:rsidP="0049565C">
      <w:pPr>
        <w:pStyle w:val="11"/>
        <w:tabs>
          <w:tab w:val="left" w:pos="0"/>
        </w:tabs>
        <w:ind w:firstLine="709"/>
        <w:jc w:val="both"/>
      </w:pPr>
      <w:r w:rsidRPr="00ED5F88">
        <w:t>Места для заполнения заявлений оборудуются стульями, столами (стойками), бланками заявлений, письменными принадлежностями.</w:t>
      </w:r>
    </w:p>
    <w:p w14:paraId="14B1331B" w14:textId="77777777" w:rsidR="0049565C" w:rsidRPr="00ED5F88" w:rsidRDefault="0049565C" w:rsidP="0049565C">
      <w:pPr>
        <w:pStyle w:val="11"/>
        <w:tabs>
          <w:tab w:val="left" w:pos="-142"/>
          <w:tab w:val="left" w:pos="1134"/>
        </w:tabs>
        <w:ind w:firstLine="709"/>
        <w:jc w:val="both"/>
      </w:pPr>
      <w:r w:rsidRPr="00ED5F88">
        <w:t>Места приема Заявителей оборудуются информационными табличками (вывесками) с указанием:</w:t>
      </w:r>
    </w:p>
    <w:p w14:paraId="6D026228" w14:textId="77777777" w:rsidR="0049565C" w:rsidRPr="00ED5F88" w:rsidRDefault="0049565C" w:rsidP="0049565C">
      <w:pPr>
        <w:pStyle w:val="11"/>
        <w:numPr>
          <w:ilvl w:val="0"/>
          <w:numId w:val="25"/>
        </w:numPr>
        <w:tabs>
          <w:tab w:val="left" w:pos="-142"/>
          <w:tab w:val="left" w:pos="993"/>
        </w:tabs>
        <w:ind w:left="0" w:firstLine="709"/>
        <w:jc w:val="both"/>
      </w:pPr>
      <w:r w:rsidRPr="00ED5F88">
        <w:t xml:space="preserve"> номера кабинета и наименования отдела;</w:t>
      </w:r>
    </w:p>
    <w:p w14:paraId="0F7C8016" w14:textId="77777777" w:rsidR="0049565C" w:rsidRPr="00ED5F88" w:rsidRDefault="0049565C" w:rsidP="0049565C">
      <w:pPr>
        <w:pStyle w:val="11"/>
        <w:numPr>
          <w:ilvl w:val="0"/>
          <w:numId w:val="25"/>
        </w:numPr>
        <w:tabs>
          <w:tab w:val="left" w:pos="-142"/>
          <w:tab w:val="left" w:pos="993"/>
        </w:tabs>
        <w:ind w:left="0" w:firstLine="709"/>
        <w:jc w:val="both"/>
      </w:pPr>
      <w:r w:rsidRPr="00ED5F88">
        <w:t xml:space="preserve"> фамилии, имени и отчества (последнее – при наличии), должности ответственного лица за прием документов;</w:t>
      </w:r>
    </w:p>
    <w:p w14:paraId="364A80AB" w14:textId="77777777" w:rsidR="0049565C" w:rsidRPr="00ED5F88" w:rsidRDefault="0049565C" w:rsidP="0049565C">
      <w:pPr>
        <w:pStyle w:val="11"/>
        <w:numPr>
          <w:ilvl w:val="0"/>
          <w:numId w:val="25"/>
        </w:numPr>
        <w:tabs>
          <w:tab w:val="left" w:pos="-142"/>
          <w:tab w:val="left" w:pos="993"/>
        </w:tabs>
        <w:ind w:left="0" w:firstLine="709"/>
        <w:jc w:val="both"/>
      </w:pPr>
      <w:r w:rsidRPr="00ED5F88">
        <w:t xml:space="preserve"> графика приема Заявителей.</w:t>
      </w:r>
    </w:p>
    <w:p w14:paraId="6336EE32" w14:textId="77777777" w:rsidR="0049565C" w:rsidRPr="00ED5F88" w:rsidRDefault="0049565C" w:rsidP="0049565C">
      <w:pPr>
        <w:pStyle w:val="11"/>
        <w:tabs>
          <w:tab w:val="left" w:pos="-142"/>
          <w:tab w:val="left" w:pos="993"/>
        </w:tabs>
        <w:ind w:firstLine="709"/>
        <w:jc w:val="both"/>
      </w:pPr>
      <w:r w:rsidRPr="00ED5F88">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4D5CD858" w14:textId="77777777" w:rsidR="0049565C" w:rsidRPr="00ED5F88" w:rsidRDefault="0049565C" w:rsidP="0049565C">
      <w:pPr>
        <w:pStyle w:val="11"/>
        <w:tabs>
          <w:tab w:val="left" w:pos="0"/>
        </w:tabs>
        <w:ind w:firstLine="709"/>
        <w:jc w:val="both"/>
      </w:pPr>
      <w:r w:rsidRPr="00ED5F88">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7DE47C2F" w14:textId="77777777" w:rsidR="0049565C" w:rsidRPr="00ED5F88" w:rsidRDefault="0049565C" w:rsidP="0049565C">
      <w:pPr>
        <w:pStyle w:val="11"/>
        <w:tabs>
          <w:tab w:val="left" w:pos="0"/>
          <w:tab w:val="left" w:pos="993"/>
        </w:tabs>
        <w:ind w:firstLine="709"/>
        <w:jc w:val="both"/>
      </w:pPr>
      <w:r w:rsidRPr="00ED5F88">
        <w:t>При предоставлении муниципальной услуги инвалидам обеспечиваются:</w:t>
      </w:r>
    </w:p>
    <w:p w14:paraId="417D1D92" w14:textId="77777777" w:rsidR="0049565C" w:rsidRPr="00ED5F88" w:rsidRDefault="0049565C" w:rsidP="0049565C">
      <w:pPr>
        <w:pStyle w:val="11"/>
        <w:numPr>
          <w:ilvl w:val="0"/>
          <w:numId w:val="26"/>
        </w:numPr>
        <w:tabs>
          <w:tab w:val="left" w:pos="0"/>
          <w:tab w:val="left" w:pos="993"/>
        </w:tabs>
        <w:ind w:left="0" w:firstLine="709"/>
        <w:jc w:val="both"/>
      </w:pPr>
      <w:r w:rsidRPr="00ED5F88">
        <w:t xml:space="preserve"> возможность беспрепятственного доступа к объекту (зданию, помещению), в котором предоставляется муниципальная услуга;</w:t>
      </w:r>
    </w:p>
    <w:p w14:paraId="77E445AC" w14:textId="77777777" w:rsidR="0049565C" w:rsidRPr="00ED5F88" w:rsidRDefault="0049565C" w:rsidP="0049565C">
      <w:pPr>
        <w:pStyle w:val="11"/>
        <w:numPr>
          <w:ilvl w:val="0"/>
          <w:numId w:val="26"/>
        </w:numPr>
        <w:tabs>
          <w:tab w:val="left" w:pos="0"/>
          <w:tab w:val="left" w:pos="993"/>
        </w:tabs>
        <w:ind w:left="0" w:firstLine="709"/>
        <w:jc w:val="both"/>
      </w:pPr>
      <w:r w:rsidRPr="00ED5F88">
        <w:t xml:space="preserve">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0B51DD4F" w14:textId="77777777" w:rsidR="0049565C" w:rsidRPr="00ED5F88" w:rsidRDefault="0049565C" w:rsidP="0049565C">
      <w:pPr>
        <w:pStyle w:val="11"/>
        <w:numPr>
          <w:ilvl w:val="0"/>
          <w:numId w:val="26"/>
        </w:numPr>
        <w:tabs>
          <w:tab w:val="left" w:pos="0"/>
          <w:tab w:val="left" w:pos="993"/>
        </w:tabs>
        <w:ind w:left="0" w:firstLine="709"/>
        <w:jc w:val="both"/>
      </w:pPr>
      <w:r w:rsidRPr="00ED5F88">
        <w:t xml:space="preserve"> сопровождение инвалидов, имеющих стойкие расстройства функции зрения и самостоятельного передвижения;</w:t>
      </w:r>
    </w:p>
    <w:p w14:paraId="5EA3E30F" w14:textId="77777777" w:rsidR="0049565C" w:rsidRPr="00ED5F88" w:rsidRDefault="0049565C" w:rsidP="0049565C">
      <w:pPr>
        <w:pStyle w:val="11"/>
        <w:numPr>
          <w:ilvl w:val="0"/>
          <w:numId w:val="26"/>
        </w:numPr>
        <w:tabs>
          <w:tab w:val="left" w:pos="0"/>
          <w:tab w:val="left" w:pos="993"/>
        </w:tabs>
        <w:ind w:left="0" w:firstLine="709"/>
        <w:jc w:val="both"/>
      </w:pPr>
      <w:r w:rsidRPr="00ED5F88">
        <w:t xml:space="preserve">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государственной услуге с учетом ограничений их жизнедеятельности;</w:t>
      </w:r>
    </w:p>
    <w:p w14:paraId="504A9B9A" w14:textId="77777777" w:rsidR="0049565C" w:rsidRPr="00ED5F88" w:rsidRDefault="0049565C" w:rsidP="0049565C">
      <w:pPr>
        <w:pStyle w:val="11"/>
        <w:numPr>
          <w:ilvl w:val="0"/>
          <w:numId w:val="26"/>
        </w:numPr>
        <w:tabs>
          <w:tab w:val="left" w:pos="0"/>
          <w:tab w:val="left" w:pos="993"/>
        </w:tabs>
        <w:ind w:left="0" w:firstLine="709"/>
        <w:jc w:val="both"/>
      </w:pPr>
      <w:r w:rsidRPr="00ED5F88">
        <w:t xml:space="preserve"> дублирование необходимой для инвалидов звуковой и зрительной </w:t>
      </w:r>
      <w:r w:rsidRPr="00ED5F88">
        <w:lastRenderedPageBreak/>
        <w:t>информации, а также надписей, знаков и иной текстовой и графической информации знаками, выполненными рельефно-точечным шрифтом Брайля;</w:t>
      </w:r>
    </w:p>
    <w:p w14:paraId="59404506" w14:textId="77777777" w:rsidR="0049565C" w:rsidRPr="00ED5F88" w:rsidRDefault="0049565C" w:rsidP="0049565C">
      <w:pPr>
        <w:pStyle w:val="11"/>
        <w:numPr>
          <w:ilvl w:val="0"/>
          <w:numId w:val="26"/>
        </w:numPr>
        <w:tabs>
          <w:tab w:val="left" w:pos="0"/>
          <w:tab w:val="left" w:pos="993"/>
        </w:tabs>
        <w:ind w:left="0" w:firstLine="709"/>
        <w:jc w:val="both"/>
      </w:pPr>
      <w:r w:rsidRPr="00ED5F88">
        <w:t xml:space="preserve"> допуск </w:t>
      </w:r>
      <w:proofErr w:type="spellStart"/>
      <w:r w:rsidRPr="00ED5F88">
        <w:t>сурдопереводчика</w:t>
      </w:r>
      <w:proofErr w:type="spellEnd"/>
      <w:r w:rsidRPr="00ED5F88">
        <w:t xml:space="preserve"> и </w:t>
      </w:r>
      <w:proofErr w:type="spellStart"/>
      <w:r w:rsidRPr="00ED5F88">
        <w:t>тифлосурдопереводчика</w:t>
      </w:r>
      <w:proofErr w:type="spellEnd"/>
      <w:r w:rsidRPr="00ED5F88">
        <w:t>;</w:t>
      </w:r>
    </w:p>
    <w:p w14:paraId="11A4EE78" w14:textId="77777777" w:rsidR="0049565C" w:rsidRPr="00ED5F88" w:rsidRDefault="0049565C" w:rsidP="0049565C">
      <w:pPr>
        <w:pStyle w:val="ConsPlusNormal"/>
        <w:numPr>
          <w:ilvl w:val="0"/>
          <w:numId w:val="26"/>
        </w:numPr>
        <w:tabs>
          <w:tab w:val="left" w:pos="0"/>
          <w:tab w:val="left" w:pos="993"/>
        </w:tabs>
        <w:ind w:left="0" w:firstLine="709"/>
        <w:jc w:val="both"/>
        <w:rPr>
          <w:rFonts w:ascii="Times New Roman" w:hAnsi="Times New Roman" w:cs="Times New Roman"/>
          <w:sz w:val="28"/>
          <w:szCs w:val="28"/>
          <w:lang w:val="x-none" w:eastAsia="x-none"/>
        </w:rPr>
      </w:pPr>
      <w:r w:rsidRPr="00ED5F88">
        <w:rPr>
          <w:rFonts w:ascii="Times New Roman" w:hAnsi="Times New Roman" w:cs="Times New Roman"/>
          <w:sz w:val="28"/>
          <w:szCs w:val="28"/>
        </w:rPr>
        <w:t xml:space="preserve"> </w:t>
      </w:r>
      <w:proofErr w:type="gramStart"/>
      <w:r w:rsidRPr="00ED5F88">
        <w:rPr>
          <w:rFonts w:ascii="Times New Roman" w:hAnsi="Times New Roman" w:cs="Times New Roman"/>
          <w:sz w:val="28"/>
          <w:szCs w:val="28"/>
        </w:rPr>
        <w:t xml:space="preserve">допуск собаки-проводника на объекты (в здания, помещения), в которых предоставляется муниципальная услуга, при наличии документа, подтверждающего ее специальное обучение и выдаваемого по </w:t>
      </w:r>
      <w:hyperlink r:id="rId39" w:history="1">
        <w:r w:rsidRPr="00ED5F88">
          <w:rPr>
            <w:rFonts w:ascii="Times New Roman" w:hAnsi="Times New Roman" w:cs="Times New Roman"/>
            <w:sz w:val="28"/>
            <w:szCs w:val="28"/>
          </w:rPr>
          <w:t>форме</w:t>
        </w:r>
      </w:hyperlink>
      <w:r w:rsidRPr="00ED5F88">
        <w:rPr>
          <w:rFonts w:ascii="Times New Roman" w:hAnsi="Times New Roman" w:cs="Times New Roman"/>
          <w:sz w:val="28"/>
          <w:szCs w:val="28"/>
        </w:rPr>
        <w:t xml:space="preserve"> и в </w:t>
      </w:r>
      <w:hyperlink r:id="rId40" w:history="1">
        <w:r w:rsidRPr="00ED5F88">
          <w:rPr>
            <w:rFonts w:ascii="Times New Roman" w:hAnsi="Times New Roman" w:cs="Times New Roman"/>
            <w:sz w:val="28"/>
            <w:szCs w:val="28"/>
          </w:rPr>
          <w:t>порядке</w:t>
        </w:r>
      </w:hyperlink>
      <w:r w:rsidRPr="00ED5F88">
        <w:rPr>
          <w:rFonts w:ascii="Times New Roman" w:hAnsi="Times New Roman" w:cs="Times New Roman"/>
          <w:sz w:val="28"/>
          <w:szCs w:val="28"/>
        </w:rPr>
        <w:t xml:space="preserve">, которые установлены приказом Министерства труда и социальной защиты Российской Федерации от 22.06.2015 г. № 386н «Об утверждении формы </w:t>
      </w:r>
      <w:r w:rsidRPr="00ED5F88">
        <w:rPr>
          <w:rFonts w:ascii="Times New Roman" w:hAnsi="Times New Roman" w:cs="Times New Roman"/>
          <w:sz w:val="28"/>
          <w:szCs w:val="28"/>
          <w:lang w:val="x-none" w:eastAsia="x-none"/>
        </w:rPr>
        <w:t>документа, подтверждающего специальное обучение собаки-проводника,                        и порядка его выдачи»;</w:t>
      </w:r>
      <w:proofErr w:type="gramEnd"/>
    </w:p>
    <w:p w14:paraId="7F5D2BA9" w14:textId="77777777" w:rsidR="0049565C" w:rsidRPr="00ED5F88" w:rsidRDefault="0049565C" w:rsidP="0049565C">
      <w:pPr>
        <w:pStyle w:val="ConsPlusNormal"/>
        <w:numPr>
          <w:ilvl w:val="0"/>
          <w:numId w:val="26"/>
        </w:numPr>
        <w:tabs>
          <w:tab w:val="left" w:pos="0"/>
          <w:tab w:val="left" w:pos="993"/>
        </w:tabs>
        <w:ind w:left="0" w:firstLine="709"/>
        <w:jc w:val="both"/>
        <w:rPr>
          <w:rFonts w:ascii="Times New Roman" w:hAnsi="Times New Roman" w:cs="Times New Roman"/>
          <w:sz w:val="28"/>
          <w:szCs w:val="28"/>
          <w:lang w:val="x-none" w:eastAsia="x-none"/>
        </w:rPr>
      </w:pPr>
      <w:r w:rsidRPr="00ED5F88">
        <w:rPr>
          <w:rFonts w:ascii="Times New Roman" w:hAnsi="Times New Roman" w:cs="Times New Roman"/>
          <w:sz w:val="28"/>
          <w:szCs w:val="28"/>
          <w:lang w:val="x-none" w:eastAsia="x-none"/>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3460E9D5" w14:textId="77777777" w:rsidR="0049565C" w:rsidRPr="008C0AE5" w:rsidRDefault="0049565C" w:rsidP="00A5096F">
      <w:pPr>
        <w:pStyle w:val="ConsPlusNormal"/>
        <w:jc w:val="both"/>
        <w:rPr>
          <w:rFonts w:ascii="Times New Roman" w:hAnsi="Times New Roman" w:cs="Times New Roman"/>
          <w:sz w:val="26"/>
          <w:szCs w:val="26"/>
        </w:rPr>
      </w:pPr>
    </w:p>
    <w:p w14:paraId="04F7588A" w14:textId="77777777" w:rsidR="0049565C" w:rsidRPr="00ED5F88" w:rsidRDefault="0049565C" w:rsidP="0049565C">
      <w:pPr>
        <w:pStyle w:val="20"/>
        <w:keepNext/>
        <w:keepLines/>
        <w:spacing w:after="0"/>
        <w:rPr>
          <w:bCs w:val="0"/>
        </w:rPr>
      </w:pPr>
      <w:bookmarkStart w:id="60" w:name="bookmark609"/>
      <w:bookmarkStart w:id="61" w:name="bookmark610"/>
      <w:bookmarkStart w:id="62" w:name="bookmark611"/>
      <w:r w:rsidRPr="00ED5F88">
        <w:rPr>
          <w:bCs w:val="0"/>
        </w:rPr>
        <w:t>Показатели доступности и качества муниципальной услуги</w:t>
      </w:r>
      <w:bookmarkEnd w:id="60"/>
      <w:bookmarkEnd w:id="61"/>
      <w:bookmarkEnd w:id="62"/>
    </w:p>
    <w:p w14:paraId="200C568A" w14:textId="77777777" w:rsidR="0049565C" w:rsidRPr="008C0AE5" w:rsidRDefault="0049565C" w:rsidP="0049565C">
      <w:pPr>
        <w:pStyle w:val="ConsPlusNormal"/>
        <w:jc w:val="both"/>
        <w:rPr>
          <w:rFonts w:ascii="Times New Roman" w:hAnsi="Times New Roman" w:cs="Times New Roman"/>
          <w:sz w:val="26"/>
          <w:szCs w:val="26"/>
        </w:rPr>
      </w:pPr>
    </w:p>
    <w:p w14:paraId="1460ACA6"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2.26. Основные показатели доступности предоставления муниципальной услуги:</w:t>
      </w:r>
    </w:p>
    <w:p w14:paraId="5BCC1ED7" w14:textId="77777777" w:rsidR="0049565C" w:rsidRPr="00ED5F88" w:rsidRDefault="0049565C" w:rsidP="0049565C">
      <w:pPr>
        <w:pStyle w:val="11"/>
        <w:tabs>
          <w:tab w:val="left" w:pos="0"/>
          <w:tab w:val="left" w:pos="993"/>
        </w:tabs>
        <w:ind w:firstLine="709"/>
        <w:jc w:val="both"/>
      </w:pPr>
      <w:r w:rsidRPr="00ED5F88">
        <w:t>1)</w:t>
      </w:r>
      <w:r w:rsidRPr="00ED5F88">
        <w:tab/>
        <w:t xml:space="preserve"> наличие полной и понятной информации о порядке, сроках и ходе предоставления муниципальной услуги на информационных стендах в местах предоставления муниципальных услуг, в информационно</w:t>
      </w:r>
      <w:r w:rsidRPr="00ED5F88">
        <w:softHyphen/>
        <w:t>-телекоммуникационных сетях общего пользования (в том числе в сети «Интернет»), средствах массовой информации;</w:t>
      </w:r>
      <w:bookmarkStart w:id="63" w:name="bookmark614"/>
      <w:bookmarkEnd w:id="63"/>
    </w:p>
    <w:p w14:paraId="40C80355" w14:textId="77777777" w:rsidR="0049565C" w:rsidRPr="00ED5F88" w:rsidRDefault="0049565C" w:rsidP="0049565C">
      <w:pPr>
        <w:pStyle w:val="11"/>
        <w:tabs>
          <w:tab w:val="left" w:pos="0"/>
          <w:tab w:val="left" w:pos="993"/>
        </w:tabs>
        <w:ind w:firstLine="709"/>
        <w:jc w:val="both"/>
      </w:pPr>
      <w:r w:rsidRPr="00ED5F88">
        <w:t>2)</w:t>
      </w:r>
      <w:r w:rsidRPr="00ED5F88">
        <w:tab/>
        <w:t xml:space="preserve"> возможность получения Заявителем уведомлений о предоставлении муниципальной услуги с помощью ЕПГУ;</w:t>
      </w:r>
      <w:bookmarkStart w:id="64" w:name="bookmark615"/>
      <w:bookmarkEnd w:id="64"/>
    </w:p>
    <w:p w14:paraId="5434BCED" w14:textId="77777777" w:rsidR="0049565C" w:rsidRPr="00ED5F88" w:rsidRDefault="0049565C" w:rsidP="0049565C">
      <w:pPr>
        <w:pStyle w:val="11"/>
        <w:tabs>
          <w:tab w:val="left" w:pos="0"/>
          <w:tab w:val="left" w:pos="993"/>
        </w:tabs>
        <w:ind w:firstLine="709"/>
        <w:jc w:val="both"/>
      </w:pPr>
      <w:r w:rsidRPr="00ED5F88">
        <w:t>3)</w:t>
      </w:r>
      <w:r w:rsidRPr="00ED5F88">
        <w:tab/>
        <w:t xml:space="preserve">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0640C344" w14:textId="77777777" w:rsidR="0049565C" w:rsidRPr="00ED5F88" w:rsidRDefault="0049565C" w:rsidP="0049565C">
      <w:pPr>
        <w:pStyle w:val="ConsPlusNormal"/>
        <w:tabs>
          <w:tab w:val="left" w:pos="0"/>
          <w:tab w:val="left" w:pos="993"/>
        </w:tabs>
        <w:ind w:firstLine="709"/>
        <w:jc w:val="both"/>
        <w:rPr>
          <w:rFonts w:ascii="Times New Roman" w:hAnsi="Times New Roman" w:cs="Times New Roman"/>
          <w:sz w:val="28"/>
          <w:szCs w:val="28"/>
        </w:rPr>
      </w:pPr>
      <w:r w:rsidRPr="00ED5F88">
        <w:rPr>
          <w:rFonts w:ascii="Times New Roman" w:hAnsi="Times New Roman" w:cs="Times New Roman"/>
          <w:sz w:val="28"/>
          <w:szCs w:val="28"/>
        </w:rPr>
        <w:t>4)</w:t>
      </w:r>
      <w:r w:rsidRPr="00ED5F88">
        <w:rPr>
          <w:rFonts w:ascii="Times New Roman" w:hAnsi="Times New Roman" w:cs="Times New Roman"/>
          <w:sz w:val="28"/>
          <w:szCs w:val="28"/>
        </w:rPr>
        <w:tab/>
        <w:t xml:space="preserve"> расположенность Уполномоченного органа в зоне доступности                             к основным транспортным магистралям;</w:t>
      </w:r>
    </w:p>
    <w:p w14:paraId="7D8FC225" w14:textId="77777777" w:rsidR="0049565C" w:rsidRPr="00ED5F88" w:rsidRDefault="0049565C" w:rsidP="0049565C">
      <w:pPr>
        <w:pStyle w:val="ConsPlusNormal"/>
        <w:tabs>
          <w:tab w:val="left" w:pos="0"/>
          <w:tab w:val="left" w:pos="993"/>
        </w:tabs>
        <w:ind w:firstLine="709"/>
        <w:jc w:val="both"/>
        <w:rPr>
          <w:rFonts w:ascii="Times New Roman" w:hAnsi="Times New Roman" w:cs="Times New Roman"/>
          <w:sz w:val="28"/>
          <w:szCs w:val="28"/>
        </w:rPr>
      </w:pPr>
      <w:r w:rsidRPr="00ED5F88">
        <w:rPr>
          <w:rFonts w:ascii="Times New Roman" w:hAnsi="Times New Roman" w:cs="Times New Roman"/>
          <w:sz w:val="28"/>
          <w:szCs w:val="28"/>
        </w:rPr>
        <w:t>5)</w:t>
      </w:r>
      <w:r w:rsidRPr="00ED5F88">
        <w:rPr>
          <w:rFonts w:ascii="Times New Roman" w:hAnsi="Times New Roman" w:cs="Times New Roman"/>
          <w:sz w:val="28"/>
          <w:szCs w:val="28"/>
        </w:rPr>
        <w:tab/>
        <w:t xml:space="preserve"> наличие достаточной численности гражданских служащих,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14:paraId="0F17F95C" w14:textId="77777777" w:rsidR="0049565C" w:rsidRPr="00ED5F88" w:rsidRDefault="0049565C" w:rsidP="0049565C">
      <w:pPr>
        <w:pStyle w:val="ConsPlusNormal"/>
        <w:ind w:firstLine="709"/>
        <w:jc w:val="both"/>
        <w:rPr>
          <w:rFonts w:ascii="Times New Roman" w:hAnsi="Times New Roman" w:cs="Times New Roman"/>
          <w:sz w:val="28"/>
          <w:szCs w:val="28"/>
        </w:rPr>
      </w:pPr>
      <w:r w:rsidRPr="00ED5F88">
        <w:rPr>
          <w:rFonts w:ascii="Times New Roman" w:hAnsi="Times New Roman" w:cs="Times New Roman"/>
          <w:sz w:val="28"/>
          <w:szCs w:val="28"/>
        </w:rPr>
        <w:t>2.26.1. Основные показатели качества предоставления муниципальной услуги:</w:t>
      </w:r>
    </w:p>
    <w:p w14:paraId="25C5F1E6" w14:textId="77777777" w:rsidR="0049565C" w:rsidRPr="00ED5F88" w:rsidRDefault="0049565C" w:rsidP="0049565C">
      <w:pPr>
        <w:pStyle w:val="11"/>
        <w:tabs>
          <w:tab w:val="left" w:pos="709"/>
          <w:tab w:val="left" w:pos="993"/>
        </w:tabs>
        <w:ind w:firstLine="709"/>
        <w:jc w:val="both"/>
      </w:pPr>
      <w:r w:rsidRPr="00ED5F88">
        <w:t>1)</w:t>
      </w:r>
      <w:r w:rsidRPr="00ED5F88">
        <w:tab/>
        <w:t>своевременность предоставления муниципальной услуги                                в соответствии со стандартом ее предоставления, установленным Административным регламентом;</w:t>
      </w:r>
      <w:bookmarkStart w:id="65" w:name="bookmark618"/>
      <w:bookmarkEnd w:id="65"/>
    </w:p>
    <w:p w14:paraId="35DDD63A" w14:textId="77777777" w:rsidR="0049565C" w:rsidRPr="00ED5F88" w:rsidRDefault="0049565C" w:rsidP="0049565C">
      <w:pPr>
        <w:pStyle w:val="11"/>
        <w:tabs>
          <w:tab w:val="left" w:pos="709"/>
          <w:tab w:val="left" w:pos="993"/>
        </w:tabs>
        <w:ind w:firstLine="709"/>
        <w:jc w:val="both"/>
      </w:pPr>
      <w:r w:rsidRPr="00ED5F88">
        <w:t>2)</w:t>
      </w:r>
      <w:r w:rsidRPr="00ED5F88">
        <w:tab/>
        <w:t>минимально возможное количество взаимодействий гражданина                  с должностными лицами, участвующими в предоставлении муниципальной услуги;</w:t>
      </w:r>
    </w:p>
    <w:p w14:paraId="1A704876" w14:textId="77777777" w:rsidR="0049565C" w:rsidRPr="00ED5F88" w:rsidRDefault="0049565C" w:rsidP="0049565C">
      <w:pPr>
        <w:pStyle w:val="11"/>
        <w:tabs>
          <w:tab w:val="left" w:pos="709"/>
        </w:tabs>
        <w:ind w:firstLine="709"/>
        <w:jc w:val="both"/>
      </w:pPr>
      <w:bookmarkStart w:id="66" w:name="bookmark619"/>
      <w:bookmarkEnd w:id="66"/>
      <w:r w:rsidRPr="00ED5F88">
        <w:t>3) отсутствие обоснованных жалоб на действия (бездействие) сотрудников                 и их некорректное (невнимательное) отношение к Заявителям;</w:t>
      </w:r>
    </w:p>
    <w:p w14:paraId="6098A517" w14:textId="77777777" w:rsidR="0049565C" w:rsidRPr="00ED5F88" w:rsidRDefault="0049565C" w:rsidP="0049565C">
      <w:pPr>
        <w:pStyle w:val="11"/>
        <w:tabs>
          <w:tab w:val="left" w:pos="709"/>
        </w:tabs>
        <w:ind w:firstLine="709"/>
        <w:jc w:val="both"/>
      </w:pPr>
      <w:bookmarkStart w:id="67" w:name="bookmark620"/>
      <w:bookmarkEnd w:id="67"/>
      <w:r w:rsidRPr="00ED5F88">
        <w:t xml:space="preserve">4) отсутствие нарушений установленных сроков в процессе </w:t>
      </w:r>
      <w:r w:rsidRPr="00ED5F88">
        <w:lastRenderedPageBreak/>
        <w:t>предоставления муниципальной услуги;</w:t>
      </w:r>
    </w:p>
    <w:p w14:paraId="5B025578" w14:textId="77777777" w:rsidR="0049565C" w:rsidRPr="00ED5F88" w:rsidRDefault="0049565C" w:rsidP="0049565C">
      <w:pPr>
        <w:pStyle w:val="11"/>
        <w:tabs>
          <w:tab w:val="left" w:pos="709"/>
        </w:tabs>
        <w:ind w:firstLine="709"/>
        <w:jc w:val="both"/>
      </w:pPr>
      <w:bookmarkStart w:id="68" w:name="bookmark621"/>
      <w:bookmarkEnd w:id="68"/>
      <w:r w:rsidRPr="00ED5F88">
        <w:t xml:space="preserve">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ED5F88">
        <w:t>итогам</w:t>
      </w:r>
      <w:proofErr w:type="gramEnd"/>
      <w:r w:rsidRPr="00ED5F88">
        <w:t xml:space="preserve"> рассмотрения которых вынесены решения об удовлетворении (частичном удовлетворении) требований Заявителей.</w:t>
      </w:r>
    </w:p>
    <w:p w14:paraId="0395CEF0" w14:textId="77777777" w:rsidR="0049565C" w:rsidRPr="008C0AE5" w:rsidRDefault="0049565C" w:rsidP="0049565C">
      <w:pPr>
        <w:pStyle w:val="ConsPlusNormal"/>
        <w:jc w:val="both"/>
        <w:rPr>
          <w:rFonts w:ascii="Times New Roman" w:hAnsi="Times New Roman" w:cs="Times New Roman"/>
          <w:sz w:val="26"/>
          <w:szCs w:val="26"/>
        </w:rPr>
      </w:pPr>
    </w:p>
    <w:p w14:paraId="253087B5" w14:textId="77777777" w:rsidR="0049565C" w:rsidRPr="00ED5F88" w:rsidRDefault="0049565C" w:rsidP="0049565C">
      <w:pPr>
        <w:pStyle w:val="11"/>
        <w:ind w:firstLine="0"/>
        <w:jc w:val="center"/>
        <w:rPr>
          <w:b/>
        </w:rPr>
      </w:pPr>
      <w:r w:rsidRPr="00ED5F88">
        <w:rPr>
          <w:b/>
        </w:rPr>
        <w:t>Иные требования, в том числе учитывающие особенности предоставления</w:t>
      </w:r>
      <w:r w:rsidRPr="00ED5F88">
        <w:rPr>
          <w:b/>
        </w:rPr>
        <w:br/>
        <w:t>муниципальной услуги в многофункциональных центрах,</w:t>
      </w:r>
      <w:r w:rsidRPr="00ED5F88">
        <w:rPr>
          <w:b/>
        </w:rPr>
        <w:br/>
        <w:t xml:space="preserve">особенности предоставления муниципальной услуги </w:t>
      </w:r>
    </w:p>
    <w:p w14:paraId="51D2FF46" w14:textId="77777777" w:rsidR="0049565C" w:rsidRPr="00ED5F88" w:rsidRDefault="0049565C" w:rsidP="0049565C">
      <w:pPr>
        <w:pStyle w:val="11"/>
        <w:ind w:firstLine="0"/>
        <w:jc w:val="center"/>
        <w:rPr>
          <w:b/>
        </w:rPr>
      </w:pPr>
      <w:r w:rsidRPr="00ED5F88">
        <w:rPr>
          <w:b/>
        </w:rPr>
        <w:t>по экстерриториальному принципу и особенности предоставления</w:t>
      </w:r>
      <w:r w:rsidRPr="00ED5F88">
        <w:rPr>
          <w:b/>
        </w:rPr>
        <w:br/>
        <w:t>муниципальной услуги в электронной форме</w:t>
      </w:r>
    </w:p>
    <w:p w14:paraId="2697F613" w14:textId="77777777" w:rsidR="0049565C" w:rsidRPr="008C0AE5" w:rsidRDefault="0049565C" w:rsidP="0049565C">
      <w:pPr>
        <w:pStyle w:val="ConsPlusNormal"/>
        <w:jc w:val="both"/>
        <w:rPr>
          <w:rFonts w:ascii="Times New Roman" w:hAnsi="Times New Roman" w:cs="Times New Roman"/>
          <w:sz w:val="26"/>
          <w:szCs w:val="26"/>
        </w:rPr>
      </w:pPr>
    </w:p>
    <w:p w14:paraId="2EC801FB" w14:textId="77777777" w:rsidR="0049565C" w:rsidRPr="00ED5F88" w:rsidRDefault="0049565C" w:rsidP="0049565C">
      <w:pPr>
        <w:pStyle w:val="11"/>
        <w:numPr>
          <w:ilvl w:val="1"/>
          <w:numId w:val="40"/>
        </w:numPr>
        <w:tabs>
          <w:tab w:val="left" w:pos="709"/>
          <w:tab w:val="left" w:pos="1276"/>
        </w:tabs>
        <w:ind w:left="0" w:firstLine="709"/>
        <w:jc w:val="both"/>
      </w:pPr>
      <w:r w:rsidRPr="00ED5F88">
        <w:t xml:space="preserve">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 </w:t>
      </w:r>
    </w:p>
    <w:p w14:paraId="4A00D42C" w14:textId="77777777" w:rsidR="0049565C" w:rsidRPr="00ED5F88" w:rsidRDefault="0049565C" w:rsidP="0049565C">
      <w:pPr>
        <w:pStyle w:val="11"/>
        <w:numPr>
          <w:ilvl w:val="1"/>
          <w:numId w:val="40"/>
        </w:numPr>
        <w:tabs>
          <w:tab w:val="left" w:pos="0"/>
          <w:tab w:val="left" w:pos="1276"/>
        </w:tabs>
        <w:ind w:left="0" w:firstLine="709"/>
        <w:jc w:val="both"/>
      </w:pPr>
      <w:bookmarkStart w:id="69" w:name="bookmark623"/>
      <w:bookmarkEnd w:id="69"/>
      <w:r w:rsidRPr="00ED5F88">
        <w:t xml:space="preserve"> Заявителям обеспечивается возможность представления заявления                   и прилагаемых документов в форме электронных документов посредством ЕПГУ.</w:t>
      </w:r>
    </w:p>
    <w:p w14:paraId="1CD87B98" w14:textId="77777777" w:rsidR="0049565C" w:rsidRPr="00ED5F88" w:rsidRDefault="0049565C" w:rsidP="0049565C">
      <w:pPr>
        <w:pStyle w:val="11"/>
        <w:ind w:firstLine="709"/>
        <w:jc w:val="both"/>
      </w:pPr>
      <w:r w:rsidRPr="00ED5F88">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380A475E" w14:textId="77777777" w:rsidR="0049565C" w:rsidRPr="00ED5F88" w:rsidRDefault="0049565C" w:rsidP="0049565C">
      <w:pPr>
        <w:pStyle w:val="11"/>
        <w:ind w:firstLine="709"/>
        <w:jc w:val="both"/>
      </w:pPr>
      <w:r w:rsidRPr="00ED5F88">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7D60B01F" w14:textId="77777777" w:rsidR="0049565C" w:rsidRPr="00ED5F88" w:rsidRDefault="0049565C" w:rsidP="0049565C">
      <w:pPr>
        <w:pStyle w:val="11"/>
        <w:tabs>
          <w:tab w:val="left" w:pos="3749"/>
        </w:tabs>
        <w:ind w:firstLine="709"/>
        <w:jc w:val="both"/>
      </w:pPr>
      <w:r w:rsidRPr="00ED5F88">
        <w:t>Результаты предоставления муниципальной услуги, указанные в пункте                2.5 настоящего Административного регламента, направляются Заявителю, представителю Заявителя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14:paraId="01518057" w14:textId="429BCC3D" w:rsidR="0049565C" w:rsidRPr="00ED5F88" w:rsidRDefault="0049565C" w:rsidP="0049565C">
      <w:pPr>
        <w:pStyle w:val="11"/>
        <w:ind w:firstLine="709"/>
        <w:jc w:val="both"/>
      </w:pPr>
      <w:r w:rsidRPr="00ED5F88">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пунктами 6.3, 6.4 настоящего Административного регламента.</w:t>
      </w:r>
    </w:p>
    <w:p w14:paraId="2EB52C73" w14:textId="77777777" w:rsidR="0049565C" w:rsidRPr="00ED5F88" w:rsidRDefault="0049565C" w:rsidP="0049565C">
      <w:pPr>
        <w:pStyle w:val="11"/>
        <w:numPr>
          <w:ilvl w:val="1"/>
          <w:numId w:val="40"/>
        </w:numPr>
        <w:tabs>
          <w:tab w:val="left" w:pos="0"/>
          <w:tab w:val="left" w:pos="1276"/>
        </w:tabs>
        <w:ind w:left="0" w:firstLine="709"/>
        <w:jc w:val="both"/>
      </w:pPr>
      <w:bookmarkStart w:id="70" w:name="bookmark624"/>
      <w:bookmarkEnd w:id="70"/>
      <w:r w:rsidRPr="00ED5F88">
        <w:t xml:space="preserve"> Электронные документы могут быть предоставлены в следующих форматах: </w:t>
      </w:r>
      <w:proofErr w:type="spellStart"/>
      <w:r w:rsidRPr="00ED5F88">
        <w:t>xml</w:t>
      </w:r>
      <w:proofErr w:type="spellEnd"/>
      <w:r w:rsidRPr="00ED5F88">
        <w:t xml:space="preserve">, </w:t>
      </w:r>
      <w:proofErr w:type="spellStart"/>
      <w:r w:rsidRPr="00ED5F88">
        <w:t>doc</w:t>
      </w:r>
      <w:proofErr w:type="spellEnd"/>
      <w:r w:rsidRPr="00ED5F88">
        <w:t xml:space="preserve">, </w:t>
      </w:r>
      <w:proofErr w:type="spellStart"/>
      <w:r w:rsidRPr="00ED5F88">
        <w:t>docx</w:t>
      </w:r>
      <w:proofErr w:type="spellEnd"/>
      <w:r w:rsidRPr="00ED5F88">
        <w:t xml:space="preserve">, </w:t>
      </w:r>
      <w:proofErr w:type="spellStart"/>
      <w:r w:rsidRPr="00ED5F88">
        <w:t>odt</w:t>
      </w:r>
      <w:proofErr w:type="spellEnd"/>
      <w:r w:rsidRPr="00ED5F88">
        <w:t xml:space="preserve">, </w:t>
      </w:r>
      <w:proofErr w:type="spellStart"/>
      <w:r w:rsidRPr="00ED5F88">
        <w:t>xls</w:t>
      </w:r>
      <w:proofErr w:type="spellEnd"/>
      <w:r w:rsidRPr="00ED5F88">
        <w:t xml:space="preserve">, </w:t>
      </w:r>
      <w:proofErr w:type="spellStart"/>
      <w:r w:rsidRPr="00ED5F88">
        <w:t>xlsx</w:t>
      </w:r>
      <w:proofErr w:type="spellEnd"/>
      <w:r w:rsidRPr="00ED5F88">
        <w:t xml:space="preserve">, </w:t>
      </w:r>
      <w:proofErr w:type="spellStart"/>
      <w:r w:rsidRPr="00ED5F88">
        <w:t>ods</w:t>
      </w:r>
      <w:proofErr w:type="spellEnd"/>
      <w:r w:rsidRPr="00ED5F88">
        <w:t xml:space="preserve">, </w:t>
      </w:r>
      <w:proofErr w:type="spellStart"/>
      <w:r w:rsidRPr="00ED5F88">
        <w:t>pdf</w:t>
      </w:r>
      <w:proofErr w:type="spellEnd"/>
      <w:r w:rsidRPr="00ED5F88">
        <w:t xml:space="preserve">, </w:t>
      </w:r>
      <w:proofErr w:type="spellStart"/>
      <w:r w:rsidRPr="00ED5F88">
        <w:t>jpg</w:t>
      </w:r>
      <w:proofErr w:type="spellEnd"/>
      <w:r w:rsidRPr="00ED5F88">
        <w:t xml:space="preserve">, </w:t>
      </w:r>
      <w:proofErr w:type="spellStart"/>
      <w:r w:rsidRPr="00ED5F88">
        <w:t>jpeg</w:t>
      </w:r>
      <w:proofErr w:type="spellEnd"/>
      <w:r w:rsidRPr="00ED5F88">
        <w:t xml:space="preserve">, </w:t>
      </w:r>
      <w:proofErr w:type="spellStart"/>
      <w:r w:rsidRPr="00ED5F88">
        <w:t>zip</w:t>
      </w:r>
      <w:proofErr w:type="spellEnd"/>
      <w:r w:rsidRPr="00ED5F88">
        <w:t xml:space="preserve">, </w:t>
      </w:r>
      <w:proofErr w:type="spellStart"/>
      <w:r w:rsidRPr="00ED5F88">
        <w:t>rar</w:t>
      </w:r>
      <w:proofErr w:type="spellEnd"/>
      <w:r w:rsidRPr="00ED5F88">
        <w:t xml:space="preserve">, </w:t>
      </w:r>
      <w:proofErr w:type="spellStart"/>
      <w:r w:rsidRPr="00ED5F88">
        <w:t>sig</w:t>
      </w:r>
      <w:proofErr w:type="spellEnd"/>
      <w:r w:rsidRPr="00ED5F88">
        <w:t xml:space="preserve">, </w:t>
      </w:r>
      <w:proofErr w:type="spellStart"/>
      <w:r w:rsidRPr="00ED5F88">
        <w:t>png</w:t>
      </w:r>
      <w:proofErr w:type="spellEnd"/>
      <w:r w:rsidRPr="00ED5F88">
        <w:t xml:space="preserve">, </w:t>
      </w:r>
      <w:proofErr w:type="spellStart"/>
      <w:r w:rsidRPr="00ED5F88">
        <w:t>bmp</w:t>
      </w:r>
      <w:proofErr w:type="spellEnd"/>
      <w:r w:rsidRPr="00ED5F88">
        <w:t xml:space="preserve">, </w:t>
      </w:r>
      <w:proofErr w:type="spellStart"/>
      <w:r w:rsidRPr="00ED5F88">
        <w:t>tiff</w:t>
      </w:r>
      <w:proofErr w:type="spellEnd"/>
      <w:r w:rsidRPr="00ED5F88">
        <w:t>.</w:t>
      </w:r>
    </w:p>
    <w:p w14:paraId="7776FD02" w14:textId="77777777" w:rsidR="0049565C" w:rsidRPr="00ED5F88" w:rsidRDefault="0049565C" w:rsidP="0049565C">
      <w:pPr>
        <w:pStyle w:val="11"/>
        <w:ind w:firstLine="709"/>
        <w:jc w:val="both"/>
      </w:pPr>
      <w:r w:rsidRPr="00ED5F88">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w:t>
      </w:r>
      <w:r w:rsidRPr="00ED5F88">
        <w:lastRenderedPageBreak/>
        <w:t xml:space="preserve">которое осуществляется с сохранением ориентации оригинала документа                         в разрешении 300 - 500 </w:t>
      </w:r>
      <w:proofErr w:type="spellStart"/>
      <w:r w:rsidRPr="00ED5F88">
        <w:t>dpi</w:t>
      </w:r>
      <w:proofErr w:type="spellEnd"/>
      <w:r w:rsidRPr="00ED5F88">
        <w:t xml:space="preserve"> (масштаб 1:1) с использованием следующих режимов:</w:t>
      </w:r>
    </w:p>
    <w:p w14:paraId="2AD53B23" w14:textId="77777777" w:rsidR="0049565C" w:rsidRPr="00ED5F88" w:rsidRDefault="0049565C" w:rsidP="0049565C">
      <w:pPr>
        <w:pStyle w:val="11"/>
        <w:tabs>
          <w:tab w:val="left" w:pos="0"/>
        </w:tabs>
        <w:ind w:firstLine="709"/>
        <w:jc w:val="both"/>
      </w:pPr>
      <w:bookmarkStart w:id="71" w:name="bookmark625"/>
      <w:bookmarkEnd w:id="71"/>
      <w:r w:rsidRPr="00ED5F88">
        <w:t>1) «черно-белый» (при отсутствии в документе графических изображений                  и (или) цветного текста);</w:t>
      </w:r>
    </w:p>
    <w:p w14:paraId="514A8442" w14:textId="77777777" w:rsidR="0049565C" w:rsidRPr="00ED5F88" w:rsidRDefault="0049565C" w:rsidP="0049565C">
      <w:pPr>
        <w:pStyle w:val="11"/>
        <w:tabs>
          <w:tab w:val="left" w:pos="0"/>
        </w:tabs>
        <w:ind w:firstLine="709"/>
        <w:jc w:val="both"/>
      </w:pPr>
      <w:bookmarkStart w:id="72" w:name="bookmark626"/>
      <w:bookmarkEnd w:id="72"/>
      <w:r w:rsidRPr="00ED5F88">
        <w:t>2) «оттенки серого» (при наличии в документе графических изображений, отличных от цветного графического изображения);</w:t>
      </w:r>
    </w:p>
    <w:p w14:paraId="32C0A9F3" w14:textId="77777777" w:rsidR="0049565C" w:rsidRPr="00ED5F88" w:rsidRDefault="0049565C" w:rsidP="0049565C">
      <w:pPr>
        <w:pStyle w:val="11"/>
        <w:tabs>
          <w:tab w:val="left" w:pos="0"/>
        </w:tabs>
        <w:ind w:firstLine="709"/>
        <w:jc w:val="both"/>
      </w:pPr>
      <w:bookmarkStart w:id="73" w:name="bookmark627"/>
      <w:bookmarkEnd w:id="73"/>
      <w:r w:rsidRPr="00ED5F88">
        <w:t>3) «цветной» или «режим полной цветопередачи» (при наличии в документе цветных графических изображений либо цветного текста);</w:t>
      </w:r>
    </w:p>
    <w:p w14:paraId="24449E2E" w14:textId="77777777" w:rsidR="0049565C" w:rsidRPr="00ED5F88" w:rsidRDefault="0049565C" w:rsidP="0049565C">
      <w:pPr>
        <w:pStyle w:val="11"/>
        <w:tabs>
          <w:tab w:val="left" w:pos="0"/>
          <w:tab w:val="left" w:pos="993"/>
        </w:tabs>
        <w:ind w:firstLine="709"/>
        <w:jc w:val="both"/>
      </w:pPr>
      <w:bookmarkStart w:id="74" w:name="bookmark628"/>
      <w:bookmarkEnd w:id="74"/>
      <w:r w:rsidRPr="00ED5F88">
        <w:t>4)</w:t>
      </w:r>
      <w:r w:rsidRPr="00ED5F88">
        <w:tab/>
        <w:t>сохранением всех аутентичных признаков подлинности, а именно: графической подписи лица, печати, углового штампа бланка;</w:t>
      </w:r>
    </w:p>
    <w:p w14:paraId="77750873" w14:textId="77777777" w:rsidR="0049565C" w:rsidRPr="00ED5F88" w:rsidRDefault="0049565C" w:rsidP="0049565C">
      <w:pPr>
        <w:pStyle w:val="11"/>
        <w:tabs>
          <w:tab w:val="left" w:pos="0"/>
          <w:tab w:val="left" w:pos="993"/>
        </w:tabs>
        <w:ind w:firstLine="709"/>
        <w:jc w:val="both"/>
      </w:pPr>
      <w:bookmarkStart w:id="75" w:name="bookmark629"/>
      <w:bookmarkEnd w:id="75"/>
      <w:r w:rsidRPr="00ED5F88">
        <w:t>5)</w:t>
      </w:r>
      <w:r w:rsidRPr="00ED5F88">
        <w:tab/>
        <w:t>количество файлов должно соответствовать количеству документов, каждый из которых содержит текстовую и (или) графическую информацию.</w:t>
      </w:r>
    </w:p>
    <w:p w14:paraId="5FD21764" w14:textId="77777777" w:rsidR="0049565C" w:rsidRPr="00ED5F88" w:rsidRDefault="0049565C" w:rsidP="0049565C">
      <w:pPr>
        <w:pStyle w:val="11"/>
        <w:ind w:firstLine="709"/>
        <w:jc w:val="both"/>
      </w:pPr>
      <w:r w:rsidRPr="00ED5F88">
        <w:t>Электронные документы должны обеспечивать:</w:t>
      </w:r>
    </w:p>
    <w:p w14:paraId="19D83BA9" w14:textId="77777777" w:rsidR="0049565C" w:rsidRPr="00ED5F88" w:rsidRDefault="0049565C" w:rsidP="0049565C">
      <w:pPr>
        <w:pStyle w:val="11"/>
        <w:tabs>
          <w:tab w:val="left" w:pos="0"/>
          <w:tab w:val="left" w:pos="993"/>
        </w:tabs>
        <w:ind w:firstLine="709"/>
        <w:jc w:val="both"/>
      </w:pPr>
      <w:bookmarkStart w:id="76" w:name="bookmark630"/>
      <w:bookmarkEnd w:id="76"/>
      <w:r w:rsidRPr="00ED5F88">
        <w:t>1)</w:t>
      </w:r>
      <w:r w:rsidRPr="00ED5F88">
        <w:tab/>
        <w:t>возможность идентифицировать документ и количество листов                            в документе;</w:t>
      </w:r>
    </w:p>
    <w:p w14:paraId="17757E31" w14:textId="77777777" w:rsidR="0049565C" w:rsidRPr="00ED5F88" w:rsidRDefault="0049565C" w:rsidP="0049565C">
      <w:pPr>
        <w:pStyle w:val="11"/>
        <w:tabs>
          <w:tab w:val="left" w:pos="0"/>
          <w:tab w:val="left" w:pos="993"/>
        </w:tabs>
        <w:ind w:firstLine="709"/>
        <w:jc w:val="both"/>
      </w:pPr>
      <w:bookmarkStart w:id="77" w:name="bookmark631"/>
      <w:bookmarkEnd w:id="77"/>
      <w:r w:rsidRPr="00ED5F88">
        <w:t>2)</w:t>
      </w:r>
      <w:r w:rsidRPr="00ED5F88">
        <w:tab/>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1176CF55" w14:textId="77777777" w:rsidR="0049565C" w:rsidRPr="00ED5F88" w:rsidRDefault="0049565C" w:rsidP="0049565C">
      <w:pPr>
        <w:pStyle w:val="11"/>
        <w:tabs>
          <w:tab w:val="left" w:pos="709"/>
        </w:tabs>
        <w:ind w:firstLine="709"/>
        <w:jc w:val="both"/>
      </w:pPr>
      <w:r w:rsidRPr="00ED5F88">
        <w:t xml:space="preserve">Документы, подлежащие представлению в форматах </w:t>
      </w:r>
      <w:proofErr w:type="spellStart"/>
      <w:r w:rsidRPr="00ED5F88">
        <w:t>xls</w:t>
      </w:r>
      <w:proofErr w:type="spellEnd"/>
      <w:r w:rsidRPr="00ED5F88">
        <w:t xml:space="preserve">, </w:t>
      </w:r>
      <w:proofErr w:type="spellStart"/>
      <w:r w:rsidRPr="00ED5F88">
        <w:t>xlsx</w:t>
      </w:r>
      <w:proofErr w:type="spellEnd"/>
      <w:r w:rsidRPr="00ED5F88">
        <w:t xml:space="preserve"> или </w:t>
      </w:r>
      <w:proofErr w:type="spellStart"/>
      <w:r w:rsidRPr="00ED5F88">
        <w:t>ods</w:t>
      </w:r>
      <w:proofErr w:type="spellEnd"/>
      <w:r w:rsidRPr="00ED5F88">
        <w:t>, формируются в виде отдельного электронного документа.</w:t>
      </w:r>
    </w:p>
    <w:p w14:paraId="15FCA5D5" w14:textId="77777777" w:rsidR="00A5096F" w:rsidRPr="008C0AE5" w:rsidRDefault="00A5096F" w:rsidP="0049565C">
      <w:pPr>
        <w:pStyle w:val="11"/>
        <w:tabs>
          <w:tab w:val="left" w:pos="1310"/>
        </w:tabs>
        <w:ind w:firstLine="0"/>
        <w:jc w:val="center"/>
        <w:rPr>
          <w:b/>
          <w:sz w:val="26"/>
          <w:szCs w:val="26"/>
        </w:rPr>
      </w:pPr>
    </w:p>
    <w:p w14:paraId="18728777" w14:textId="77777777" w:rsidR="0049565C" w:rsidRPr="00ED5F88" w:rsidRDefault="0049565C" w:rsidP="0049565C">
      <w:pPr>
        <w:pStyle w:val="11"/>
        <w:tabs>
          <w:tab w:val="left" w:pos="1310"/>
        </w:tabs>
        <w:ind w:firstLine="0"/>
        <w:jc w:val="center"/>
        <w:rPr>
          <w:b/>
          <w:bCs/>
        </w:rPr>
      </w:pPr>
      <w:r w:rsidRPr="00ED5F88">
        <w:rPr>
          <w:b/>
          <w:lang w:val="en-US"/>
        </w:rPr>
        <w:t>III</w:t>
      </w:r>
      <w:r w:rsidRPr="00ED5F88">
        <w:rPr>
          <w:b/>
        </w:rPr>
        <w:t xml:space="preserve">. </w:t>
      </w:r>
      <w:r w:rsidRPr="00ED5F88">
        <w:rPr>
          <w:b/>
          <w:bCs/>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w:t>
      </w:r>
    </w:p>
    <w:p w14:paraId="7CC3A4B6" w14:textId="77777777" w:rsidR="0049565C" w:rsidRPr="00ED5F88" w:rsidRDefault="0049565C" w:rsidP="0049565C">
      <w:pPr>
        <w:pStyle w:val="11"/>
        <w:tabs>
          <w:tab w:val="left" w:pos="1310"/>
        </w:tabs>
        <w:ind w:firstLine="0"/>
        <w:jc w:val="center"/>
        <w:rPr>
          <w:b/>
        </w:rPr>
      </w:pPr>
      <w:r w:rsidRPr="00ED5F88">
        <w:rPr>
          <w:b/>
          <w:bCs/>
        </w:rPr>
        <w:t>процедур в электронной форме</w:t>
      </w:r>
    </w:p>
    <w:p w14:paraId="7892DB11" w14:textId="77777777" w:rsidR="0049565C" w:rsidRPr="008C0AE5" w:rsidRDefault="0049565C" w:rsidP="0049565C">
      <w:pPr>
        <w:pStyle w:val="ConsPlusTitle"/>
        <w:jc w:val="center"/>
        <w:outlineLvl w:val="1"/>
        <w:rPr>
          <w:rFonts w:ascii="Times New Roman" w:hAnsi="Times New Roman" w:cs="Times New Roman"/>
          <w:sz w:val="26"/>
          <w:szCs w:val="26"/>
        </w:rPr>
      </w:pPr>
    </w:p>
    <w:p w14:paraId="34EB0C3E" w14:textId="77777777" w:rsidR="0049565C" w:rsidRPr="00ED5F88" w:rsidRDefault="0049565C" w:rsidP="0049565C">
      <w:pPr>
        <w:pStyle w:val="20"/>
        <w:keepNext/>
        <w:keepLines/>
        <w:spacing w:after="0"/>
      </w:pPr>
      <w:bookmarkStart w:id="78" w:name="bookmark633"/>
      <w:bookmarkStart w:id="79" w:name="bookmark634"/>
      <w:bookmarkStart w:id="80" w:name="bookmark635"/>
      <w:r w:rsidRPr="00ED5F88">
        <w:t>Исчерпывающий перечень административных процедур</w:t>
      </w:r>
      <w:bookmarkEnd w:id="78"/>
      <w:bookmarkEnd w:id="79"/>
      <w:bookmarkEnd w:id="80"/>
    </w:p>
    <w:p w14:paraId="3841841C" w14:textId="77777777" w:rsidR="0049565C" w:rsidRPr="008C0AE5" w:rsidRDefault="0049565C" w:rsidP="0049565C">
      <w:pPr>
        <w:pStyle w:val="20"/>
        <w:keepNext/>
        <w:keepLines/>
        <w:spacing w:after="0"/>
        <w:rPr>
          <w:sz w:val="26"/>
          <w:szCs w:val="26"/>
        </w:rPr>
      </w:pPr>
    </w:p>
    <w:p w14:paraId="4475FAFE" w14:textId="77777777" w:rsidR="0049565C" w:rsidRPr="00ED5F88" w:rsidRDefault="0049565C" w:rsidP="0049565C">
      <w:pPr>
        <w:pStyle w:val="11"/>
        <w:numPr>
          <w:ilvl w:val="1"/>
          <w:numId w:val="27"/>
        </w:numPr>
        <w:tabs>
          <w:tab w:val="left" w:pos="0"/>
          <w:tab w:val="left" w:pos="1134"/>
        </w:tabs>
        <w:ind w:left="0" w:firstLine="705"/>
        <w:jc w:val="both"/>
      </w:pPr>
      <w:r w:rsidRPr="00ED5F88">
        <w:t xml:space="preserve"> Предоставление муниципальной услуги включает в себя следующие административные процедуры:</w:t>
      </w:r>
    </w:p>
    <w:p w14:paraId="7D2AAD6C" w14:textId="292BFEFF" w:rsidR="0049565C" w:rsidRPr="00ED5F88" w:rsidRDefault="0049565C" w:rsidP="0049565C">
      <w:pPr>
        <w:pStyle w:val="11"/>
        <w:tabs>
          <w:tab w:val="left" w:pos="0"/>
        </w:tabs>
        <w:ind w:firstLine="709"/>
        <w:jc w:val="both"/>
        <w:rPr>
          <w:rFonts w:eastAsia="Calibri"/>
        </w:rPr>
      </w:pPr>
      <w:r w:rsidRPr="00ED5F88">
        <w:rPr>
          <w:rFonts w:eastAsia="Calibri"/>
        </w:rPr>
        <w:t xml:space="preserve">3.1.1. </w:t>
      </w:r>
      <w:r w:rsidRPr="00ED5F88">
        <w:rPr>
          <w:rFonts w:eastAsia="Calibri"/>
        </w:rPr>
        <w:tab/>
        <w:t xml:space="preserve">В случае подачи заявления в многофункциональный центр </w:t>
      </w:r>
      <w:r w:rsidRPr="00ED5F88">
        <w:t>–</w:t>
      </w:r>
      <w:r w:rsidRPr="00ED5F88">
        <w:rPr>
          <w:rFonts w:eastAsia="Calibri"/>
        </w:rPr>
        <w:t xml:space="preserve"> прием, регистрация и передача многофункциональным центром заявления  и документов, необходимых для предоставления муниципальной у</w:t>
      </w:r>
      <w:r w:rsidR="00A5096F">
        <w:rPr>
          <w:rFonts w:eastAsia="Calibri"/>
        </w:rPr>
        <w:t xml:space="preserve">слуги в </w:t>
      </w:r>
      <w:r w:rsidRPr="00ED5F88">
        <w:rPr>
          <w:rFonts w:eastAsia="Calibri"/>
        </w:rPr>
        <w:t>Уполномоченный орган.</w:t>
      </w:r>
    </w:p>
    <w:p w14:paraId="694C0F8D" w14:textId="793CB360" w:rsidR="0049565C" w:rsidRPr="00ED5F88" w:rsidRDefault="0049565C" w:rsidP="0049565C">
      <w:pPr>
        <w:pStyle w:val="11"/>
        <w:tabs>
          <w:tab w:val="left" w:pos="0"/>
        </w:tabs>
        <w:ind w:firstLine="709"/>
        <w:jc w:val="both"/>
        <w:rPr>
          <w:rFonts w:eastAsia="Calibri"/>
        </w:rPr>
      </w:pPr>
      <w:r w:rsidRPr="00ED5F88">
        <w:rPr>
          <w:rFonts w:eastAsia="Calibri"/>
        </w:rPr>
        <w:t xml:space="preserve">В случае подачи заявления посредством портала ЕГПУ </w:t>
      </w:r>
      <w:r w:rsidRPr="00ED5F88">
        <w:t xml:space="preserve">– </w:t>
      </w:r>
      <w:r w:rsidRPr="00ED5F88">
        <w:rPr>
          <w:rFonts w:eastAsia="Calibri"/>
        </w:rPr>
        <w:t>прием и регистрация Уполномоченным органом заявления и документов, необходимых для предоставления муниципальной услуги.</w:t>
      </w:r>
    </w:p>
    <w:p w14:paraId="25FD963A" w14:textId="2C72568C" w:rsidR="0049565C" w:rsidRPr="00ED5F88" w:rsidRDefault="0049565C" w:rsidP="0049565C">
      <w:pPr>
        <w:pStyle w:val="11"/>
        <w:ind w:firstLine="709"/>
        <w:jc w:val="both"/>
      </w:pPr>
      <w:r w:rsidRPr="00ED5F88">
        <w:t>3.1.2.</w:t>
      </w:r>
      <w:r w:rsidRPr="00ED5F88">
        <w:tab/>
        <w:t>Проверка документов</w:t>
      </w:r>
      <w:r w:rsidRPr="00ED5F88">
        <w:rPr>
          <w:rFonts w:eastAsia="Calibri"/>
        </w:rPr>
        <w:t xml:space="preserve"> на предмет соответствия требованиям, установленным пунктом 2.8 настоящего Административного регламента </w:t>
      </w:r>
      <w:r w:rsidRPr="00ED5F88">
        <w:t>на предмет, возможности начала оказания муниципальной услуги в целях исключения оснований для отказа в приеме документов.</w:t>
      </w:r>
    </w:p>
    <w:p w14:paraId="0C78E82B" w14:textId="77777777" w:rsidR="0049565C" w:rsidRPr="00ED5F88" w:rsidRDefault="0049565C" w:rsidP="0049565C">
      <w:pPr>
        <w:pStyle w:val="11"/>
        <w:ind w:firstLine="709"/>
        <w:jc w:val="both"/>
      </w:pPr>
      <w:r w:rsidRPr="00ED5F88">
        <w:t>3.1.3. Направление межведомственных запросов и получение необходимых для оказания муниципальной услуги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14:paraId="156F7CD6" w14:textId="77777777" w:rsidR="0049565C" w:rsidRPr="00ED5F88" w:rsidRDefault="0049565C" w:rsidP="0049565C">
      <w:pPr>
        <w:pStyle w:val="11"/>
        <w:ind w:firstLine="709"/>
        <w:jc w:val="both"/>
      </w:pPr>
      <w:r w:rsidRPr="00ED5F88">
        <w:lastRenderedPageBreak/>
        <w:t>3.1.4.</w:t>
      </w:r>
      <w:r w:rsidRPr="00ED5F88">
        <w:tab/>
        <w:t>Рассмотрение документов и сведений на предмет возможности предоставления муниципальной услуги.</w:t>
      </w:r>
    </w:p>
    <w:p w14:paraId="7114CE98" w14:textId="77777777" w:rsidR="0049565C" w:rsidRPr="00ED5F88" w:rsidRDefault="0049565C" w:rsidP="0049565C">
      <w:pPr>
        <w:tabs>
          <w:tab w:val="left" w:pos="1418"/>
        </w:tabs>
        <w:ind w:firstLine="709"/>
        <w:contextualSpacing/>
        <w:jc w:val="both"/>
        <w:rPr>
          <w:sz w:val="28"/>
          <w:szCs w:val="28"/>
        </w:rPr>
      </w:pPr>
      <w:r w:rsidRPr="00ED5F88">
        <w:rPr>
          <w:sz w:val="28"/>
          <w:szCs w:val="28"/>
        </w:rPr>
        <w:t>3.1.5.</w:t>
      </w:r>
      <w:r w:rsidRPr="00ED5F88">
        <w:rPr>
          <w:sz w:val="28"/>
          <w:szCs w:val="28"/>
        </w:rPr>
        <w:tab/>
        <w:t>Принятие решения о предоставлении/</w:t>
      </w:r>
      <w:proofErr w:type="spellStart"/>
      <w:r w:rsidRPr="00ED5F88">
        <w:rPr>
          <w:sz w:val="28"/>
          <w:szCs w:val="28"/>
        </w:rPr>
        <w:t>непредоставлении</w:t>
      </w:r>
      <w:proofErr w:type="spellEnd"/>
      <w:r w:rsidRPr="00ED5F88">
        <w:rPr>
          <w:sz w:val="28"/>
          <w:szCs w:val="28"/>
        </w:rPr>
        <w:t xml:space="preserve"> муниципальной услуги, подготовка итогового документа.</w:t>
      </w:r>
    </w:p>
    <w:p w14:paraId="4646878B" w14:textId="77777777" w:rsidR="0049565C" w:rsidRPr="00ED5F88" w:rsidRDefault="0049565C" w:rsidP="0049565C">
      <w:pPr>
        <w:ind w:firstLine="709"/>
        <w:contextualSpacing/>
        <w:jc w:val="both"/>
        <w:rPr>
          <w:sz w:val="28"/>
          <w:szCs w:val="28"/>
        </w:rPr>
      </w:pPr>
      <w:r w:rsidRPr="00ED5F88">
        <w:rPr>
          <w:sz w:val="28"/>
          <w:szCs w:val="28"/>
        </w:rPr>
        <w:t>3.1.6.</w:t>
      </w:r>
      <w:r w:rsidRPr="00ED5F88">
        <w:rPr>
          <w:sz w:val="28"/>
          <w:szCs w:val="28"/>
        </w:rPr>
        <w:tab/>
        <w:t>Выдача итогового документа по предоставлению муниципальной услуги способом, указанным в заявлении.</w:t>
      </w:r>
    </w:p>
    <w:p w14:paraId="1ACAAFBF" w14:textId="175A2AB5" w:rsidR="0049565C" w:rsidRPr="00ED5F88" w:rsidRDefault="0049565C" w:rsidP="0049565C">
      <w:pPr>
        <w:pStyle w:val="11"/>
        <w:ind w:firstLine="740"/>
        <w:jc w:val="both"/>
      </w:pPr>
      <w:r w:rsidRPr="00ED5F88">
        <w:t xml:space="preserve">Описание административных процедур представлено в Приложении № </w:t>
      </w:r>
      <w:r w:rsidR="00A0239C">
        <w:t>8</w:t>
      </w:r>
      <w:r w:rsidRPr="00ED5F88">
        <w:t xml:space="preserve">                     к настоящему Административному регламенту.</w:t>
      </w:r>
      <w:bookmarkStart w:id="81" w:name="bookmark637"/>
      <w:bookmarkStart w:id="82" w:name="bookmark638"/>
      <w:bookmarkStart w:id="83" w:name="bookmark639"/>
    </w:p>
    <w:p w14:paraId="6CC4FA77" w14:textId="77777777" w:rsidR="0049565C" w:rsidRPr="008C0AE5" w:rsidRDefault="0049565C" w:rsidP="0049565C">
      <w:pPr>
        <w:pStyle w:val="11"/>
        <w:ind w:firstLine="740"/>
        <w:jc w:val="both"/>
        <w:rPr>
          <w:sz w:val="26"/>
          <w:szCs w:val="26"/>
        </w:rPr>
      </w:pPr>
    </w:p>
    <w:bookmarkEnd w:id="81"/>
    <w:bookmarkEnd w:id="82"/>
    <w:bookmarkEnd w:id="83"/>
    <w:p w14:paraId="5BC99D64" w14:textId="77777777" w:rsidR="0049565C" w:rsidRPr="00ED5F88" w:rsidRDefault="0049565C" w:rsidP="0049565C">
      <w:pPr>
        <w:pStyle w:val="11"/>
        <w:ind w:firstLine="0"/>
        <w:jc w:val="center"/>
        <w:rPr>
          <w:b/>
        </w:rPr>
      </w:pPr>
      <w:r w:rsidRPr="00ED5F88">
        <w:rPr>
          <w:b/>
          <w:bCs/>
        </w:rPr>
        <w:t>Перечень административных процедур (действий) при предоставлении</w:t>
      </w:r>
    </w:p>
    <w:p w14:paraId="60A7F066" w14:textId="77777777" w:rsidR="0049565C" w:rsidRPr="00ED5F88" w:rsidRDefault="0049565C" w:rsidP="0049565C">
      <w:pPr>
        <w:pStyle w:val="11"/>
        <w:ind w:firstLine="740"/>
        <w:jc w:val="center"/>
        <w:rPr>
          <w:b/>
        </w:rPr>
      </w:pPr>
      <w:bookmarkStart w:id="84" w:name="bookmark1089"/>
      <w:bookmarkStart w:id="85" w:name="bookmark1090"/>
      <w:bookmarkStart w:id="86" w:name="bookmark1091"/>
      <w:r w:rsidRPr="00ED5F88">
        <w:rPr>
          <w:b/>
        </w:rPr>
        <w:t>муниципальной услуги в электронной форме</w:t>
      </w:r>
      <w:bookmarkEnd w:id="84"/>
      <w:bookmarkEnd w:id="85"/>
      <w:bookmarkEnd w:id="86"/>
    </w:p>
    <w:p w14:paraId="25BE688D" w14:textId="77777777" w:rsidR="0049565C" w:rsidRPr="008C0AE5" w:rsidRDefault="0049565C" w:rsidP="0049565C">
      <w:pPr>
        <w:pStyle w:val="11"/>
        <w:ind w:firstLine="740"/>
        <w:jc w:val="center"/>
        <w:rPr>
          <w:b/>
          <w:sz w:val="26"/>
          <w:szCs w:val="26"/>
        </w:rPr>
      </w:pPr>
    </w:p>
    <w:p w14:paraId="14BDA77E" w14:textId="77777777" w:rsidR="0049565C" w:rsidRPr="00ED5F88" w:rsidRDefault="0049565C" w:rsidP="0049565C">
      <w:pPr>
        <w:pStyle w:val="11"/>
        <w:tabs>
          <w:tab w:val="left" w:pos="0"/>
        </w:tabs>
        <w:ind w:firstLine="709"/>
        <w:jc w:val="both"/>
      </w:pPr>
      <w:r w:rsidRPr="00ED5F88">
        <w:t>3.2. При предоставлении муниципальной услуги в электронной форме Заявителю обеспечиваются:</w:t>
      </w:r>
    </w:p>
    <w:p w14:paraId="4ACF3E13" w14:textId="77777777" w:rsidR="0049565C" w:rsidRPr="00ED5F88" w:rsidRDefault="0049565C" w:rsidP="0049565C">
      <w:pPr>
        <w:pStyle w:val="11"/>
        <w:tabs>
          <w:tab w:val="left" w:pos="993"/>
        </w:tabs>
        <w:ind w:firstLine="709"/>
        <w:jc w:val="both"/>
      </w:pPr>
      <w:r w:rsidRPr="00ED5F88">
        <w:t>1)</w:t>
      </w:r>
      <w:r w:rsidRPr="00ED5F88">
        <w:tab/>
        <w:t>получение информации о порядке и сроках предоставления муниципальной услуги;</w:t>
      </w:r>
    </w:p>
    <w:p w14:paraId="0B8D4CAD" w14:textId="77777777" w:rsidR="0049565C" w:rsidRPr="00ED5F88" w:rsidRDefault="0049565C" w:rsidP="0049565C">
      <w:pPr>
        <w:pStyle w:val="11"/>
        <w:tabs>
          <w:tab w:val="left" w:pos="993"/>
        </w:tabs>
        <w:ind w:firstLine="709"/>
        <w:jc w:val="both"/>
      </w:pPr>
      <w:r w:rsidRPr="00ED5F88">
        <w:t>2) формирование заявления;</w:t>
      </w:r>
    </w:p>
    <w:p w14:paraId="46C3404B" w14:textId="77777777" w:rsidR="0049565C" w:rsidRPr="00ED5F88" w:rsidRDefault="0049565C" w:rsidP="0049565C">
      <w:pPr>
        <w:pStyle w:val="11"/>
        <w:tabs>
          <w:tab w:val="left" w:pos="993"/>
        </w:tabs>
        <w:ind w:firstLine="709"/>
        <w:jc w:val="both"/>
      </w:pPr>
      <w:r w:rsidRPr="00ED5F88">
        <w:t>3)</w:t>
      </w:r>
      <w:r w:rsidRPr="00ED5F88">
        <w:tab/>
        <w:t>прием и регистрация Уполномоченным органом заявления и иных документов, необходимых для предоставления муниципальной услуги;</w:t>
      </w:r>
    </w:p>
    <w:p w14:paraId="4B8666F8" w14:textId="77777777" w:rsidR="0049565C" w:rsidRPr="00ED5F88" w:rsidRDefault="0049565C" w:rsidP="0049565C">
      <w:pPr>
        <w:pStyle w:val="11"/>
        <w:tabs>
          <w:tab w:val="left" w:pos="993"/>
        </w:tabs>
        <w:ind w:firstLine="709"/>
        <w:jc w:val="both"/>
      </w:pPr>
      <w:r w:rsidRPr="00ED5F88">
        <w:t>4) получение результата предоставления муниципальной услуги;</w:t>
      </w:r>
    </w:p>
    <w:p w14:paraId="7E291D3E" w14:textId="77777777" w:rsidR="0049565C" w:rsidRPr="00ED5F88" w:rsidRDefault="0049565C" w:rsidP="0049565C">
      <w:pPr>
        <w:pStyle w:val="11"/>
        <w:tabs>
          <w:tab w:val="left" w:pos="993"/>
        </w:tabs>
        <w:ind w:firstLine="709"/>
        <w:jc w:val="both"/>
      </w:pPr>
      <w:r w:rsidRPr="00ED5F88">
        <w:t>5) получение сведений о ходе рассмотрения заявления;</w:t>
      </w:r>
    </w:p>
    <w:p w14:paraId="0A53DBF9" w14:textId="77777777" w:rsidR="0049565C" w:rsidRPr="00ED5F88" w:rsidRDefault="0049565C" w:rsidP="0049565C">
      <w:pPr>
        <w:pStyle w:val="11"/>
        <w:tabs>
          <w:tab w:val="left" w:pos="993"/>
        </w:tabs>
        <w:ind w:firstLine="709"/>
        <w:jc w:val="both"/>
      </w:pPr>
      <w:r w:rsidRPr="00ED5F88">
        <w:t>6) осуществление оценки качества предоставления муниципальной услуги;</w:t>
      </w:r>
    </w:p>
    <w:p w14:paraId="4E2A8A17" w14:textId="77777777" w:rsidR="0049565C" w:rsidRPr="00ED5F88" w:rsidRDefault="0049565C" w:rsidP="0049565C">
      <w:pPr>
        <w:pStyle w:val="11"/>
        <w:tabs>
          <w:tab w:val="left" w:pos="993"/>
        </w:tabs>
        <w:ind w:firstLine="709"/>
        <w:jc w:val="both"/>
      </w:pPr>
      <w:r w:rsidRPr="00ED5F88">
        <w:t>7)</w:t>
      </w:r>
      <w:r w:rsidRPr="00ED5F88">
        <w:tab/>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 </w:t>
      </w:r>
    </w:p>
    <w:p w14:paraId="51007BC1" w14:textId="77777777" w:rsidR="0049565C" w:rsidRPr="008C0AE5" w:rsidRDefault="0049565C" w:rsidP="0049565C">
      <w:pPr>
        <w:pStyle w:val="20"/>
        <w:keepNext/>
        <w:keepLines/>
        <w:spacing w:after="0"/>
        <w:rPr>
          <w:sz w:val="26"/>
          <w:szCs w:val="26"/>
        </w:rPr>
      </w:pPr>
      <w:bookmarkStart w:id="87" w:name="bookmark641"/>
      <w:bookmarkStart w:id="88" w:name="bookmark642"/>
      <w:bookmarkStart w:id="89" w:name="bookmark643"/>
    </w:p>
    <w:bookmarkEnd w:id="87"/>
    <w:bookmarkEnd w:id="88"/>
    <w:bookmarkEnd w:id="89"/>
    <w:p w14:paraId="1A988E6E" w14:textId="77777777" w:rsidR="0049565C" w:rsidRPr="00ED5F88" w:rsidRDefault="0049565C" w:rsidP="0049565C">
      <w:pPr>
        <w:pStyle w:val="20"/>
        <w:keepNext/>
        <w:keepLines/>
        <w:spacing w:after="0"/>
      </w:pPr>
      <w:r w:rsidRPr="00ED5F88">
        <w:t>Порядок осуществления административных процедур (действий)                                   в электронной форме</w:t>
      </w:r>
    </w:p>
    <w:p w14:paraId="699CDA57" w14:textId="77777777" w:rsidR="0049565C" w:rsidRPr="008C0AE5" w:rsidRDefault="0049565C" w:rsidP="0049565C">
      <w:pPr>
        <w:pStyle w:val="20"/>
        <w:keepNext/>
        <w:keepLines/>
        <w:spacing w:after="0"/>
        <w:rPr>
          <w:sz w:val="26"/>
          <w:szCs w:val="26"/>
        </w:rPr>
      </w:pPr>
    </w:p>
    <w:p w14:paraId="41712747" w14:textId="77777777" w:rsidR="0049565C" w:rsidRPr="00ED5F88" w:rsidRDefault="0049565C" w:rsidP="0049565C">
      <w:pPr>
        <w:pStyle w:val="11"/>
        <w:numPr>
          <w:ilvl w:val="1"/>
          <w:numId w:val="6"/>
        </w:numPr>
        <w:tabs>
          <w:tab w:val="left" w:pos="0"/>
          <w:tab w:val="left" w:pos="1134"/>
        </w:tabs>
        <w:ind w:left="0" w:firstLine="709"/>
        <w:jc w:val="both"/>
      </w:pPr>
      <w:r w:rsidRPr="00ED5F88">
        <w:t xml:space="preserve"> Формирование заявления.</w:t>
      </w:r>
    </w:p>
    <w:p w14:paraId="2CFCA94F" w14:textId="77777777" w:rsidR="0049565C" w:rsidRPr="00ED5F88" w:rsidRDefault="0049565C" w:rsidP="0049565C">
      <w:pPr>
        <w:pStyle w:val="11"/>
        <w:ind w:firstLine="740"/>
        <w:jc w:val="both"/>
      </w:pPr>
      <w:r w:rsidRPr="00ED5F88">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73F7FF5B" w14:textId="77777777" w:rsidR="0049565C" w:rsidRPr="00ED5F88" w:rsidRDefault="0049565C" w:rsidP="0049565C">
      <w:pPr>
        <w:pStyle w:val="11"/>
        <w:ind w:firstLine="740"/>
        <w:jc w:val="both"/>
      </w:pPr>
      <w:r w:rsidRPr="00ED5F88">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0C0C4717" w14:textId="77777777" w:rsidR="0049565C" w:rsidRPr="00ED5F88" w:rsidRDefault="0049565C" w:rsidP="0049565C">
      <w:pPr>
        <w:pStyle w:val="11"/>
        <w:ind w:firstLine="740"/>
        <w:jc w:val="both"/>
      </w:pPr>
      <w:r w:rsidRPr="00ED5F88">
        <w:t>При формировании заявления Заявителю обеспечивается:</w:t>
      </w:r>
    </w:p>
    <w:p w14:paraId="4E0FE8BD" w14:textId="77777777" w:rsidR="0049565C" w:rsidRPr="00ED5F88" w:rsidRDefault="0049565C" w:rsidP="0049565C">
      <w:pPr>
        <w:pStyle w:val="11"/>
        <w:tabs>
          <w:tab w:val="left" w:pos="1134"/>
        </w:tabs>
        <w:ind w:firstLine="740"/>
        <w:jc w:val="both"/>
      </w:pPr>
      <w:r w:rsidRPr="00ED5F88">
        <w:t>1)</w:t>
      </w:r>
      <w:r w:rsidRPr="00ED5F88">
        <w:tab/>
        <w:t>возможность копирования и сохранения заявления и иных документов, указанных в пункте 2.8 настоящего Административного регламента, необходимых для предоставления муниципальной услуги;</w:t>
      </w:r>
    </w:p>
    <w:p w14:paraId="53607B04" w14:textId="77777777" w:rsidR="0049565C" w:rsidRPr="00ED5F88" w:rsidRDefault="0049565C" w:rsidP="0049565C">
      <w:pPr>
        <w:pStyle w:val="11"/>
        <w:tabs>
          <w:tab w:val="left" w:pos="1134"/>
        </w:tabs>
        <w:ind w:firstLine="740"/>
        <w:jc w:val="both"/>
      </w:pPr>
      <w:r w:rsidRPr="00ED5F88">
        <w:t>2)</w:t>
      </w:r>
      <w:r w:rsidRPr="00ED5F88">
        <w:tab/>
        <w:t xml:space="preserve">возможность печати на бумажном носителе копии электронной формы </w:t>
      </w:r>
      <w:r w:rsidRPr="00ED5F88">
        <w:lastRenderedPageBreak/>
        <w:t>заявления;</w:t>
      </w:r>
    </w:p>
    <w:p w14:paraId="375C38EC" w14:textId="77777777" w:rsidR="0049565C" w:rsidRPr="00ED5F88" w:rsidRDefault="0049565C" w:rsidP="0049565C">
      <w:pPr>
        <w:pStyle w:val="11"/>
        <w:tabs>
          <w:tab w:val="left" w:pos="1075"/>
          <w:tab w:val="left" w:pos="1134"/>
        </w:tabs>
        <w:ind w:firstLine="720"/>
        <w:jc w:val="both"/>
      </w:pPr>
      <w:r w:rsidRPr="00ED5F88">
        <w:t>3)</w:t>
      </w:r>
      <w:r w:rsidRPr="00ED5F88">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680081DC" w14:textId="77777777" w:rsidR="0049565C" w:rsidRPr="00ED5F88" w:rsidRDefault="0049565C" w:rsidP="0049565C">
      <w:pPr>
        <w:pStyle w:val="11"/>
        <w:tabs>
          <w:tab w:val="left" w:pos="1075"/>
          <w:tab w:val="left" w:pos="1134"/>
        </w:tabs>
        <w:ind w:firstLine="720"/>
        <w:jc w:val="both"/>
      </w:pPr>
      <w:r w:rsidRPr="00ED5F88">
        <w:t>4)</w:t>
      </w:r>
      <w:r w:rsidRPr="00ED5F88">
        <w:tab/>
        <w:t xml:space="preserve">заполнение полей электронной формы заявления до начала ввода сведений Заявителем с использованием сведений, размещенных в ЕСИА, </w:t>
      </w:r>
      <w:r w:rsidRPr="00ED5F88">
        <w:br/>
        <w:t>и сведений, опубликованных на ЕПГУ, офи</w:t>
      </w:r>
      <w:r w:rsidR="00A5096F">
        <w:t xml:space="preserve">циальном сайте Уполномоченного </w:t>
      </w:r>
      <w:r w:rsidRPr="00ED5F88">
        <w:t>органа, в части, касающейся сведений, отсутствующих в ЕСИА;</w:t>
      </w:r>
    </w:p>
    <w:p w14:paraId="7682C3BD" w14:textId="77777777" w:rsidR="0049565C" w:rsidRPr="00ED5F88" w:rsidRDefault="0049565C" w:rsidP="0049565C">
      <w:pPr>
        <w:pStyle w:val="11"/>
        <w:tabs>
          <w:tab w:val="left" w:pos="1090"/>
          <w:tab w:val="left" w:pos="1134"/>
        </w:tabs>
        <w:ind w:firstLine="720"/>
        <w:jc w:val="both"/>
      </w:pPr>
      <w:r w:rsidRPr="00ED5F88">
        <w:t>5)</w:t>
      </w:r>
      <w:r w:rsidRPr="00ED5F88">
        <w:tab/>
        <w:t xml:space="preserve">возможность вернуться на любой из этапов заполнения электронной формы заявления без </w:t>
      </w:r>
      <w:proofErr w:type="gramStart"/>
      <w:r w:rsidRPr="00ED5F88">
        <w:t>потери</w:t>
      </w:r>
      <w:proofErr w:type="gramEnd"/>
      <w:r w:rsidRPr="00ED5F88">
        <w:t xml:space="preserve"> ранее введенной информации;</w:t>
      </w:r>
    </w:p>
    <w:p w14:paraId="119C1C4E" w14:textId="77777777" w:rsidR="0049565C" w:rsidRPr="00ED5F88" w:rsidRDefault="0049565C" w:rsidP="0049565C">
      <w:pPr>
        <w:pStyle w:val="11"/>
        <w:tabs>
          <w:tab w:val="left" w:pos="0"/>
          <w:tab w:val="left" w:pos="1134"/>
        </w:tabs>
        <w:ind w:firstLine="720"/>
        <w:jc w:val="both"/>
      </w:pPr>
      <w:r w:rsidRPr="00ED5F88">
        <w:t>6)</w:t>
      </w:r>
      <w:r w:rsidRPr="00ED5F88">
        <w:tab/>
        <w:t>возможность доступа Заявителя на ЕПГУ или официальном сайте Уполномоченного органа к ранее поданному им заявлению в течение не менее                1 года, а также частично сформированных заявлений – в течение не менее                       3 месяцев.</w:t>
      </w:r>
    </w:p>
    <w:p w14:paraId="2CF68C84" w14:textId="77777777" w:rsidR="0049565C" w:rsidRPr="00ED5F88" w:rsidRDefault="0049565C" w:rsidP="0049565C">
      <w:pPr>
        <w:pStyle w:val="11"/>
        <w:ind w:firstLine="720"/>
        <w:jc w:val="both"/>
      </w:pPr>
      <w:r w:rsidRPr="00ED5F88">
        <w:t xml:space="preserve">Сформированное и подписанное </w:t>
      </w:r>
      <w:proofErr w:type="gramStart"/>
      <w:r w:rsidRPr="00ED5F88">
        <w:t>заявление</w:t>
      </w:r>
      <w:proofErr w:type="gramEnd"/>
      <w:r w:rsidRPr="00ED5F88">
        <w:t xml:space="preserve"> и иные документы, необходимые для предоставления муниципальной услуги, направляются в Уполномоченный орган посредством ЕПГУ.</w:t>
      </w:r>
    </w:p>
    <w:p w14:paraId="097975EE" w14:textId="77777777" w:rsidR="0049565C" w:rsidRPr="00ED5F88" w:rsidRDefault="0049565C" w:rsidP="0049565C">
      <w:pPr>
        <w:pStyle w:val="11"/>
        <w:numPr>
          <w:ilvl w:val="1"/>
          <w:numId w:val="6"/>
        </w:numPr>
        <w:tabs>
          <w:tab w:val="left" w:pos="0"/>
          <w:tab w:val="left" w:pos="1134"/>
        </w:tabs>
        <w:ind w:left="0" w:firstLine="709"/>
        <w:jc w:val="both"/>
      </w:pPr>
      <w:bookmarkStart w:id="90" w:name="bookmark651"/>
      <w:bookmarkEnd w:id="90"/>
      <w:r w:rsidRPr="00ED5F88">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13ADD400" w14:textId="77777777" w:rsidR="0049565C" w:rsidRPr="00ED5F88" w:rsidRDefault="0049565C" w:rsidP="0049565C">
      <w:pPr>
        <w:pStyle w:val="11"/>
        <w:tabs>
          <w:tab w:val="left" w:pos="1066"/>
        </w:tabs>
        <w:ind w:firstLine="720"/>
        <w:jc w:val="both"/>
      </w:pPr>
      <w:r w:rsidRPr="00ED5F88">
        <w:t>1)</w:t>
      </w:r>
      <w:r w:rsidRPr="00ED5F88">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0EAAC1BF" w14:textId="77777777" w:rsidR="0049565C" w:rsidRPr="00ED5F88" w:rsidRDefault="0049565C" w:rsidP="0049565C">
      <w:pPr>
        <w:pStyle w:val="11"/>
        <w:tabs>
          <w:tab w:val="left" w:pos="993"/>
        </w:tabs>
        <w:ind w:firstLine="720"/>
        <w:jc w:val="both"/>
      </w:pPr>
      <w:r w:rsidRPr="00ED5F88">
        <w:t>2)</w:t>
      </w:r>
      <w:r w:rsidRPr="00ED5F88">
        <w:tab/>
        <w:t xml:space="preserve">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47D76346" w14:textId="77777777" w:rsidR="0049565C" w:rsidRPr="00ED5F88" w:rsidRDefault="0049565C" w:rsidP="0049565C">
      <w:pPr>
        <w:pStyle w:val="11"/>
        <w:numPr>
          <w:ilvl w:val="1"/>
          <w:numId w:val="6"/>
        </w:numPr>
        <w:tabs>
          <w:tab w:val="left" w:pos="0"/>
          <w:tab w:val="left" w:pos="1134"/>
        </w:tabs>
        <w:ind w:left="0" w:firstLine="709"/>
        <w:jc w:val="both"/>
      </w:pPr>
      <w:bookmarkStart w:id="91" w:name="bookmark654"/>
      <w:bookmarkEnd w:id="91"/>
      <w:r w:rsidRPr="00ED5F88">
        <w:t xml:space="preserve">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2D0858AF" w14:textId="77777777" w:rsidR="0049565C" w:rsidRPr="00ED5F88" w:rsidRDefault="0049565C" w:rsidP="0049565C">
      <w:pPr>
        <w:pStyle w:val="11"/>
        <w:ind w:firstLine="720"/>
        <w:jc w:val="both"/>
      </w:pPr>
      <w:r w:rsidRPr="00ED5F88">
        <w:t>Ответственное должностное лицо:</w:t>
      </w:r>
    </w:p>
    <w:p w14:paraId="343F0CC3" w14:textId="77777777" w:rsidR="0049565C" w:rsidRPr="00ED5F88" w:rsidRDefault="0049565C" w:rsidP="0049565C">
      <w:pPr>
        <w:pStyle w:val="11"/>
        <w:numPr>
          <w:ilvl w:val="0"/>
          <w:numId w:val="28"/>
        </w:numPr>
        <w:tabs>
          <w:tab w:val="left" w:pos="993"/>
        </w:tabs>
        <w:ind w:left="0" w:firstLine="720"/>
        <w:jc w:val="both"/>
      </w:pPr>
      <w:r w:rsidRPr="00ED5F88">
        <w:t xml:space="preserve"> проверяет наличие электронных заявлений, поступивших с ЕПГУ,                              с периодом не реже 2 раз в день;</w:t>
      </w:r>
    </w:p>
    <w:p w14:paraId="71D970D9" w14:textId="77777777" w:rsidR="0049565C" w:rsidRPr="00ED5F88" w:rsidRDefault="0049565C" w:rsidP="0049565C">
      <w:pPr>
        <w:pStyle w:val="11"/>
        <w:numPr>
          <w:ilvl w:val="0"/>
          <w:numId w:val="28"/>
        </w:numPr>
        <w:tabs>
          <w:tab w:val="left" w:pos="993"/>
        </w:tabs>
        <w:ind w:left="0" w:firstLine="720"/>
        <w:jc w:val="both"/>
      </w:pPr>
      <w:r w:rsidRPr="00ED5F88">
        <w:t xml:space="preserve"> рассматривает поступившие заявления и приложенные образы документов (документы);</w:t>
      </w:r>
    </w:p>
    <w:p w14:paraId="3DCB3722" w14:textId="77777777" w:rsidR="0049565C" w:rsidRPr="00ED5F88" w:rsidRDefault="0049565C" w:rsidP="0049565C">
      <w:pPr>
        <w:pStyle w:val="11"/>
        <w:numPr>
          <w:ilvl w:val="0"/>
          <w:numId w:val="28"/>
        </w:numPr>
        <w:tabs>
          <w:tab w:val="left" w:pos="993"/>
        </w:tabs>
        <w:ind w:left="0" w:firstLine="720"/>
        <w:jc w:val="both"/>
      </w:pPr>
      <w:r w:rsidRPr="00ED5F88">
        <w:t>производит действия в соответствии с пунктом 3.4 настоящего Административного регламента.</w:t>
      </w:r>
    </w:p>
    <w:p w14:paraId="380EE865" w14:textId="77777777" w:rsidR="0049565C" w:rsidRPr="00ED5F88" w:rsidRDefault="0049565C" w:rsidP="0049565C">
      <w:pPr>
        <w:pStyle w:val="11"/>
        <w:numPr>
          <w:ilvl w:val="1"/>
          <w:numId w:val="6"/>
        </w:numPr>
        <w:tabs>
          <w:tab w:val="left" w:pos="0"/>
          <w:tab w:val="left" w:pos="1134"/>
        </w:tabs>
        <w:ind w:left="0" w:firstLine="709"/>
        <w:jc w:val="both"/>
      </w:pPr>
      <w:bookmarkStart w:id="92" w:name="bookmark655"/>
      <w:bookmarkEnd w:id="92"/>
      <w:r w:rsidRPr="00ED5F88">
        <w:t xml:space="preserve"> Заявителю в качестве результата предоставления муниципальной услуги обеспечивается возможность получения документа:</w:t>
      </w:r>
    </w:p>
    <w:p w14:paraId="2EF64AC0" w14:textId="77777777" w:rsidR="0049565C" w:rsidRPr="00ED5F88" w:rsidRDefault="0049565C" w:rsidP="0049565C">
      <w:pPr>
        <w:pStyle w:val="11"/>
        <w:numPr>
          <w:ilvl w:val="0"/>
          <w:numId w:val="29"/>
        </w:numPr>
        <w:tabs>
          <w:tab w:val="left" w:pos="993"/>
        </w:tabs>
        <w:ind w:left="0" w:firstLine="720"/>
        <w:jc w:val="both"/>
      </w:pPr>
      <w:r w:rsidRPr="00ED5F88">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399E7C58" w14:textId="77777777" w:rsidR="0049565C" w:rsidRPr="00ED5F88" w:rsidRDefault="0049565C" w:rsidP="0049565C">
      <w:pPr>
        <w:pStyle w:val="11"/>
        <w:numPr>
          <w:ilvl w:val="0"/>
          <w:numId w:val="29"/>
        </w:numPr>
        <w:tabs>
          <w:tab w:val="left" w:pos="993"/>
        </w:tabs>
        <w:ind w:left="0" w:firstLine="720"/>
        <w:jc w:val="both"/>
      </w:pPr>
      <w:r w:rsidRPr="00ED5F88">
        <w:lastRenderedPageBreak/>
        <w:t xml:space="preserve"> 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14:paraId="10151895" w14:textId="77777777" w:rsidR="0049565C" w:rsidRPr="00ED5F88" w:rsidRDefault="0049565C" w:rsidP="0049565C">
      <w:pPr>
        <w:pStyle w:val="11"/>
        <w:numPr>
          <w:ilvl w:val="1"/>
          <w:numId w:val="6"/>
        </w:numPr>
        <w:tabs>
          <w:tab w:val="left" w:pos="0"/>
          <w:tab w:val="left" w:pos="1134"/>
        </w:tabs>
        <w:ind w:left="0" w:firstLine="709"/>
        <w:jc w:val="both"/>
      </w:pPr>
      <w:bookmarkStart w:id="93" w:name="bookmark656"/>
      <w:bookmarkEnd w:id="93"/>
      <w:r w:rsidRPr="00ED5F88">
        <w:t xml:space="preserve">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145CD317" w14:textId="77777777" w:rsidR="0049565C" w:rsidRPr="00ED5F88" w:rsidRDefault="0049565C" w:rsidP="0049565C">
      <w:pPr>
        <w:pStyle w:val="11"/>
        <w:ind w:firstLine="720"/>
        <w:jc w:val="both"/>
      </w:pPr>
      <w:r w:rsidRPr="00ED5F88">
        <w:t>При предоставлении муниципальной услуги в электронной форме Заявителю направляется:</w:t>
      </w:r>
    </w:p>
    <w:p w14:paraId="481ACD5B" w14:textId="77777777" w:rsidR="0049565C" w:rsidRPr="00ED5F88" w:rsidRDefault="0049565C" w:rsidP="0049565C">
      <w:pPr>
        <w:pStyle w:val="11"/>
        <w:tabs>
          <w:tab w:val="left" w:pos="993"/>
        </w:tabs>
        <w:ind w:firstLine="709"/>
        <w:jc w:val="both"/>
      </w:pPr>
      <w:proofErr w:type="gramStart"/>
      <w:r w:rsidRPr="00ED5F88">
        <w:t>1)</w:t>
      </w:r>
      <w:r w:rsidRPr="00ED5F88">
        <w:tab/>
        <w:t xml:space="preserve">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решение об отказе в приеме документов, необходимых для предоставления муниципальной услуги;</w:t>
      </w:r>
      <w:proofErr w:type="gramEnd"/>
    </w:p>
    <w:p w14:paraId="4744F825" w14:textId="5B5797A7" w:rsidR="0049565C" w:rsidRPr="00ED5F88" w:rsidRDefault="0049565C" w:rsidP="0049565C">
      <w:pPr>
        <w:pStyle w:val="11"/>
        <w:tabs>
          <w:tab w:val="left" w:pos="993"/>
        </w:tabs>
        <w:ind w:firstLine="709"/>
        <w:jc w:val="both"/>
      </w:pPr>
      <w:r w:rsidRPr="00ED5F88">
        <w:t>2)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w:t>
      </w:r>
      <w:r w:rsidR="00A5096F">
        <w:t xml:space="preserve">иципальной услуги либо решение </w:t>
      </w:r>
      <w:r w:rsidRPr="00ED5F88">
        <w:t>об отказе в предоставлении муниципальной услуги.</w:t>
      </w:r>
    </w:p>
    <w:p w14:paraId="3BF08659" w14:textId="77777777" w:rsidR="0049565C" w:rsidRPr="00ED5F88" w:rsidRDefault="0049565C" w:rsidP="0049565C">
      <w:pPr>
        <w:pStyle w:val="11"/>
        <w:numPr>
          <w:ilvl w:val="1"/>
          <w:numId w:val="6"/>
        </w:numPr>
        <w:tabs>
          <w:tab w:val="left" w:pos="0"/>
          <w:tab w:val="left" w:pos="1134"/>
        </w:tabs>
        <w:ind w:left="0" w:firstLine="709"/>
        <w:jc w:val="both"/>
      </w:pPr>
      <w:bookmarkStart w:id="94" w:name="bookmark659"/>
      <w:bookmarkEnd w:id="94"/>
      <w:r w:rsidRPr="00ED5F88">
        <w:t xml:space="preserve"> Оценка качества предоставления муниципальной услуги.</w:t>
      </w:r>
    </w:p>
    <w:p w14:paraId="155ED52F" w14:textId="77777777" w:rsidR="0049565C" w:rsidRPr="00ED5F88" w:rsidRDefault="0049565C" w:rsidP="0049565C">
      <w:pPr>
        <w:pStyle w:val="11"/>
        <w:tabs>
          <w:tab w:val="left" w:pos="0"/>
        </w:tabs>
        <w:ind w:firstLine="720"/>
        <w:jc w:val="both"/>
      </w:pPr>
      <w:proofErr w:type="gramStart"/>
      <w:r w:rsidRPr="00ED5F88">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г. № 1284</w:t>
      </w:r>
      <w:proofErr w:type="gramEnd"/>
      <w:r w:rsidRPr="00ED5F88">
        <w:t xml:space="preserve"> «</w:t>
      </w:r>
      <w:proofErr w:type="gramStart"/>
      <w:r w:rsidRPr="00ED5F88">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w:t>
      </w:r>
      <w:proofErr w:type="gramEnd"/>
      <w:r w:rsidRPr="00ED5F88">
        <w:t xml:space="preserve"> досрочном </w:t>
      </w:r>
      <w:proofErr w:type="gramStart"/>
      <w:r w:rsidRPr="00ED5F88">
        <w:t>прекращении</w:t>
      </w:r>
      <w:proofErr w:type="gramEnd"/>
      <w:r w:rsidRPr="00ED5F88">
        <w:t xml:space="preserve"> исполнения соответствующими руководителями своих должностных обязанностей».</w:t>
      </w:r>
      <w:bookmarkStart w:id="95" w:name="bookmark660"/>
      <w:bookmarkEnd w:id="95"/>
    </w:p>
    <w:p w14:paraId="72251F2C" w14:textId="77777777" w:rsidR="0049565C" w:rsidRPr="00ED5F88" w:rsidRDefault="0049565C" w:rsidP="0049565C">
      <w:pPr>
        <w:pStyle w:val="11"/>
        <w:numPr>
          <w:ilvl w:val="1"/>
          <w:numId w:val="6"/>
        </w:numPr>
        <w:tabs>
          <w:tab w:val="left" w:pos="0"/>
          <w:tab w:val="left" w:pos="1134"/>
        </w:tabs>
        <w:ind w:left="0" w:firstLine="709"/>
        <w:jc w:val="both"/>
      </w:pPr>
      <w:r w:rsidRPr="00ED5F88">
        <w:t xml:space="preserve"> </w:t>
      </w:r>
      <w:proofErr w:type="gramStart"/>
      <w:r w:rsidRPr="00ED5F88">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w:t>
      </w:r>
      <w:r w:rsidRPr="00ED5F88">
        <w:lastRenderedPageBreak/>
        <w:t>со статьей 11.2 Федерального закона № 210-ФЗ и в порядке, установленном постановлением Правительства Российской Федерации от 20.11.2012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Pr="00ED5F88">
        <w:rPr>
          <w:vertAlign w:val="superscript"/>
        </w:rPr>
        <w:footnoteReference w:id="1"/>
      </w:r>
      <w:r w:rsidRPr="00ED5F88">
        <w:t>.</w:t>
      </w:r>
      <w:proofErr w:type="gramEnd"/>
    </w:p>
    <w:p w14:paraId="1529D68B" w14:textId="77777777" w:rsidR="0049565C" w:rsidRPr="00CC4783" w:rsidRDefault="0049565C" w:rsidP="0049565C">
      <w:pPr>
        <w:pStyle w:val="11"/>
        <w:tabs>
          <w:tab w:val="left" w:pos="0"/>
        </w:tabs>
        <w:ind w:firstLine="0"/>
        <w:jc w:val="both"/>
        <w:rPr>
          <w:sz w:val="24"/>
          <w:szCs w:val="24"/>
        </w:rPr>
      </w:pPr>
    </w:p>
    <w:p w14:paraId="01185A35" w14:textId="77777777" w:rsidR="0049565C" w:rsidRPr="00ED5F88" w:rsidRDefault="0049565C" w:rsidP="0049565C">
      <w:pPr>
        <w:pStyle w:val="11"/>
        <w:ind w:firstLine="720"/>
        <w:jc w:val="center"/>
        <w:rPr>
          <w:b/>
          <w:bCs/>
        </w:rPr>
      </w:pPr>
      <w:r w:rsidRPr="00ED5F88">
        <w:rPr>
          <w:b/>
          <w:bCs/>
        </w:rPr>
        <w:t>Порядок исправления допущенных опечаток и ошибок в выданных                              в результате предоставления муниципальной услуги документах</w:t>
      </w:r>
    </w:p>
    <w:p w14:paraId="1E495037" w14:textId="77777777" w:rsidR="0049565C" w:rsidRPr="00CC4783" w:rsidRDefault="0049565C" w:rsidP="0049565C">
      <w:pPr>
        <w:pStyle w:val="11"/>
        <w:ind w:firstLine="720"/>
        <w:jc w:val="center"/>
        <w:rPr>
          <w:sz w:val="24"/>
          <w:szCs w:val="24"/>
        </w:rPr>
      </w:pPr>
    </w:p>
    <w:p w14:paraId="7D9700DB" w14:textId="103BB467" w:rsidR="0049565C" w:rsidRPr="00ED5F88" w:rsidRDefault="0049565C" w:rsidP="0049565C">
      <w:pPr>
        <w:pStyle w:val="11"/>
        <w:numPr>
          <w:ilvl w:val="1"/>
          <w:numId w:val="6"/>
        </w:numPr>
        <w:tabs>
          <w:tab w:val="left" w:pos="0"/>
          <w:tab w:val="left" w:pos="1276"/>
        </w:tabs>
        <w:ind w:left="0" w:firstLine="709"/>
        <w:jc w:val="both"/>
      </w:pPr>
      <w:bookmarkStart w:id="96" w:name="bookmark661"/>
      <w:bookmarkEnd w:id="96"/>
      <w:r w:rsidRPr="00ED5F88">
        <w:t xml:space="preserve"> В случае выявления опечаток и ошибок Заявитель вправе обратиться                   в Уполномоченный орган с заявлением с приложением документов, указанных                в пункте 2.8 настоящего Административного регламента</w:t>
      </w:r>
      <w:r w:rsidR="006F5B24">
        <w:t xml:space="preserve"> (</w:t>
      </w:r>
      <w:r w:rsidR="00C12A56">
        <w:t>П</w:t>
      </w:r>
      <w:r w:rsidR="006F5B24">
        <w:t xml:space="preserve">риложение № </w:t>
      </w:r>
      <w:r w:rsidR="007D344E">
        <w:t>9</w:t>
      </w:r>
      <w:r w:rsidR="006F5B24">
        <w:t>)</w:t>
      </w:r>
      <w:r w:rsidRPr="00ED5F88">
        <w:t>.</w:t>
      </w:r>
      <w:bookmarkStart w:id="97" w:name="bookmark662"/>
      <w:bookmarkEnd w:id="97"/>
    </w:p>
    <w:p w14:paraId="2508C3B7" w14:textId="77777777" w:rsidR="0049565C" w:rsidRPr="00ED5F88" w:rsidRDefault="0049565C" w:rsidP="0049565C">
      <w:pPr>
        <w:pStyle w:val="11"/>
        <w:numPr>
          <w:ilvl w:val="1"/>
          <w:numId w:val="6"/>
        </w:numPr>
        <w:tabs>
          <w:tab w:val="left" w:pos="0"/>
          <w:tab w:val="left" w:pos="1276"/>
        </w:tabs>
        <w:ind w:left="0" w:firstLine="709"/>
        <w:jc w:val="both"/>
      </w:pPr>
      <w:r w:rsidRPr="00ED5F88">
        <w:t xml:space="preserve"> Основания отказа в приеме заявления об исправлении опечаток                        и ошибок указаны в пункте 2.14 настоящего Административного регламента.</w:t>
      </w:r>
    </w:p>
    <w:p w14:paraId="5C48FFCC" w14:textId="77777777" w:rsidR="0049565C" w:rsidRPr="00ED5F88" w:rsidRDefault="0049565C" w:rsidP="0049565C">
      <w:pPr>
        <w:pStyle w:val="11"/>
        <w:numPr>
          <w:ilvl w:val="0"/>
          <w:numId w:val="7"/>
        </w:numPr>
        <w:tabs>
          <w:tab w:val="left" w:pos="1276"/>
          <w:tab w:val="left" w:pos="1380"/>
        </w:tabs>
        <w:ind w:firstLine="720"/>
        <w:jc w:val="both"/>
      </w:pPr>
      <w:bookmarkStart w:id="98" w:name="bookmark663"/>
      <w:bookmarkEnd w:id="98"/>
      <w:r w:rsidRPr="00ED5F88">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778A176A" w14:textId="2FA94B77" w:rsidR="0049565C" w:rsidRPr="00ED5F88" w:rsidRDefault="0049565C" w:rsidP="0049565C">
      <w:pPr>
        <w:pStyle w:val="11"/>
        <w:numPr>
          <w:ilvl w:val="2"/>
          <w:numId w:val="30"/>
        </w:numPr>
        <w:tabs>
          <w:tab w:val="left" w:pos="0"/>
          <w:tab w:val="left" w:pos="1560"/>
        </w:tabs>
        <w:ind w:left="0" w:firstLine="709"/>
        <w:jc w:val="both"/>
      </w:pPr>
      <w:bookmarkStart w:id="99" w:name="bookmark664"/>
      <w:bookmarkEnd w:id="99"/>
      <w:r w:rsidRPr="00ED5F88">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14:paraId="07B12357" w14:textId="77777777" w:rsidR="0049565C" w:rsidRPr="00ED5F88" w:rsidRDefault="0049565C" w:rsidP="0049565C">
      <w:pPr>
        <w:pStyle w:val="11"/>
        <w:tabs>
          <w:tab w:val="left" w:pos="0"/>
          <w:tab w:val="left" w:pos="1560"/>
        </w:tabs>
        <w:ind w:firstLine="709"/>
        <w:jc w:val="both"/>
      </w:pPr>
      <w:bookmarkStart w:id="100" w:name="bookmark665"/>
      <w:bookmarkEnd w:id="100"/>
      <w:r w:rsidRPr="00ED5F88">
        <w:t>3.12.2.</w:t>
      </w:r>
      <w:r w:rsidRPr="00ED5F88">
        <w:tab/>
        <w:t>Уполномоченный орган при получении заявления, указанного                        в подпункте 3.12.1 пункта 3.12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14:paraId="31A56E63" w14:textId="77777777" w:rsidR="0049565C" w:rsidRPr="00ED5F88" w:rsidRDefault="0049565C" w:rsidP="0049565C">
      <w:pPr>
        <w:pStyle w:val="11"/>
        <w:numPr>
          <w:ilvl w:val="2"/>
          <w:numId w:val="31"/>
        </w:numPr>
        <w:tabs>
          <w:tab w:val="left" w:pos="0"/>
          <w:tab w:val="left" w:pos="1560"/>
        </w:tabs>
        <w:ind w:left="0" w:firstLine="709"/>
        <w:jc w:val="both"/>
      </w:pPr>
      <w:bookmarkStart w:id="101" w:name="bookmark666"/>
      <w:bookmarkEnd w:id="101"/>
      <w:r w:rsidRPr="00ED5F88">
        <w:t>Уполномоченный орган обеспечивает устранение опечаток                       и ошибок в документах, являющихся результатом предоставления муниципальной услуги.</w:t>
      </w:r>
    </w:p>
    <w:p w14:paraId="3288A521" w14:textId="77777777" w:rsidR="0049565C" w:rsidRPr="00ED5F88" w:rsidRDefault="0049565C" w:rsidP="0049565C">
      <w:pPr>
        <w:pStyle w:val="11"/>
        <w:numPr>
          <w:ilvl w:val="0"/>
          <w:numId w:val="8"/>
        </w:numPr>
        <w:tabs>
          <w:tab w:val="left" w:pos="1624"/>
        </w:tabs>
        <w:ind w:firstLine="720"/>
        <w:jc w:val="both"/>
      </w:pPr>
      <w:bookmarkStart w:id="102" w:name="bookmark667"/>
      <w:bookmarkEnd w:id="102"/>
      <w:r w:rsidRPr="00ED5F88">
        <w:t xml:space="preserve">Срок устранения опечаток и ошибок не должен превышать 3 (трех) рабочих дней </w:t>
      </w:r>
      <w:proofErr w:type="gramStart"/>
      <w:r w:rsidRPr="00ED5F88">
        <w:t>с даты регистрации</w:t>
      </w:r>
      <w:proofErr w:type="gramEnd"/>
      <w:r w:rsidRPr="00ED5F88">
        <w:t xml:space="preserve"> заявления, указанного в подпункте 3.12.1 пункта 3.12 настоящего подраздела.</w:t>
      </w:r>
    </w:p>
    <w:p w14:paraId="3F33C2AC" w14:textId="77777777" w:rsidR="0049565C" w:rsidRPr="00CC4783" w:rsidRDefault="0049565C" w:rsidP="0049565C">
      <w:pPr>
        <w:pStyle w:val="ConsPlusNormal"/>
        <w:jc w:val="both"/>
        <w:rPr>
          <w:rFonts w:ascii="Times New Roman" w:hAnsi="Times New Roman" w:cs="Times New Roman"/>
          <w:sz w:val="24"/>
          <w:szCs w:val="24"/>
        </w:rPr>
      </w:pPr>
    </w:p>
    <w:p w14:paraId="3FC0189A" w14:textId="77777777" w:rsidR="0049565C" w:rsidRPr="00ED5F88" w:rsidRDefault="0049565C" w:rsidP="0049565C">
      <w:pPr>
        <w:pStyle w:val="ConsPlusTitle"/>
        <w:jc w:val="center"/>
        <w:outlineLvl w:val="1"/>
        <w:rPr>
          <w:rFonts w:ascii="Times New Roman" w:hAnsi="Times New Roman" w:cs="Times New Roman"/>
          <w:sz w:val="28"/>
          <w:szCs w:val="28"/>
        </w:rPr>
      </w:pPr>
      <w:r w:rsidRPr="00ED5F88">
        <w:rPr>
          <w:rFonts w:ascii="Times New Roman" w:hAnsi="Times New Roman" w:cs="Times New Roman"/>
          <w:sz w:val="28"/>
          <w:szCs w:val="28"/>
        </w:rPr>
        <w:t xml:space="preserve">IV. </w:t>
      </w:r>
      <w:r w:rsidRPr="00ED5F88">
        <w:rPr>
          <w:rFonts w:ascii="Times New Roman" w:hAnsi="Times New Roman" w:cs="Times New Roman"/>
          <w:bCs/>
          <w:sz w:val="28"/>
          <w:szCs w:val="28"/>
        </w:rPr>
        <w:t xml:space="preserve">Формы </w:t>
      </w:r>
      <w:proofErr w:type="gramStart"/>
      <w:r w:rsidRPr="00ED5F88">
        <w:rPr>
          <w:rFonts w:ascii="Times New Roman" w:hAnsi="Times New Roman" w:cs="Times New Roman"/>
          <w:bCs/>
          <w:sz w:val="28"/>
          <w:szCs w:val="28"/>
        </w:rPr>
        <w:t>контроля за</w:t>
      </w:r>
      <w:proofErr w:type="gramEnd"/>
      <w:r w:rsidRPr="00ED5F88">
        <w:rPr>
          <w:rFonts w:ascii="Times New Roman" w:hAnsi="Times New Roman" w:cs="Times New Roman"/>
          <w:bCs/>
          <w:sz w:val="28"/>
          <w:szCs w:val="28"/>
        </w:rPr>
        <w:t xml:space="preserve"> исполнением административного регламента</w:t>
      </w:r>
    </w:p>
    <w:p w14:paraId="477C96CC" w14:textId="77777777" w:rsidR="0049565C" w:rsidRPr="00CC4783" w:rsidRDefault="0049565C" w:rsidP="0049565C">
      <w:pPr>
        <w:pStyle w:val="ConsPlusNormal"/>
        <w:jc w:val="both"/>
        <w:rPr>
          <w:rFonts w:ascii="Times New Roman" w:hAnsi="Times New Roman" w:cs="Times New Roman"/>
          <w:sz w:val="24"/>
          <w:szCs w:val="24"/>
        </w:rPr>
      </w:pPr>
    </w:p>
    <w:p w14:paraId="11B1FB8F" w14:textId="77777777" w:rsidR="0049565C" w:rsidRPr="00ED5F88" w:rsidRDefault="0049565C" w:rsidP="0049565C">
      <w:pPr>
        <w:pStyle w:val="11"/>
        <w:ind w:firstLine="720"/>
        <w:jc w:val="center"/>
        <w:rPr>
          <w:b/>
          <w:bCs/>
        </w:rPr>
      </w:pPr>
      <w:r w:rsidRPr="00ED5F88">
        <w:rPr>
          <w:b/>
          <w:bCs/>
        </w:rPr>
        <w:t xml:space="preserve">Порядок осуществления текущего </w:t>
      </w:r>
      <w:proofErr w:type="gramStart"/>
      <w:r w:rsidRPr="00ED5F88">
        <w:rPr>
          <w:b/>
          <w:bCs/>
        </w:rPr>
        <w:t>контроля за</w:t>
      </w:r>
      <w:proofErr w:type="gramEnd"/>
      <w:r w:rsidRPr="00ED5F88">
        <w:rPr>
          <w:b/>
          <w:bCs/>
        </w:rPr>
        <w:t xml:space="preserve"> соблюдением</w:t>
      </w:r>
      <w:r w:rsidRPr="00ED5F88">
        <w:rPr>
          <w:b/>
          <w:bCs/>
        </w:rPr>
        <w:br/>
        <w:t xml:space="preserve">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w:t>
      </w:r>
    </w:p>
    <w:p w14:paraId="740C628E" w14:textId="77777777" w:rsidR="0049565C" w:rsidRPr="00ED5F88" w:rsidRDefault="0049565C" w:rsidP="0049565C">
      <w:pPr>
        <w:pStyle w:val="ConsPlusTitle"/>
        <w:jc w:val="center"/>
        <w:rPr>
          <w:rFonts w:ascii="Times New Roman" w:hAnsi="Times New Roman" w:cs="Times New Roman"/>
          <w:bCs/>
          <w:sz w:val="28"/>
          <w:szCs w:val="28"/>
        </w:rPr>
      </w:pPr>
      <w:r w:rsidRPr="00ED5F88">
        <w:rPr>
          <w:rFonts w:ascii="Times New Roman" w:hAnsi="Times New Roman" w:cs="Times New Roman"/>
          <w:bCs/>
          <w:sz w:val="28"/>
          <w:szCs w:val="28"/>
        </w:rPr>
        <w:t>а также принятием ими решений</w:t>
      </w:r>
    </w:p>
    <w:p w14:paraId="1A2DD7FA" w14:textId="77777777" w:rsidR="0049565C" w:rsidRPr="00CC4783" w:rsidRDefault="0049565C" w:rsidP="0049565C">
      <w:pPr>
        <w:pStyle w:val="ConsPlusNormal"/>
        <w:jc w:val="both"/>
        <w:rPr>
          <w:rFonts w:ascii="Times New Roman" w:hAnsi="Times New Roman" w:cs="Times New Roman"/>
          <w:sz w:val="24"/>
          <w:szCs w:val="24"/>
        </w:rPr>
      </w:pPr>
    </w:p>
    <w:p w14:paraId="6BC344FE" w14:textId="726C43A0" w:rsidR="0049565C" w:rsidRPr="00ED5F88" w:rsidRDefault="0049565C" w:rsidP="0049565C">
      <w:pPr>
        <w:pStyle w:val="11"/>
        <w:tabs>
          <w:tab w:val="left" w:pos="1134"/>
        </w:tabs>
        <w:ind w:firstLine="709"/>
        <w:jc w:val="both"/>
      </w:pPr>
      <w:r w:rsidRPr="00ED5F88">
        <w:t>4.1.</w:t>
      </w:r>
      <w:r w:rsidRPr="00ED5F88">
        <w:tab/>
        <w:t xml:space="preserve"> Текущий </w:t>
      </w:r>
      <w:proofErr w:type="gramStart"/>
      <w:r w:rsidRPr="00ED5F88">
        <w:t>контроль за</w:t>
      </w:r>
      <w:proofErr w:type="gramEnd"/>
      <w:r w:rsidRPr="00ED5F88">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w:t>
      </w:r>
      <w:r w:rsidRPr="00ED5F88">
        <w:lastRenderedPageBreak/>
        <w:t>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14:paraId="3D3AC6CD" w14:textId="6DF71294" w:rsidR="0049565C" w:rsidRPr="00ED5F88" w:rsidRDefault="0049565C" w:rsidP="0049565C">
      <w:pPr>
        <w:pStyle w:val="11"/>
        <w:tabs>
          <w:tab w:val="left" w:pos="1134"/>
        </w:tabs>
        <w:ind w:firstLine="709"/>
        <w:jc w:val="both"/>
      </w:pPr>
      <w:r w:rsidRPr="00ED5F88">
        <w:t xml:space="preserve">Для текущего контроля используются сведения служебной корреспонденции, устная и письменная </w:t>
      </w:r>
      <w:r w:rsidR="00A5096F">
        <w:t xml:space="preserve">информация специалистов </w:t>
      </w:r>
      <w:r w:rsidRPr="00ED5F88">
        <w:t>и должностных лиц Уполномоченного органа.</w:t>
      </w:r>
    </w:p>
    <w:p w14:paraId="12E96A23" w14:textId="77777777" w:rsidR="0049565C" w:rsidRPr="00ED5F88" w:rsidRDefault="0049565C" w:rsidP="0049565C">
      <w:pPr>
        <w:pStyle w:val="11"/>
        <w:tabs>
          <w:tab w:val="left" w:pos="1134"/>
        </w:tabs>
        <w:ind w:firstLine="709"/>
        <w:jc w:val="both"/>
      </w:pPr>
      <w:r w:rsidRPr="00ED5F88">
        <w:t>Текущий контроль осуществляется путем проведения проверок:</w:t>
      </w:r>
    </w:p>
    <w:p w14:paraId="1F997504" w14:textId="77777777" w:rsidR="0049565C" w:rsidRPr="00ED5F88" w:rsidRDefault="0049565C" w:rsidP="0049565C">
      <w:pPr>
        <w:pStyle w:val="11"/>
        <w:numPr>
          <w:ilvl w:val="0"/>
          <w:numId w:val="32"/>
        </w:numPr>
        <w:tabs>
          <w:tab w:val="left" w:pos="993"/>
        </w:tabs>
        <w:ind w:left="0" w:firstLine="709"/>
        <w:jc w:val="both"/>
      </w:pPr>
      <w:r w:rsidRPr="00ED5F88">
        <w:t xml:space="preserve"> решений о предоставлении (об отказе в предоставлении) муниципальной услуги;</w:t>
      </w:r>
    </w:p>
    <w:p w14:paraId="5D2AEC0C" w14:textId="77777777" w:rsidR="0049565C" w:rsidRPr="00ED5F88" w:rsidRDefault="0049565C" w:rsidP="0049565C">
      <w:pPr>
        <w:pStyle w:val="11"/>
        <w:numPr>
          <w:ilvl w:val="0"/>
          <w:numId w:val="32"/>
        </w:numPr>
        <w:tabs>
          <w:tab w:val="left" w:pos="993"/>
        </w:tabs>
        <w:ind w:left="0" w:firstLine="709"/>
        <w:jc w:val="both"/>
      </w:pPr>
      <w:r w:rsidRPr="00ED5F88">
        <w:t xml:space="preserve"> выявления и устранения нарушений прав граждан;</w:t>
      </w:r>
    </w:p>
    <w:p w14:paraId="52AE8125" w14:textId="77777777" w:rsidR="0049565C" w:rsidRPr="00ED5F88" w:rsidRDefault="0049565C" w:rsidP="0049565C">
      <w:pPr>
        <w:pStyle w:val="11"/>
        <w:tabs>
          <w:tab w:val="left" w:pos="993"/>
        </w:tabs>
        <w:ind w:firstLine="709"/>
        <w:jc w:val="both"/>
      </w:pPr>
      <w:r w:rsidRPr="00ED5F88">
        <w:t>3) рассмотрения, принятия решений и подготовки ответов на обращения граждан, содержащие жалобы на решения, действия (бездействие) должностных лиц.</w:t>
      </w:r>
    </w:p>
    <w:p w14:paraId="0B9D3ACB" w14:textId="77777777" w:rsidR="0049565C" w:rsidRPr="00ED5F88" w:rsidRDefault="0049565C" w:rsidP="0049565C">
      <w:pPr>
        <w:pStyle w:val="11"/>
        <w:ind w:firstLine="720"/>
        <w:jc w:val="both"/>
      </w:pPr>
      <w:r w:rsidRPr="00ED5F88">
        <w:t>4.2. Периодичность осуществления текущего контроля соблюдения сроков  и порядка предоставления муниципальной услуги в соответствии с требованиями настоящего Административного регламента устанавливается руководителем Уполномоченного органа.</w:t>
      </w:r>
    </w:p>
    <w:p w14:paraId="29E522C3" w14:textId="77777777" w:rsidR="0049565C" w:rsidRPr="00CC4783" w:rsidRDefault="0049565C" w:rsidP="0049565C">
      <w:pPr>
        <w:pStyle w:val="11"/>
        <w:ind w:firstLine="0"/>
        <w:jc w:val="both"/>
        <w:rPr>
          <w:sz w:val="24"/>
          <w:szCs w:val="24"/>
        </w:rPr>
      </w:pPr>
    </w:p>
    <w:p w14:paraId="56736256" w14:textId="77777777" w:rsidR="0049565C" w:rsidRPr="00ED5F88" w:rsidRDefault="0049565C" w:rsidP="0049565C">
      <w:pPr>
        <w:pStyle w:val="11"/>
        <w:ind w:firstLine="720"/>
        <w:jc w:val="center"/>
      </w:pPr>
      <w:r w:rsidRPr="00ED5F88">
        <w:rPr>
          <w:b/>
          <w:bCs/>
        </w:rPr>
        <w:t>Порядок и периодичность осуществления плановых и внеплановых</w:t>
      </w:r>
      <w:r w:rsidRPr="00ED5F88">
        <w:rPr>
          <w:b/>
          <w:bCs/>
        </w:rPr>
        <w:br/>
        <w:t xml:space="preserve">проверок полноты и качества предоставления муниципальной услуги, в том числе порядок и формы </w:t>
      </w:r>
      <w:proofErr w:type="gramStart"/>
      <w:r w:rsidRPr="00ED5F88">
        <w:rPr>
          <w:b/>
          <w:bCs/>
        </w:rPr>
        <w:t>контроля за</w:t>
      </w:r>
      <w:proofErr w:type="gramEnd"/>
      <w:r w:rsidRPr="00ED5F88">
        <w:rPr>
          <w:b/>
          <w:bCs/>
        </w:rPr>
        <w:t xml:space="preserve"> полнотой и качеством предоставления муниципальной услуги</w:t>
      </w:r>
    </w:p>
    <w:p w14:paraId="239072BB" w14:textId="77777777" w:rsidR="0049565C" w:rsidRPr="00CC4783" w:rsidRDefault="0049565C" w:rsidP="0049565C">
      <w:pPr>
        <w:pStyle w:val="ConsPlusNormal"/>
        <w:jc w:val="both"/>
        <w:rPr>
          <w:rFonts w:ascii="Times New Roman" w:hAnsi="Times New Roman" w:cs="Times New Roman"/>
          <w:sz w:val="24"/>
          <w:szCs w:val="24"/>
        </w:rPr>
      </w:pPr>
    </w:p>
    <w:p w14:paraId="778E4294" w14:textId="77777777" w:rsidR="0049565C" w:rsidRPr="00ED5F88" w:rsidRDefault="0049565C" w:rsidP="0049565C">
      <w:pPr>
        <w:pStyle w:val="ConsPlusNormal"/>
        <w:tabs>
          <w:tab w:val="left" w:pos="1134"/>
        </w:tabs>
        <w:ind w:firstLine="709"/>
        <w:jc w:val="both"/>
        <w:rPr>
          <w:rFonts w:ascii="Times New Roman" w:hAnsi="Times New Roman" w:cs="Times New Roman"/>
          <w:sz w:val="28"/>
          <w:szCs w:val="28"/>
        </w:rPr>
      </w:pPr>
      <w:r w:rsidRPr="00ED5F88">
        <w:rPr>
          <w:rFonts w:ascii="Times New Roman" w:hAnsi="Times New Roman" w:cs="Times New Roman"/>
          <w:sz w:val="28"/>
          <w:szCs w:val="28"/>
        </w:rPr>
        <w:t xml:space="preserve">4.3. Контроль за полнотой и качеством </w:t>
      </w:r>
      <w:proofErr w:type="gramStart"/>
      <w:r w:rsidRPr="00ED5F88">
        <w:rPr>
          <w:rFonts w:ascii="Times New Roman" w:hAnsi="Times New Roman" w:cs="Times New Roman"/>
          <w:sz w:val="28"/>
          <w:szCs w:val="28"/>
        </w:rPr>
        <w:t>предоставления</w:t>
      </w:r>
      <w:proofErr w:type="gramEnd"/>
      <w:r w:rsidRPr="00ED5F88">
        <w:rPr>
          <w:rFonts w:ascii="Times New Roman" w:hAnsi="Times New Roman" w:cs="Times New Roman"/>
          <w:sz w:val="28"/>
          <w:szCs w:val="28"/>
        </w:rPr>
        <w:t xml:space="preserve"> Уполномоченным органом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w:t>
      </w:r>
      <w:r w:rsidR="00A5096F">
        <w:rPr>
          <w:rFonts w:ascii="Times New Roman" w:hAnsi="Times New Roman" w:cs="Times New Roman"/>
          <w:sz w:val="28"/>
          <w:szCs w:val="28"/>
        </w:rPr>
        <w:t xml:space="preserve">здействие) должностными лицами </w:t>
      </w:r>
      <w:r w:rsidRPr="00ED5F88">
        <w:rPr>
          <w:rFonts w:ascii="Times New Roman" w:hAnsi="Times New Roman" w:cs="Times New Roman"/>
          <w:sz w:val="28"/>
          <w:szCs w:val="28"/>
        </w:rPr>
        <w:t>Уполномоченного органа.</w:t>
      </w:r>
    </w:p>
    <w:p w14:paraId="279D0F05" w14:textId="77777777" w:rsidR="0049565C" w:rsidRPr="00ED5F88" w:rsidRDefault="0049565C" w:rsidP="0049565C">
      <w:pPr>
        <w:pStyle w:val="ConsPlusNormal"/>
        <w:tabs>
          <w:tab w:val="left" w:pos="1134"/>
        </w:tabs>
        <w:ind w:firstLine="709"/>
        <w:jc w:val="both"/>
        <w:rPr>
          <w:rFonts w:ascii="Times New Roman" w:hAnsi="Times New Roman" w:cs="Times New Roman"/>
          <w:sz w:val="28"/>
          <w:szCs w:val="28"/>
        </w:rPr>
      </w:pPr>
      <w:r w:rsidRPr="00ED5F88">
        <w:rPr>
          <w:rFonts w:ascii="Times New Roman" w:hAnsi="Times New Roman" w:cs="Times New Roman"/>
          <w:sz w:val="28"/>
          <w:szCs w:val="28"/>
        </w:rPr>
        <w:t>4.4.</w:t>
      </w:r>
      <w:r w:rsidRPr="00ED5F88">
        <w:rPr>
          <w:rFonts w:ascii="Times New Roman" w:hAnsi="Times New Roman" w:cs="Times New Roman"/>
          <w:sz w:val="28"/>
          <w:szCs w:val="28"/>
        </w:rPr>
        <w:tab/>
        <w:t xml:space="preserve">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14:paraId="4F55F1FB" w14:textId="77777777" w:rsidR="0049565C" w:rsidRPr="00ED5F88" w:rsidRDefault="0049565C" w:rsidP="0049565C">
      <w:pPr>
        <w:pStyle w:val="11"/>
        <w:tabs>
          <w:tab w:val="left" w:pos="1134"/>
        </w:tabs>
        <w:ind w:firstLine="720"/>
        <w:jc w:val="both"/>
      </w:pPr>
      <w:r w:rsidRPr="00ED5F88">
        <w:t>1) соблюдение сроков предоставления муниципальной услуги;</w:t>
      </w:r>
    </w:p>
    <w:p w14:paraId="2F3108BF" w14:textId="77777777" w:rsidR="0049565C" w:rsidRPr="00ED5F88" w:rsidRDefault="0049565C" w:rsidP="0049565C">
      <w:pPr>
        <w:pStyle w:val="11"/>
        <w:tabs>
          <w:tab w:val="left" w:pos="1134"/>
        </w:tabs>
        <w:ind w:firstLine="720"/>
        <w:jc w:val="both"/>
      </w:pPr>
      <w:r w:rsidRPr="00ED5F88">
        <w:t>2) соблюдение положений настоящего Административного регламента;</w:t>
      </w:r>
    </w:p>
    <w:p w14:paraId="072943B5" w14:textId="58F84240" w:rsidR="0049565C" w:rsidRPr="00ED5F88" w:rsidRDefault="0049565C" w:rsidP="0049565C">
      <w:pPr>
        <w:pStyle w:val="11"/>
        <w:tabs>
          <w:tab w:val="left" w:pos="993"/>
        </w:tabs>
        <w:ind w:firstLine="720"/>
        <w:jc w:val="both"/>
      </w:pPr>
      <w:r w:rsidRPr="00ED5F88">
        <w:t>3)</w:t>
      </w:r>
      <w:r w:rsidRPr="00ED5F88">
        <w:tab/>
        <w:t>правильность и обоснованность принятого решения об отказе в предоставлении муниципальной услуги.</w:t>
      </w:r>
    </w:p>
    <w:p w14:paraId="551732B2" w14:textId="77777777" w:rsidR="0049565C" w:rsidRPr="00ED5F88" w:rsidRDefault="0049565C" w:rsidP="0049565C">
      <w:pPr>
        <w:pStyle w:val="11"/>
        <w:tabs>
          <w:tab w:val="left" w:pos="993"/>
        </w:tabs>
        <w:ind w:firstLine="720"/>
        <w:jc w:val="both"/>
      </w:pPr>
      <w:r w:rsidRPr="00ED5F88">
        <w:t>Основания для проведения внеплановых проверок:</w:t>
      </w:r>
    </w:p>
    <w:p w14:paraId="7600BC7D" w14:textId="44434D02" w:rsidR="0049565C" w:rsidRPr="00ED5F88" w:rsidRDefault="0049565C" w:rsidP="0049565C">
      <w:pPr>
        <w:pStyle w:val="11"/>
        <w:numPr>
          <w:ilvl w:val="0"/>
          <w:numId w:val="33"/>
        </w:numPr>
        <w:tabs>
          <w:tab w:val="left" w:pos="993"/>
        </w:tabs>
        <w:ind w:left="0" w:firstLine="720"/>
        <w:jc w:val="both"/>
      </w:pPr>
      <w:r w:rsidRPr="00ED5F88">
        <w:t xml:space="preserve"> получение от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органов местного самоуправления </w:t>
      </w:r>
      <w:r w:rsidR="00DA0DE8">
        <w:t>Кунашакского</w:t>
      </w:r>
      <w:r w:rsidRPr="00A5096F">
        <w:t xml:space="preserve"> муниципального </w:t>
      </w:r>
      <w:r w:rsidR="007228CF">
        <w:t>округа</w:t>
      </w:r>
      <w:r w:rsidRPr="00A5096F">
        <w:t xml:space="preserve"> Челябинской области;</w:t>
      </w:r>
    </w:p>
    <w:p w14:paraId="154C01D9" w14:textId="77777777" w:rsidR="0049565C" w:rsidRPr="00ED5F88" w:rsidRDefault="0049565C" w:rsidP="0049565C">
      <w:pPr>
        <w:pStyle w:val="11"/>
        <w:numPr>
          <w:ilvl w:val="0"/>
          <w:numId w:val="33"/>
        </w:numPr>
        <w:tabs>
          <w:tab w:val="left" w:pos="993"/>
        </w:tabs>
        <w:ind w:left="0" w:firstLine="709"/>
        <w:jc w:val="both"/>
      </w:pPr>
      <w:r w:rsidRPr="00ED5F88">
        <w:t xml:space="preserve">обращения граждан и юридических лиц </w:t>
      </w:r>
      <w:r w:rsidR="00A5096F">
        <w:t xml:space="preserve">на нарушения законодательства, </w:t>
      </w:r>
      <w:r w:rsidRPr="00ED5F88">
        <w:t>в том числе на качество предоставления муниципальной услуги.</w:t>
      </w:r>
    </w:p>
    <w:p w14:paraId="1FEF8DD1" w14:textId="77777777" w:rsidR="0049565C" w:rsidRPr="00CC4783" w:rsidRDefault="0049565C" w:rsidP="0049565C">
      <w:pPr>
        <w:pStyle w:val="ConsPlusTitle"/>
        <w:jc w:val="center"/>
        <w:outlineLvl w:val="2"/>
        <w:rPr>
          <w:rFonts w:ascii="Times New Roman" w:hAnsi="Times New Roman" w:cs="Times New Roman"/>
          <w:sz w:val="24"/>
          <w:szCs w:val="24"/>
        </w:rPr>
      </w:pPr>
    </w:p>
    <w:p w14:paraId="6AD813A1" w14:textId="77777777" w:rsidR="00F0626E" w:rsidRDefault="0049565C" w:rsidP="00F0626E">
      <w:pPr>
        <w:pStyle w:val="11"/>
        <w:ind w:firstLine="709"/>
        <w:jc w:val="center"/>
        <w:rPr>
          <w:b/>
          <w:bCs/>
        </w:rPr>
      </w:pPr>
      <w:r w:rsidRPr="00ED5F88">
        <w:rPr>
          <w:b/>
          <w:bCs/>
        </w:rPr>
        <w:lastRenderedPageBreak/>
        <w:t>Ответственность должностных лиц за решения и действия</w:t>
      </w:r>
    </w:p>
    <w:p w14:paraId="6D00FA3B" w14:textId="77777777" w:rsidR="00F0626E" w:rsidRDefault="0049565C" w:rsidP="00F0626E">
      <w:pPr>
        <w:pStyle w:val="11"/>
        <w:ind w:firstLine="709"/>
        <w:jc w:val="center"/>
        <w:rPr>
          <w:b/>
          <w:bCs/>
        </w:rPr>
      </w:pPr>
      <w:r w:rsidRPr="00ED5F88">
        <w:rPr>
          <w:b/>
          <w:bCs/>
        </w:rPr>
        <w:t xml:space="preserve">(бездействие), </w:t>
      </w:r>
      <w:proofErr w:type="gramStart"/>
      <w:r w:rsidRPr="00ED5F88">
        <w:rPr>
          <w:b/>
          <w:bCs/>
        </w:rPr>
        <w:t>принимаемые</w:t>
      </w:r>
      <w:proofErr w:type="gramEnd"/>
      <w:r w:rsidRPr="00ED5F88">
        <w:rPr>
          <w:b/>
          <w:bCs/>
        </w:rPr>
        <w:t xml:space="preserve"> (осуществляемые) ими в ходе</w:t>
      </w:r>
    </w:p>
    <w:p w14:paraId="4420564E" w14:textId="020FFE17" w:rsidR="0049565C" w:rsidRPr="00ED5F88" w:rsidRDefault="0049565C" w:rsidP="00F0626E">
      <w:pPr>
        <w:pStyle w:val="11"/>
        <w:ind w:firstLine="709"/>
        <w:jc w:val="center"/>
      </w:pPr>
      <w:r w:rsidRPr="00ED5F88">
        <w:rPr>
          <w:b/>
          <w:bCs/>
        </w:rPr>
        <w:t>предоставления муниципальной услуги</w:t>
      </w:r>
    </w:p>
    <w:p w14:paraId="279BBDD6" w14:textId="77777777" w:rsidR="0049565C" w:rsidRPr="00CC4783" w:rsidRDefault="0049565C" w:rsidP="0049565C">
      <w:pPr>
        <w:pStyle w:val="11"/>
        <w:tabs>
          <w:tab w:val="left" w:pos="0"/>
        </w:tabs>
        <w:ind w:firstLine="0"/>
        <w:jc w:val="both"/>
        <w:rPr>
          <w:sz w:val="24"/>
          <w:szCs w:val="24"/>
        </w:rPr>
      </w:pPr>
      <w:bookmarkStart w:id="103" w:name="bookmark671"/>
      <w:bookmarkEnd w:id="103"/>
    </w:p>
    <w:p w14:paraId="1CCE89DE" w14:textId="47255230" w:rsidR="0049565C" w:rsidRPr="00ED5F88" w:rsidRDefault="0049565C" w:rsidP="0049565C">
      <w:pPr>
        <w:pStyle w:val="11"/>
        <w:numPr>
          <w:ilvl w:val="1"/>
          <w:numId w:val="10"/>
        </w:numPr>
        <w:tabs>
          <w:tab w:val="left" w:pos="0"/>
          <w:tab w:val="left" w:pos="1134"/>
        </w:tabs>
        <w:ind w:left="0" w:firstLine="709"/>
        <w:jc w:val="both"/>
      </w:pPr>
      <w:r w:rsidRPr="00ED5F88">
        <w:t xml:space="preserve"> По результатам проведенных проверок в случае выявления нарушений положений настоящего Административного регламента, нормативных правовых актов органов местного самоуправления </w:t>
      </w:r>
      <w:r w:rsidR="0088008B">
        <w:t>Кунашакского</w:t>
      </w:r>
      <w:r w:rsidRPr="00A5096F">
        <w:t xml:space="preserve"> муниципального </w:t>
      </w:r>
      <w:r w:rsidR="007228CF">
        <w:t>округа</w:t>
      </w:r>
      <w:r w:rsidRPr="00A5096F">
        <w:t xml:space="preserve"> Челябинской области</w:t>
      </w:r>
      <w:r w:rsidRPr="00ED5F88">
        <w:rPr>
          <w:i/>
        </w:rPr>
        <w:t xml:space="preserve"> </w:t>
      </w:r>
      <w:r w:rsidRPr="00ED5F88">
        <w:t>осуществляется привлечение виновных лиц к ответственности в соответствии с законодательством Российской Федерации.</w:t>
      </w:r>
    </w:p>
    <w:p w14:paraId="3A8BDC4C" w14:textId="32AAFE1F" w:rsidR="0049565C" w:rsidRPr="00ED5F88" w:rsidRDefault="0049565C" w:rsidP="0049565C">
      <w:pPr>
        <w:pStyle w:val="11"/>
        <w:ind w:firstLine="720"/>
        <w:jc w:val="both"/>
      </w:pPr>
      <w:r w:rsidRPr="00ED5F88">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w:t>
      </w:r>
      <w:r w:rsidR="00A5096F">
        <w:t>ся в их должностных инструкциях</w:t>
      </w:r>
      <w:r w:rsidRPr="00ED5F88">
        <w:t xml:space="preserve"> в соответствии с требованиями законодательства.</w:t>
      </w:r>
    </w:p>
    <w:p w14:paraId="228F1080" w14:textId="77777777" w:rsidR="0049565C" w:rsidRPr="00CC4783" w:rsidRDefault="0049565C" w:rsidP="0049565C">
      <w:pPr>
        <w:pStyle w:val="11"/>
        <w:ind w:firstLine="720"/>
        <w:jc w:val="both"/>
        <w:rPr>
          <w:sz w:val="24"/>
          <w:szCs w:val="24"/>
        </w:rPr>
      </w:pPr>
    </w:p>
    <w:p w14:paraId="3A9366D0" w14:textId="77777777" w:rsidR="00F0626E" w:rsidRDefault="0049565C" w:rsidP="0049565C">
      <w:pPr>
        <w:pStyle w:val="11"/>
        <w:tabs>
          <w:tab w:val="left" w:pos="1134"/>
        </w:tabs>
        <w:ind w:firstLine="709"/>
        <w:jc w:val="center"/>
        <w:rPr>
          <w:b/>
          <w:bCs/>
        </w:rPr>
      </w:pPr>
      <w:r w:rsidRPr="00ED5F88">
        <w:rPr>
          <w:b/>
          <w:bCs/>
        </w:rPr>
        <w:t xml:space="preserve">Требования к порядку и формам </w:t>
      </w:r>
      <w:proofErr w:type="gramStart"/>
      <w:r w:rsidRPr="00ED5F88">
        <w:rPr>
          <w:b/>
          <w:bCs/>
        </w:rPr>
        <w:t>контроля за</w:t>
      </w:r>
      <w:proofErr w:type="gramEnd"/>
      <w:r w:rsidRPr="00ED5F88">
        <w:rPr>
          <w:b/>
          <w:bCs/>
        </w:rPr>
        <w:t xml:space="preserve"> предоставлением</w:t>
      </w:r>
    </w:p>
    <w:p w14:paraId="228AA94E" w14:textId="77777777" w:rsidR="00F0626E" w:rsidRDefault="0049565C" w:rsidP="0049565C">
      <w:pPr>
        <w:pStyle w:val="11"/>
        <w:tabs>
          <w:tab w:val="left" w:pos="1134"/>
        </w:tabs>
        <w:ind w:firstLine="709"/>
        <w:jc w:val="center"/>
        <w:rPr>
          <w:b/>
          <w:bCs/>
        </w:rPr>
      </w:pPr>
      <w:r w:rsidRPr="00ED5F88">
        <w:rPr>
          <w:b/>
          <w:bCs/>
        </w:rPr>
        <w:t>муниципальной услуги, в том числе со стороны граждан,</w:t>
      </w:r>
    </w:p>
    <w:p w14:paraId="6578BD83" w14:textId="3C8DE0B7" w:rsidR="0049565C" w:rsidRPr="00ED5F88" w:rsidRDefault="0049565C" w:rsidP="0049565C">
      <w:pPr>
        <w:pStyle w:val="11"/>
        <w:tabs>
          <w:tab w:val="left" w:pos="1134"/>
        </w:tabs>
        <w:ind w:firstLine="709"/>
        <w:jc w:val="center"/>
        <w:rPr>
          <w:b/>
          <w:bCs/>
        </w:rPr>
      </w:pPr>
      <w:r w:rsidRPr="00ED5F88">
        <w:rPr>
          <w:b/>
          <w:bCs/>
        </w:rPr>
        <w:t>их объединений и организаций</w:t>
      </w:r>
    </w:p>
    <w:p w14:paraId="640B4193" w14:textId="77777777" w:rsidR="0049565C" w:rsidRPr="00CC4783" w:rsidRDefault="0049565C" w:rsidP="0049565C">
      <w:pPr>
        <w:pStyle w:val="11"/>
        <w:tabs>
          <w:tab w:val="left" w:pos="1134"/>
        </w:tabs>
        <w:ind w:firstLine="709"/>
        <w:jc w:val="center"/>
        <w:rPr>
          <w:sz w:val="24"/>
          <w:szCs w:val="24"/>
        </w:rPr>
      </w:pPr>
    </w:p>
    <w:p w14:paraId="1EDF8F54" w14:textId="77777777" w:rsidR="0049565C" w:rsidRPr="00ED5F88" w:rsidRDefault="0049565C" w:rsidP="0049565C">
      <w:pPr>
        <w:pStyle w:val="11"/>
        <w:numPr>
          <w:ilvl w:val="1"/>
          <w:numId w:val="10"/>
        </w:numPr>
        <w:tabs>
          <w:tab w:val="left" w:pos="0"/>
          <w:tab w:val="left" w:pos="1134"/>
        </w:tabs>
        <w:ind w:left="0" w:firstLine="709"/>
        <w:jc w:val="both"/>
      </w:pPr>
      <w:bookmarkStart w:id="104" w:name="bookmark672"/>
      <w:bookmarkEnd w:id="104"/>
      <w:r w:rsidRPr="00ED5F88">
        <w:t xml:space="preserve"> Граждане, их объединения и организации имеют право осуществлять </w:t>
      </w:r>
      <w:proofErr w:type="gramStart"/>
      <w:r w:rsidRPr="00ED5F88">
        <w:t>контроль за</w:t>
      </w:r>
      <w:proofErr w:type="gramEnd"/>
      <w:r w:rsidRPr="00ED5F88">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018A44B7" w14:textId="77777777" w:rsidR="0049565C" w:rsidRPr="00ED5F88" w:rsidRDefault="0049565C" w:rsidP="0049565C">
      <w:pPr>
        <w:pStyle w:val="11"/>
        <w:tabs>
          <w:tab w:val="left" w:pos="1134"/>
        </w:tabs>
        <w:ind w:firstLine="709"/>
        <w:jc w:val="both"/>
      </w:pPr>
      <w:r w:rsidRPr="00ED5F88">
        <w:t>Граждане, их объединения и организации также имеют право:</w:t>
      </w:r>
    </w:p>
    <w:p w14:paraId="307AC0A0" w14:textId="28F50FE3" w:rsidR="0049565C" w:rsidRPr="00ED5F88" w:rsidRDefault="0049565C" w:rsidP="0049565C">
      <w:pPr>
        <w:pStyle w:val="11"/>
        <w:numPr>
          <w:ilvl w:val="0"/>
          <w:numId w:val="34"/>
        </w:numPr>
        <w:tabs>
          <w:tab w:val="left" w:pos="993"/>
        </w:tabs>
        <w:ind w:left="0" w:firstLine="709"/>
        <w:jc w:val="both"/>
      </w:pPr>
      <w:r w:rsidRPr="00ED5F88">
        <w:t xml:space="preserve"> направлять замечания и предложения по улучшению доступности и качества предоставления муниципальной услуги;</w:t>
      </w:r>
    </w:p>
    <w:p w14:paraId="703C910A" w14:textId="77777777" w:rsidR="0049565C" w:rsidRPr="00ED5F88" w:rsidRDefault="0049565C" w:rsidP="0049565C">
      <w:pPr>
        <w:pStyle w:val="11"/>
        <w:numPr>
          <w:ilvl w:val="0"/>
          <w:numId w:val="34"/>
        </w:numPr>
        <w:tabs>
          <w:tab w:val="left" w:pos="993"/>
        </w:tabs>
        <w:ind w:left="0" w:firstLine="709"/>
        <w:jc w:val="both"/>
      </w:pPr>
      <w:r w:rsidRPr="00ED5F88">
        <w:t xml:space="preserve"> вносить предложения о мерах по устранению нарушений настоящего Административного регламента.</w:t>
      </w:r>
    </w:p>
    <w:p w14:paraId="5E952CF2" w14:textId="2273EEC8" w:rsidR="0049565C" w:rsidRPr="00ED5F88" w:rsidRDefault="0049565C" w:rsidP="0049565C">
      <w:pPr>
        <w:pStyle w:val="11"/>
        <w:numPr>
          <w:ilvl w:val="1"/>
          <w:numId w:val="10"/>
        </w:numPr>
        <w:tabs>
          <w:tab w:val="left" w:pos="0"/>
          <w:tab w:val="left" w:pos="1134"/>
        </w:tabs>
        <w:ind w:left="0" w:firstLine="709"/>
        <w:jc w:val="both"/>
      </w:pPr>
      <w:bookmarkStart w:id="105" w:name="bookmark673"/>
      <w:bookmarkEnd w:id="105"/>
      <w:r w:rsidRPr="00ED5F88">
        <w:t xml:space="preserve">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1BEA2F56" w14:textId="590E306B" w:rsidR="0049565C" w:rsidRPr="00ED5F88" w:rsidRDefault="0049565C" w:rsidP="0049565C">
      <w:pPr>
        <w:pStyle w:val="11"/>
        <w:ind w:firstLine="580"/>
        <w:jc w:val="both"/>
      </w:pPr>
      <w:r w:rsidRPr="00ED5F88">
        <w:t>Информация о результатах рассмотрения замечаний и предложений граждан, их объединений и организаций доводится до сведения лиц, направивших</w:t>
      </w:r>
      <w:r w:rsidR="009967C9">
        <w:t xml:space="preserve"> </w:t>
      </w:r>
      <w:r w:rsidRPr="00ED5F88">
        <w:t>эти замечания и предложения.</w:t>
      </w:r>
    </w:p>
    <w:p w14:paraId="0226AD8B" w14:textId="77777777" w:rsidR="0049565C" w:rsidRPr="00CC4783" w:rsidRDefault="0049565C" w:rsidP="0049565C">
      <w:pPr>
        <w:pStyle w:val="11"/>
        <w:ind w:firstLine="580"/>
        <w:jc w:val="both"/>
        <w:rPr>
          <w:sz w:val="24"/>
          <w:szCs w:val="24"/>
        </w:rPr>
      </w:pPr>
    </w:p>
    <w:p w14:paraId="20DC62EC" w14:textId="77777777" w:rsidR="0049565C" w:rsidRPr="00ED5F88" w:rsidRDefault="0049565C" w:rsidP="0049565C">
      <w:pPr>
        <w:pStyle w:val="11"/>
        <w:tabs>
          <w:tab w:val="left" w:pos="0"/>
          <w:tab w:val="left" w:pos="851"/>
        </w:tabs>
        <w:ind w:firstLine="0"/>
        <w:jc w:val="center"/>
        <w:rPr>
          <w:b/>
        </w:rPr>
      </w:pPr>
      <w:bookmarkStart w:id="106" w:name="bookmark674"/>
      <w:bookmarkEnd w:id="106"/>
      <w:r w:rsidRPr="00ED5F88">
        <w:rPr>
          <w:b/>
          <w:lang w:val="en-US"/>
        </w:rPr>
        <w:t>V</w:t>
      </w:r>
      <w:r w:rsidRPr="00ED5F88">
        <w:rPr>
          <w:b/>
        </w:rPr>
        <w:t xml:space="preserve">. </w:t>
      </w:r>
      <w:r w:rsidRPr="00ED5F88">
        <w:rPr>
          <w:b/>
          <w:bCs/>
        </w:rPr>
        <w:t>Досудебный (внесудебный) порядок обжалования решений</w:t>
      </w:r>
    </w:p>
    <w:p w14:paraId="41CBBEC5" w14:textId="77777777" w:rsidR="0049565C" w:rsidRPr="00ED5F88" w:rsidRDefault="0049565C" w:rsidP="0049565C">
      <w:pPr>
        <w:pStyle w:val="11"/>
        <w:tabs>
          <w:tab w:val="left" w:pos="1145"/>
        </w:tabs>
        <w:ind w:left="360" w:firstLine="0"/>
        <w:jc w:val="center"/>
      </w:pPr>
      <w:r w:rsidRPr="00ED5F88">
        <w:rPr>
          <w:b/>
          <w:bCs/>
        </w:rPr>
        <w:t>и действий (бездействия) органа, предоставляющего муниципальную услугу, а также их должностных лиц, муниципальных служащих</w:t>
      </w:r>
    </w:p>
    <w:p w14:paraId="40625D8A" w14:textId="77777777" w:rsidR="0049565C" w:rsidRPr="00CC4783" w:rsidRDefault="0049565C" w:rsidP="0049565C">
      <w:pPr>
        <w:pStyle w:val="11"/>
        <w:tabs>
          <w:tab w:val="left" w:pos="1134"/>
        </w:tabs>
        <w:ind w:firstLine="709"/>
        <w:rPr>
          <w:sz w:val="24"/>
          <w:szCs w:val="24"/>
        </w:rPr>
      </w:pPr>
    </w:p>
    <w:p w14:paraId="18AB4609" w14:textId="77777777" w:rsidR="0049565C" w:rsidRPr="00ED5F88" w:rsidRDefault="0049565C" w:rsidP="0049565C">
      <w:pPr>
        <w:pStyle w:val="11"/>
        <w:tabs>
          <w:tab w:val="left" w:pos="1134"/>
        </w:tabs>
        <w:ind w:firstLine="709"/>
        <w:jc w:val="both"/>
      </w:pPr>
      <w:r w:rsidRPr="00ED5F88">
        <w:t>5.1.</w:t>
      </w:r>
      <w:r w:rsidRPr="00ED5F88">
        <w:tab/>
        <w:t xml:space="preserve"> </w:t>
      </w:r>
      <w:proofErr w:type="gramStart"/>
      <w:r w:rsidRPr="00ED5F88">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roofErr w:type="gramEnd"/>
    </w:p>
    <w:p w14:paraId="7DAA8502" w14:textId="77777777" w:rsidR="0049565C" w:rsidRPr="00ED5F88" w:rsidRDefault="0049565C" w:rsidP="0049565C">
      <w:pPr>
        <w:widowControl w:val="0"/>
        <w:tabs>
          <w:tab w:val="left" w:pos="1134"/>
        </w:tabs>
        <w:ind w:firstLine="709"/>
        <w:jc w:val="both"/>
        <w:rPr>
          <w:sz w:val="28"/>
          <w:szCs w:val="28"/>
        </w:rPr>
      </w:pPr>
      <w:r w:rsidRPr="00ED5F88">
        <w:rPr>
          <w:sz w:val="28"/>
          <w:szCs w:val="28"/>
        </w:rPr>
        <w:t>Заявитель может обратиться с жалобой, в том числе в следующих случаях:</w:t>
      </w:r>
    </w:p>
    <w:p w14:paraId="11BD9158" w14:textId="77777777" w:rsidR="0049565C" w:rsidRPr="00ED5F88" w:rsidRDefault="0049565C" w:rsidP="0049565C">
      <w:pPr>
        <w:tabs>
          <w:tab w:val="left" w:pos="993"/>
        </w:tabs>
        <w:ind w:firstLine="709"/>
        <w:jc w:val="both"/>
        <w:rPr>
          <w:sz w:val="28"/>
          <w:szCs w:val="28"/>
        </w:rPr>
      </w:pPr>
      <w:r w:rsidRPr="00ED5F88">
        <w:rPr>
          <w:sz w:val="28"/>
          <w:szCs w:val="28"/>
        </w:rPr>
        <w:lastRenderedPageBreak/>
        <w:t>1)</w:t>
      </w:r>
      <w:r w:rsidRPr="00ED5F88">
        <w:rPr>
          <w:sz w:val="28"/>
          <w:szCs w:val="28"/>
        </w:rPr>
        <w:tab/>
        <w:t>нарушение срока регистрации заявления о предоставлении муниципальной услуги;</w:t>
      </w:r>
    </w:p>
    <w:p w14:paraId="307D9AF0" w14:textId="77777777" w:rsidR="0049565C" w:rsidRPr="00ED5F88" w:rsidRDefault="0049565C" w:rsidP="0049565C">
      <w:pPr>
        <w:tabs>
          <w:tab w:val="left" w:pos="1134"/>
        </w:tabs>
        <w:ind w:firstLine="709"/>
        <w:jc w:val="both"/>
        <w:rPr>
          <w:sz w:val="28"/>
          <w:szCs w:val="28"/>
        </w:rPr>
      </w:pPr>
      <w:r w:rsidRPr="00ED5F88">
        <w:rPr>
          <w:sz w:val="28"/>
          <w:szCs w:val="28"/>
        </w:rPr>
        <w:t>2) нарушение срока предоставления муниципальной услуги;</w:t>
      </w:r>
    </w:p>
    <w:p w14:paraId="5DADA4FB" w14:textId="77777777" w:rsidR="0049565C" w:rsidRPr="00ED5F88" w:rsidRDefault="0049565C" w:rsidP="0049565C">
      <w:pPr>
        <w:tabs>
          <w:tab w:val="left" w:pos="1134"/>
        </w:tabs>
        <w:ind w:firstLine="709"/>
        <w:jc w:val="both"/>
        <w:rPr>
          <w:sz w:val="28"/>
          <w:szCs w:val="28"/>
        </w:rPr>
      </w:pPr>
      <w:r w:rsidRPr="00ED5F88">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14:paraId="699F0913" w14:textId="77777777" w:rsidR="0049565C" w:rsidRPr="00ED5F88" w:rsidRDefault="0049565C" w:rsidP="0049565C">
      <w:pPr>
        <w:tabs>
          <w:tab w:val="left" w:pos="993"/>
        </w:tabs>
        <w:ind w:firstLine="709"/>
        <w:jc w:val="both"/>
        <w:rPr>
          <w:sz w:val="28"/>
          <w:szCs w:val="28"/>
        </w:rPr>
      </w:pPr>
      <w:r w:rsidRPr="00ED5F88">
        <w:rPr>
          <w:sz w:val="28"/>
          <w:szCs w:val="28"/>
        </w:rPr>
        <w:t>4)</w:t>
      </w:r>
      <w:r w:rsidRPr="00ED5F88">
        <w:rPr>
          <w:sz w:val="28"/>
          <w:szCs w:val="28"/>
        </w:rPr>
        <w:tab/>
        <w:t>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14:paraId="152BFA38" w14:textId="75A2897B" w:rsidR="0049565C" w:rsidRPr="00ED5F88" w:rsidRDefault="0049565C" w:rsidP="0049565C">
      <w:pPr>
        <w:tabs>
          <w:tab w:val="left" w:pos="1134"/>
        </w:tabs>
        <w:ind w:firstLine="709"/>
        <w:jc w:val="both"/>
        <w:rPr>
          <w:sz w:val="28"/>
          <w:szCs w:val="28"/>
        </w:rPr>
      </w:pPr>
      <w:proofErr w:type="gramStart"/>
      <w:r w:rsidRPr="00ED5F88">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 о</w:t>
      </w:r>
      <w:r w:rsidR="00A5096F">
        <w:rPr>
          <w:sz w:val="28"/>
          <w:szCs w:val="28"/>
        </w:rPr>
        <w:t xml:space="preserve">рганов местного самоуправления </w:t>
      </w:r>
      <w:r w:rsidR="0011784B">
        <w:rPr>
          <w:sz w:val="28"/>
          <w:szCs w:val="28"/>
        </w:rPr>
        <w:t>Кунашакского</w:t>
      </w:r>
      <w:r w:rsidRPr="00ED5F88">
        <w:rPr>
          <w:sz w:val="28"/>
          <w:szCs w:val="28"/>
        </w:rPr>
        <w:t xml:space="preserve"> муниципального </w:t>
      </w:r>
      <w:r w:rsidR="007228CF">
        <w:rPr>
          <w:sz w:val="28"/>
          <w:szCs w:val="28"/>
        </w:rPr>
        <w:t>округа</w:t>
      </w:r>
      <w:r w:rsidRPr="00ED5F88">
        <w:rPr>
          <w:sz w:val="28"/>
          <w:szCs w:val="28"/>
        </w:rPr>
        <w:t xml:space="preserve">; </w:t>
      </w:r>
      <w:proofErr w:type="gramEnd"/>
    </w:p>
    <w:p w14:paraId="532AE16D" w14:textId="002C7B31" w:rsidR="0049565C" w:rsidRPr="00ED5F88" w:rsidRDefault="0049565C" w:rsidP="0049565C">
      <w:pPr>
        <w:ind w:firstLine="708"/>
        <w:jc w:val="both"/>
        <w:rPr>
          <w:sz w:val="28"/>
          <w:szCs w:val="28"/>
        </w:rPr>
      </w:pPr>
      <w:r w:rsidRPr="00ED5F88">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 органов</w:t>
      </w:r>
      <w:r w:rsidR="009D2902">
        <w:rPr>
          <w:sz w:val="28"/>
          <w:szCs w:val="28"/>
        </w:rPr>
        <w:t xml:space="preserve"> местного самоуправления Кунашакского</w:t>
      </w:r>
      <w:r w:rsidRPr="00ED5F88">
        <w:rPr>
          <w:sz w:val="28"/>
          <w:szCs w:val="28"/>
        </w:rPr>
        <w:t xml:space="preserve"> муниципального </w:t>
      </w:r>
      <w:r w:rsidR="007228CF">
        <w:rPr>
          <w:sz w:val="28"/>
          <w:szCs w:val="28"/>
        </w:rPr>
        <w:t>округа</w:t>
      </w:r>
      <w:r w:rsidRPr="00ED5F88">
        <w:rPr>
          <w:sz w:val="28"/>
          <w:szCs w:val="28"/>
        </w:rPr>
        <w:t>;</w:t>
      </w:r>
    </w:p>
    <w:p w14:paraId="2F16FD72" w14:textId="77777777" w:rsidR="0049565C" w:rsidRPr="00ED5F88" w:rsidRDefault="0049565C" w:rsidP="0049565C">
      <w:pPr>
        <w:ind w:firstLine="708"/>
        <w:jc w:val="both"/>
        <w:rPr>
          <w:sz w:val="28"/>
          <w:szCs w:val="28"/>
        </w:rPr>
      </w:pPr>
      <w:proofErr w:type="gramStart"/>
      <w:r w:rsidRPr="00ED5F88">
        <w:rPr>
          <w:sz w:val="28"/>
          <w:szCs w:val="28"/>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14:paraId="2005D901" w14:textId="77777777" w:rsidR="0049565C" w:rsidRPr="00ED5F88" w:rsidRDefault="0049565C" w:rsidP="0049565C">
      <w:pPr>
        <w:ind w:firstLine="708"/>
        <w:jc w:val="both"/>
        <w:rPr>
          <w:sz w:val="28"/>
          <w:szCs w:val="28"/>
        </w:rPr>
      </w:pPr>
      <w:r w:rsidRPr="00ED5F88">
        <w:rPr>
          <w:sz w:val="28"/>
          <w:szCs w:val="28"/>
        </w:rPr>
        <w:t>8) нарушение срока или порядка выдачи документов по результатам предоставления муниципальной услуги;</w:t>
      </w:r>
    </w:p>
    <w:p w14:paraId="1B62C5FF" w14:textId="77777777" w:rsidR="0049565C" w:rsidRPr="00ED5F88" w:rsidRDefault="0049565C" w:rsidP="0049565C">
      <w:pPr>
        <w:tabs>
          <w:tab w:val="left" w:pos="1134"/>
        </w:tabs>
        <w:ind w:firstLine="708"/>
        <w:jc w:val="both"/>
        <w:rPr>
          <w:sz w:val="28"/>
          <w:szCs w:val="28"/>
        </w:rPr>
      </w:pPr>
      <w:proofErr w:type="gramStart"/>
      <w:r w:rsidRPr="00ED5F88">
        <w:rPr>
          <w:sz w:val="28"/>
          <w:szCs w:val="28"/>
        </w:rPr>
        <w:t>9)</w:t>
      </w:r>
      <w:r w:rsidRPr="00ED5F88">
        <w:rPr>
          <w:sz w:val="28"/>
          <w:szCs w:val="28"/>
        </w:rPr>
        <w:tab/>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roofErr w:type="gramEnd"/>
    </w:p>
    <w:p w14:paraId="375277D1" w14:textId="08A03F8D" w:rsidR="0049565C" w:rsidRPr="00ED5F88" w:rsidRDefault="0049565C" w:rsidP="0049565C">
      <w:pPr>
        <w:ind w:firstLine="540"/>
        <w:jc w:val="both"/>
        <w:rPr>
          <w:sz w:val="28"/>
          <w:szCs w:val="28"/>
        </w:rPr>
      </w:pPr>
      <w:r w:rsidRPr="00ED5F88">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1" w:history="1">
        <w:r w:rsidRPr="00ED5F88">
          <w:rPr>
            <w:sz w:val="28"/>
            <w:szCs w:val="28"/>
          </w:rPr>
          <w:t>пунктом 4 части 1 статьи 7</w:t>
        </w:r>
      </w:hyperlink>
      <w:r w:rsidRPr="00ED5F88">
        <w:rPr>
          <w:sz w:val="28"/>
          <w:szCs w:val="28"/>
        </w:rPr>
        <w:t xml:space="preserve"> Федерального закона № 210-ФЗ.</w:t>
      </w:r>
    </w:p>
    <w:p w14:paraId="71CB5EE5" w14:textId="77777777" w:rsidR="0049565C" w:rsidRPr="00CC4783" w:rsidRDefault="0049565C" w:rsidP="0049565C">
      <w:pPr>
        <w:pStyle w:val="11"/>
        <w:tabs>
          <w:tab w:val="left" w:pos="1249"/>
        </w:tabs>
        <w:ind w:firstLine="0"/>
        <w:jc w:val="both"/>
        <w:rPr>
          <w:sz w:val="24"/>
          <w:szCs w:val="24"/>
        </w:rPr>
      </w:pPr>
    </w:p>
    <w:p w14:paraId="22046C75" w14:textId="77777777" w:rsidR="0049565C" w:rsidRPr="00ED5F88" w:rsidRDefault="0049565C" w:rsidP="0049565C">
      <w:pPr>
        <w:pStyle w:val="11"/>
        <w:ind w:firstLine="0"/>
        <w:jc w:val="center"/>
        <w:rPr>
          <w:b/>
          <w:bCs/>
        </w:rPr>
      </w:pPr>
      <w:r w:rsidRPr="00ED5F88">
        <w:rPr>
          <w:b/>
          <w:bCs/>
        </w:rPr>
        <w:t>Органы местного самоуправления, организации и уполномоченные                    на рассмотрение жалобы лица, которым может быть направлена жалоба</w:t>
      </w:r>
      <w:r w:rsidRPr="00ED5F88">
        <w:rPr>
          <w:b/>
          <w:bCs/>
        </w:rPr>
        <w:br/>
        <w:t>Заявителя в досудебном (внесудебном) порядке</w:t>
      </w:r>
    </w:p>
    <w:p w14:paraId="1EC18252" w14:textId="77777777" w:rsidR="0049565C" w:rsidRPr="00CC4783" w:rsidRDefault="0049565C" w:rsidP="0049565C">
      <w:pPr>
        <w:pStyle w:val="11"/>
        <w:ind w:firstLine="0"/>
        <w:jc w:val="center"/>
        <w:rPr>
          <w:sz w:val="24"/>
          <w:szCs w:val="24"/>
        </w:rPr>
      </w:pPr>
    </w:p>
    <w:p w14:paraId="00B15803" w14:textId="77777777" w:rsidR="0049565C" w:rsidRPr="00ED5F88" w:rsidRDefault="0049565C" w:rsidP="0049565C">
      <w:pPr>
        <w:pStyle w:val="11"/>
        <w:numPr>
          <w:ilvl w:val="1"/>
          <w:numId w:val="36"/>
        </w:numPr>
        <w:tabs>
          <w:tab w:val="left" w:pos="0"/>
          <w:tab w:val="left" w:pos="1134"/>
        </w:tabs>
        <w:ind w:left="0" w:firstLine="709"/>
        <w:jc w:val="both"/>
      </w:pPr>
      <w:bookmarkStart w:id="107" w:name="bookmark676"/>
      <w:bookmarkEnd w:id="107"/>
      <w:r w:rsidRPr="00ED5F88">
        <w:t xml:space="preserve">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14:paraId="2E8A24DC" w14:textId="77777777" w:rsidR="0049565C" w:rsidRPr="00ED5F88" w:rsidRDefault="0049565C" w:rsidP="0049565C">
      <w:pPr>
        <w:pStyle w:val="11"/>
        <w:numPr>
          <w:ilvl w:val="0"/>
          <w:numId w:val="35"/>
        </w:numPr>
        <w:tabs>
          <w:tab w:val="left" w:pos="993"/>
        </w:tabs>
        <w:ind w:left="0" w:firstLine="709"/>
        <w:jc w:val="both"/>
      </w:pPr>
      <w:r w:rsidRPr="00ED5F88">
        <w:t xml:space="preserve"> </w:t>
      </w:r>
      <w:proofErr w:type="gramStart"/>
      <w:r w:rsidRPr="00ED5F88">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14:paraId="04B4E77D" w14:textId="77777777" w:rsidR="0049565C" w:rsidRPr="00ED5F88" w:rsidRDefault="0049565C" w:rsidP="0049565C">
      <w:pPr>
        <w:pStyle w:val="11"/>
        <w:numPr>
          <w:ilvl w:val="0"/>
          <w:numId w:val="35"/>
        </w:numPr>
        <w:tabs>
          <w:tab w:val="left" w:pos="993"/>
        </w:tabs>
        <w:ind w:left="0" w:firstLine="709"/>
        <w:jc w:val="both"/>
      </w:pPr>
      <w:r w:rsidRPr="00ED5F88">
        <w:t xml:space="preserve"> в вышестоящий орган на решение и (или) действия (бездействие) должностного лица, руководителя структурного подразделения Уполномоченного органа;</w:t>
      </w:r>
    </w:p>
    <w:p w14:paraId="2B21640A" w14:textId="77777777" w:rsidR="0049565C" w:rsidRPr="00ED5F88" w:rsidRDefault="0049565C" w:rsidP="0049565C">
      <w:pPr>
        <w:pStyle w:val="11"/>
        <w:numPr>
          <w:ilvl w:val="0"/>
          <w:numId w:val="35"/>
        </w:numPr>
        <w:tabs>
          <w:tab w:val="left" w:pos="993"/>
        </w:tabs>
        <w:ind w:left="0" w:firstLine="709"/>
        <w:jc w:val="both"/>
      </w:pPr>
      <w:r w:rsidRPr="00ED5F88">
        <w:t xml:space="preserve"> к руководителю многофункционального центра – на решения                       и действия (бездействие) работника многофункционального центра;</w:t>
      </w:r>
    </w:p>
    <w:p w14:paraId="3B07A99D" w14:textId="77777777" w:rsidR="0049565C" w:rsidRPr="00ED5F88" w:rsidRDefault="0049565C" w:rsidP="0049565C">
      <w:pPr>
        <w:pStyle w:val="11"/>
        <w:numPr>
          <w:ilvl w:val="0"/>
          <w:numId w:val="35"/>
        </w:numPr>
        <w:tabs>
          <w:tab w:val="left" w:pos="993"/>
        </w:tabs>
        <w:ind w:left="0" w:firstLine="709"/>
        <w:jc w:val="both"/>
      </w:pPr>
      <w:r w:rsidRPr="00ED5F88">
        <w:t xml:space="preserve"> к учредителю многофункционального центра – на решение и действия (бездействие) многофункционального центра.</w:t>
      </w:r>
    </w:p>
    <w:p w14:paraId="3002C34A" w14:textId="77777777" w:rsidR="0049565C" w:rsidRPr="00ED5F88" w:rsidRDefault="0049565C" w:rsidP="0049565C">
      <w:pPr>
        <w:pStyle w:val="11"/>
        <w:tabs>
          <w:tab w:val="left" w:pos="1134"/>
        </w:tabs>
        <w:ind w:firstLine="709"/>
        <w:jc w:val="both"/>
      </w:pPr>
      <w:r w:rsidRPr="00ED5F88">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14:paraId="750AC88B" w14:textId="77777777" w:rsidR="0049565C" w:rsidRPr="00ED5F88" w:rsidRDefault="0049565C" w:rsidP="0049565C">
      <w:pPr>
        <w:pStyle w:val="11"/>
        <w:tabs>
          <w:tab w:val="left" w:pos="1134"/>
        </w:tabs>
        <w:ind w:firstLine="709"/>
        <w:jc w:val="both"/>
      </w:pPr>
      <w:r w:rsidRPr="00ED5F88">
        <w:t>5.2.1. Жалоба должна содержать:</w:t>
      </w:r>
    </w:p>
    <w:p w14:paraId="39BC7475" w14:textId="77777777" w:rsidR="0049565C" w:rsidRPr="00ED5F88" w:rsidRDefault="0049565C" w:rsidP="0049565C">
      <w:pPr>
        <w:pStyle w:val="11"/>
        <w:tabs>
          <w:tab w:val="left" w:pos="993"/>
        </w:tabs>
        <w:ind w:firstLine="709"/>
        <w:jc w:val="both"/>
      </w:pPr>
      <w:proofErr w:type="gramStart"/>
      <w:r w:rsidRPr="00ED5F88">
        <w:t>1)</w:t>
      </w:r>
      <w:r w:rsidRPr="00ED5F88">
        <w:tab/>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14:paraId="0DCC7F01" w14:textId="5C6F4DB5" w:rsidR="0049565C" w:rsidRPr="00ED5F88" w:rsidRDefault="0049565C" w:rsidP="0049565C">
      <w:pPr>
        <w:pStyle w:val="11"/>
        <w:tabs>
          <w:tab w:val="left" w:pos="1134"/>
        </w:tabs>
        <w:ind w:firstLine="709"/>
        <w:jc w:val="both"/>
      </w:pPr>
      <w:proofErr w:type="gramStart"/>
      <w:r w:rsidRPr="00ED5F88">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7930FC50" w14:textId="77777777" w:rsidR="0049565C" w:rsidRPr="00ED5F88" w:rsidRDefault="0049565C" w:rsidP="0049565C">
      <w:pPr>
        <w:pStyle w:val="11"/>
        <w:tabs>
          <w:tab w:val="left" w:pos="1134"/>
        </w:tabs>
        <w:ind w:firstLine="709"/>
        <w:jc w:val="both"/>
      </w:pPr>
      <w:r w:rsidRPr="00ED5F88">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14:paraId="674C76AE" w14:textId="77777777" w:rsidR="0049565C" w:rsidRPr="00ED5F88" w:rsidRDefault="0049565C" w:rsidP="0049565C">
      <w:pPr>
        <w:pStyle w:val="11"/>
        <w:ind w:firstLine="720"/>
        <w:jc w:val="both"/>
      </w:pPr>
      <w:r w:rsidRPr="00ED5F88">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14:paraId="7B71E785" w14:textId="77777777" w:rsidR="0049565C" w:rsidRPr="00ED5F88" w:rsidRDefault="0049565C" w:rsidP="0049565C">
      <w:pPr>
        <w:pStyle w:val="11"/>
        <w:tabs>
          <w:tab w:val="left" w:pos="1418"/>
        </w:tabs>
        <w:ind w:firstLine="720"/>
        <w:jc w:val="both"/>
      </w:pPr>
      <w:r w:rsidRPr="00ED5F88">
        <w:t>5.2.2.</w:t>
      </w:r>
      <w:r w:rsidRPr="00ED5F88">
        <w:tab/>
        <w:t>По результатам рассмотрения жалобы принимается одно                                                из следующих решений:</w:t>
      </w:r>
    </w:p>
    <w:p w14:paraId="5BCBD240" w14:textId="77777777" w:rsidR="0049565C" w:rsidRPr="00ED5F88" w:rsidRDefault="0049565C" w:rsidP="0049565C">
      <w:pPr>
        <w:pStyle w:val="11"/>
        <w:ind w:firstLine="720"/>
        <w:jc w:val="both"/>
      </w:pPr>
      <w:proofErr w:type="gramStart"/>
      <w:r w:rsidRPr="00ED5F88">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ED5F88">
        <w:lastRenderedPageBreak/>
        <w:t>субъектов Российской Федерации, муниципальными правовыми актами;</w:t>
      </w:r>
      <w:proofErr w:type="gramEnd"/>
    </w:p>
    <w:p w14:paraId="354DC1AF" w14:textId="77777777" w:rsidR="0049565C" w:rsidRPr="00ED5F88" w:rsidRDefault="0049565C" w:rsidP="0049565C">
      <w:pPr>
        <w:pStyle w:val="11"/>
        <w:ind w:firstLine="720"/>
        <w:jc w:val="both"/>
      </w:pPr>
      <w:r w:rsidRPr="00ED5F88">
        <w:t>2) в удовлетворении жалобы отказывается.</w:t>
      </w:r>
    </w:p>
    <w:p w14:paraId="030C27A7" w14:textId="77777777" w:rsidR="0049565C" w:rsidRPr="00ED5F88" w:rsidRDefault="0049565C" w:rsidP="0049565C">
      <w:pPr>
        <w:pStyle w:val="11"/>
        <w:ind w:firstLine="720"/>
        <w:jc w:val="both"/>
      </w:pPr>
      <w:bookmarkStart w:id="108" w:name="Par4"/>
      <w:bookmarkEnd w:id="108"/>
      <w:r w:rsidRPr="00ED5F88">
        <w:t>5.2.3. Не позднее дня, следующего за днем принятия решения, указанного                в пункте 5.2.2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0459D351" w14:textId="77777777" w:rsidR="0049565C" w:rsidRPr="00ED5F88" w:rsidRDefault="0049565C" w:rsidP="0049565C">
      <w:pPr>
        <w:pStyle w:val="11"/>
        <w:ind w:firstLine="720"/>
        <w:jc w:val="both"/>
      </w:pPr>
      <w:r w:rsidRPr="00ED5F88">
        <w:t xml:space="preserve">5.2.4. </w:t>
      </w:r>
      <w:proofErr w:type="gramStart"/>
      <w:r w:rsidRPr="00ED5F88">
        <w:t xml:space="preserve">В случае признания жалобы подлежащей удовлетворению в ответе Заявителю, указанном в пункте 5.2.3 настоящего Административного регламента,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r:id="rId42" w:history="1">
        <w:r w:rsidRPr="00ED5F88">
          <w:t>частью 1.1 статьи 16</w:t>
        </w:r>
      </w:hyperlink>
      <w:r w:rsidRPr="00ED5F88">
        <w:t xml:space="preserve"> Федерального закона № 210-ФЗ,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w:t>
      </w:r>
      <w:proofErr w:type="gramEnd"/>
      <w:r w:rsidRPr="00ED5F88">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14:paraId="050C6CE6" w14:textId="77777777" w:rsidR="0049565C" w:rsidRPr="00ED5F88" w:rsidRDefault="0049565C" w:rsidP="0049565C">
      <w:pPr>
        <w:pStyle w:val="11"/>
        <w:ind w:firstLine="709"/>
        <w:jc w:val="both"/>
      </w:pPr>
      <w:r w:rsidRPr="00ED5F88">
        <w:t>5.2.5.</w:t>
      </w:r>
      <w:r w:rsidRPr="00ED5F88">
        <w:tab/>
        <w:t xml:space="preserve">В случае признания </w:t>
      </w:r>
      <w:proofErr w:type="gramStart"/>
      <w:r w:rsidRPr="00ED5F88">
        <w:t>жалобы</w:t>
      </w:r>
      <w:proofErr w:type="gramEnd"/>
      <w:r w:rsidRPr="00ED5F88">
        <w:t xml:space="preserve"> не подлежащей удовлетворению                         в ответе Заявителю, указанном в пункте 5.2.3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48BA6CF1" w14:textId="77777777" w:rsidR="0049565C" w:rsidRPr="00ED5F88" w:rsidRDefault="0049565C" w:rsidP="0049565C">
      <w:pPr>
        <w:pStyle w:val="11"/>
        <w:ind w:firstLine="720"/>
        <w:jc w:val="both"/>
      </w:pPr>
      <w:r w:rsidRPr="00ED5F88">
        <w:t>5.2.6.</w:t>
      </w:r>
      <w:r w:rsidRPr="00ED5F88">
        <w:tab/>
        <w:t xml:space="preserve">В случае установления в ходе или по результатам </w:t>
      </w:r>
      <w:proofErr w:type="gramStart"/>
      <w:r w:rsidRPr="00ED5F88">
        <w:t>рассмотрения жалобы признаков состава административного правонарушения</w:t>
      </w:r>
      <w:proofErr w:type="gramEnd"/>
      <w:r w:rsidRPr="00ED5F88">
        <w:t xml:space="preserve">                             или преступления должностное лицо, работник, наделенные полномочиями               по рассмотрению жалоб в соответствии с пунктом 5.2 настоящего Административного регламента, незамедлительно направляют имеющиеся материалы в органы прокуратуры.</w:t>
      </w:r>
    </w:p>
    <w:p w14:paraId="32F22961" w14:textId="77777777" w:rsidR="0049565C" w:rsidRPr="00CC4783" w:rsidRDefault="0049565C" w:rsidP="0049565C">
      <w:pPr>
        <w:pStyle w:val="11"/>
        <w:ind w:firstLine="720"/>
        <w:jc w:val="both"/>
        <w:rPr>
          <w:sz w:val="24"/>
          <w:szCs w:val="24"/>
        </w:rPr>
      </w:pPr>
    </w:p>
    <w:p w14:paraId="0F2A3A4B" w14:textId="77777777" w:rsidR="0049565C" w:rsidRPr="00ED5F88" w:rsidRDefault="0049565C" w:rsidP="0049565C">
      <w:pPr>
        <w:pStyle w:val="11"/>
        <w:ind w:firstLine="0"/>
        <w:jc w:val="center"/>
        <w:rPr>
          <w:b/>
          <w:bCs/>
        </w:rPr>
      </w:pPr>
      <w:r w:rsidRPr="00ED5F88">
        <w:rPr>
          <w:b/>
          <w:bCs/>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14:paraId="620B10BB" w14:textId="77777777" w:rsidR="0049565C" w:rsidRPr="00CC4783" w:rsidRDefault="0049565C" w:rsidP="0049565C">
      <w:pPr>
        <w:pStyle w:val="11"/>
        <w:ind w:firstLine="0"/>
        <w:jc w:val="center"/>
        <w:rPr>
          <w:sz w:val="24"/>
          <w:szCs w:val="24"/>
        </w:rPr>
      </w:pPr>
    </w:p>
    <w:p w14:paraId="5D8DCCB2" w14:textId="77777777" w:rsidR="0049565C" w:rsidRDefault="0049565C" w:rsidP="0049565C">
      <w:pPr>
        <w:pStyle w:val="11"/>
        <w:numPr>
          <w:ilvl w:val="1"/>
          <w:numId w:val="36"/>
        </w:numPr>
        <w:tabs>
          <w:tab w:val="left" w:pos="0"/>
          <w:tab w:val="left" w:pos="1134"/>
        </w:tabs>
        <w:ind w:left="0" w:firstLine="709"/>
        <w:jc w:val="both"/>
      </w:pPr>
      <w:bookmarkStart w:id="109" w:name="bookmark677"/>
      <w:bookmarkEnd w:id="109"/>
      <w:r w:rsidRPr="00ED5F88">
        <w:t xml:space="preserve">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14:paraId="23F29EAF" w14:textId="77777777" w:rsidR="00A5096F" w:rsidRPr="00CC4783" w:rsidRDefault="00A5096F" w:rsidP="00A5096F">
      <w:pPr>
        <w:pStyle w:val="11"/>
        <w:tabs>
          <w:tab w:val="left" w:pos="0"/>
          <w:tab w:val="left" w:pos="1134"/>
        </w:tabs>
        <w:ind w:firstLine="0"/>
        <w:jc w:val="both"/>
        <w:rPr>
          <w:sz w:val="24"/>
          <w:szCs w:val="24"/>
        </w:rPr>
      </w:pPr>
    </w:p>
    <w:p w14:paraId="2DBE6722" w14:textId="77777777" w:rsidR="0049565C" w:rsidRPr="00ED5F88" w:rsidRDefault="0049565C" w:rsidP="0049565C">
      <w:pPr>
        <w:pStyle w:val="11"/>
        <w:ind w:firstLine="0"/>
        <w:jc w:val="center"/>
        <w:rPr>
          <w:b/>
          <w:bCs/>
        </w:rPr>
      </w:pPr>
      <w:proofErr w:type="gramStart"/>
      <w:r w:rsidRPr="00ED5F88">
        <w:rPr>
          <w:b/>
          <w:bCs/>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14:paraId="7C8748BB" w14:textId="77777777" w:rsidR="0049565C" w:rsidRPr="00CC4783" w:rsidRDefault="0049565C" w:rsidP="0049565C">
      <w:pPr>
        <w:pStyle w:val="11"/>
        <w:ind w:firstLine="0"/>
        <w:jc w:val="center"/>
        <w:rPr>
          <w:sz w:val="24"/>
          <w:szCs w:val="24"/>
        </w:rPr>
      </w:pPr>
    </w:p>
    <w:p w14:paraId="6CFE35C7" w14:textId="77777777" w:rsidR="0049565C" w:rsidRPr="00ED5F88" w:rsidRDefault="0049565C" w:rsidP="0049565C">
      <w:pPr>
        <w:pStyle w:val="11"/>
        <w:numPr>
          <w:ilvl w:val="1"/>
          <w:numId w:val="36"/>
        </w:numPr>
        <w:tabs>
          <w:tab w:val="left" w:pos="0"/>
          <w:tab w:val="left" w:pos="1134"/>
        </w:tabs>
        <w:ind w:left="0" w:firstLine="709"/>
        <w:jc w:val="both"/>
      </w:pPr>
      <w:bookmarkStart w:id="110" w:name="bookmark678"/>
      <w:bookmarkEnd w:id="110"/>
      <w:r w:rsidRPr="00ED5F88">
        <w:t xml:space="preserve"> Порядок досудебного (внесудебного) обжалования решений                      </w:t>
      </w:r>
      <w:r w:rsidRPr="00ED5F88">
        <w:lastRenderedPageBreak/>
        <w:t>и действий (бездействия) Уполномоченного органа, предоставляющего муниципальную услугу, а также его должностных лиц регулируется:</w:t>
      </w:r>
    </w:p>
    <w:p w14:paraId="6F61F945" w14:textId="77777777" w:rsidR="0049565C" w:rsidRPr="00ED5F88" w:rsidRDefault="0049565C" w:rsidP="0049565C">
      <w:pPr>
        <w:pStyle w:val="11"/>
        <w:numPr>
          <w:ilvl w:val="0"/>
          <w:numId w:val="37"/>
        </w:numPr>
        <w:tabs>
          <w:tab w:val="left" w:pos="993"/>
        </w:tabs>
        <w:ind w:left="0" w:firstLine="709"/>
        <w:jc w:val="both"/>
      </w:pPr>
      <w:r w:rsidRPr="00ED5F88">
        <w:t xml:space="preserve"> Федеральным законом № 210-ФЗ;</w:t>
      </w:r>
    </w:p>
    <w:p w14:paraId="1CA4AE26" w14:textId="77777777" w:rsidR="0049565C" w:rsidRPr="00ED5F88" w:rsidRDefault="0049565C" w:rsidP="0049565C">
      <w:pPr>
        <w:pStyle w:val="11"/>
        <w:numPr>
          <w:ilvl w:val="0"/>
          <w:numId w:val="37"/>
        </w:numPr>
        <w:tabs>
          <w:tab w:val="left" w:pos="667"/>
          <w:tab w:val="left" w:pos="993"/>
        </w:tabs>
        <w:ind w:left="0" w:firstLine="709"/>
        <w:jc w:val="both"/>
      </w:pPr>
      <w:r w:rsidRPr="00ED5F88">
        <w:t>постановлением Правительства Российской Федерации                                  от 20.11.2012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74B9B8CD" w14:textId="77777777" w:rsidR="0049565C" w:rsidRPr="00CC4783" w:rsidRDefault="0049565C" w:rsidP="0049565C">
      <w:pPr>
        <w:pStyle w:val="11"/>
        <w:tabs>
          <w:tab w:val="left" w:pos="993"/>
        </w:tabs>
        <w:ind w:firstLine="709"/>
        <w:jc w:val="both"/>
        <w:rPr>
          <w:sz w:val="24"/>
          <w:szCs w:val="24"/>
        </w:rPr>
      </w:pPr>
    </w:p>
    <w:p w14:paraId="13F377E0" w14:textId="77777777" w:rsidR="0049565C" w:rsidRPr="00ED5F88" w:rsidRDefault="0049565C" w:rsidP="0049565C">
      <w:pPr>
        <w:pStyle w:val="11"/>
        <w:tabs>
          <w:tab w:val="left" w:pos="0"/>
        </w:tabs>
        <w:ind w:firstLine="0"/>
        <w:jc w:val="center"/>
      </w:pPr>
      <w:bookmarkStart w:id="111" w:name="bookmark679"/>
      <w:bookmarkEnd w:id="111"/>
      <w:r w:rsidRPr="00ED5F88">
        <w:rPr>
          <w:b/>
          <w:bCs/>
          <w:lang w:val="en-US"/>
        </w:rPr>
        <w:t>VI</w:t>
      </w:r>
      <w:r w:rsidRPr="00ED5F88">
        <w:rPr>
          <w:b/>
          <w:bCs/>
        </w:rPr>
        <w:t>. Особенности выполнения административных процедур (действий)                        в многофункциональном центре предоставления государственных                           и муниципальных услуг</w:t>
      </w:r>
    </w:p>
    <w:p w14:paraId="7E4A9953" w14:textId="77777777" w:rsidR="0049565C" w:rsidRPr="00CC4783" w:rsidRDefault="0049565C" w:rsidP="0049565C">
      <w:pPr>
        <w:pStyle w:val="11"/>
        <w:tabs>
          <w:tab w:val="left" w:pos="500"/>
        </w:tabs>
        <w:ind w:firstLine="0"/>
        <w:rPr>
          <w:sz w:val="24"/>
          <w:szCs w:val="24"/>
        </w:rPr>
      </w:pPr>
    </w:p>
    <w:p w14:paraId="0EE8F3E6" w14:textId="77777777" w:rsidR="0049565C" w:rsidRPr="00ED5F88" w:rsidRDefault="0049565C" w:rsidP="0049565C">
      <w:pPr>
        <w:pStyle w:val="11"/>
        <w:ind w:firstLine="0"/>
        <w:jc w:val="center"/>
        <w:rPr>
          <w:b/>
          <w:bCs/>
        </w:rPr>
      </w:pPr>
      <w:r w:rsidRPr="00ED5F88">
        <w:rPr>
          <w:b/>
          <w:bCs/>
        </w:rPr>
        <w:t>Исчерпывающий перечень административных процедур (действий)                            при предоставлении муниципальной услуги, выполняемых многофункциональным центром</w:t>
      </w:r>
    </w:p>
    <w:p w14:paraId="19E18404" w14:textId="77777777" w:rsidR="0049565C" w:rsidRPr="00CC4783" w:rsidRDefault="0049565C" w:rsidP="0049565C">
      <w:pPr>
        <w:pStyle w:val="11"/>
        <w:ind w:firstLine="0"/>
        <w:jc w:val="center"/>
        <w:rPr>
          <w:sz w:val="24"/>
          <w:szCs w:val="24"/>
        </w:rPr>
      </w:pPr>
    </w:p>
    <w:p w14:paraId="7B924F89" w14:textId="77777777" w:rsidR="0049565C" w:rsidRPr="00ED5F88" w:rsidRDefault="0049565C" w:rsidP="00552AE1">
      <w:pPr>
        <w:pStyle w:val="11"/>
        <w:ind w:firstLine="720"/>
        <w:jc w:val="both"/>
      </w:pPr>
      <w:r w:rsidRPr="00ED5F88">
        <w:t>6.1. Многофункциональный центр осуществляет:</w:t>
      </w:r>
    </w:p>
    <w:p w14:paraId="370242EA" w14:textId="77777777" w:rsidR="00843826" w:rsidRDefault="0049565C" w:rsidP="00552AE1">
      <w:pPr>
        <w:ind w:firstLine="709"/>
        <w:jc w:val="both"/>
        <w:rPr>
          <w:sz w:val="28"/>
          <w:szCs w:val="28"/>
        </w:rPr>
      </w:pPr>
      <w:r w:rsidRPr="00ED5F88">
        <w:rPr>
          <w:sz w:val="28"/>
          <w:szCs w:val="28"/>
        </w:rPr>
        <w:t>1) информирование Заявителей о порядке предоставления муниципальной услуги в многофункциональном центре, о ходе предоставления муниципальной услуги, по иным вопросам,</w:t>
      </w:r>
      <w:r w:rsidR="00A5096F">
        <w:rPr>
          <w:sz w:val="28"/>
          <w:szCs w:val="28"/>
        </w:rPr>
        <w:t xml:space="preserve"> связанным </w:t>
      </w:r>
      <w:r w:rsidRPr="00ED5F88">
        <w:rPr>
          <w:sz w:val="28"/>
          <w:szCs w:val="28"/>
        </w:rPr>
        <w:t>с предоставлением муниципальной услуги, а так</w:t>
      </w:r>
      <w:r w:rsidR="00A5096F">
        <w:rPr>
          <w:sz w:val="28"/>
          <w:szCs w:val="28"/>
        </w:rPr>
        <w:t xml:space="preserve">же консультирование Заявителей </w:t>
      </w:r>
      <w:r w:rsidRPr="00ED5F88">
        <w:rPr>
          <w:sz w:val="28"/>
          <w:szCs w:val="28"/>
        </w:rPr>
        <w:t xml:space="preserve">о порядке предоставления муниципальной услуги в многофункциональном центре; </w:t>
      </w:r>
    </w:p>
    <w:p w14:paraId="6CCDE67E" w14:textId="77777777" w:rsidR="0049565C" w:rsidRPr="00ED5F88" w:rsidRDefault="00843826" w:rsidP="00552AE1">
      <w:pPr>
        <w:ind w:firstLine="709"/>
        <w:jc w:val="both"/>
        <w:rPr>
          <w:sz w:val="28"/>
          <w:szCs w:val="28"/>
        </w:rPr>
      </w:pPr>
      <w:r>
        <w:rPr>
          <w:sz w:val="28"/>
          <w:szCs w:val="28"/>
        </w:rPr>
        <w:t xml:space="preserve">2) </w:t>
      </w:r>
      <w:r w:rsidR="0049565C" w:rsidRPr="00ED5F88">
        <w:rPr>
          <w:sz w:val="28"/>
          <w:szCs w:val="28"/>
        </w:rPr>
        <w:t>прием и регистрацию заявления и документов, необходимых для предоставления муниципальной услуги;</w:t>
      </w:r>
    </w:p>
    <w:p w14:paraId="321067A9" w14:textId="77777777" w:rsidR="0049565C" w:rsidRPr="00ED5F88" w:rsidRDefault="00843826" w:rsidP="0049565C">
      <w:pPr>
        <w:pStyle w:val="11"/>
        <w:ind w:firstLine="720"/>
        <w:jc w:val="both"/>
      </w:pPr>
      <w:r>
        <w:t>3</w:t>
      </w:r>
      <w:r w:rsidR="0049565C" w:rsidRPr="00ED5F88">
        <w:t xml:space="preserve">)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w:t>
      </w:r>
      <w:proofErr w:type="gramStart"/>
      <w:r w:rsidR="0049565C" w:rsidRPr="00ED5F88">
        <w:t>заверение выписок</w:t>
      </w:r>
      <w:proofErr w:type="gramEnd"/>
      <w:r w:rsidR="0049565C" w:rsidRPr="00ED5F88">
        <w:t xml:space="preserve"> из информационных систем органов, предоставляющих муниципальных услуг;</w:t>
      </w:r>
    </w:p>
    <w:p w14:paraId="3A6589D9" w14:textId="77777777" w:rsidR="0049565C" w:rsidRPr="00ED5F88" w:rsidRDefault="0049565C" w:rsidP="0049565C">
      <w:pPr>
        <w:pStyle w:val="11"/>
        <w:ind w:firstLine="720"/>
        <w:jc w:val="both"/>
      </w:pPr>
      <w:r w:rsidRPr="00ED5F88">
        <w:t>В соответствии с частью 1.1 статьи 16 Федерального закона № 210-ФЗ                     для реализации своих функций многофункциональный центр вправе привлекать иные организации.</w:t>
      </w:r>
    </w:p>
    <w:p w14:paraId="6466204C" w14:textId="77777777" w:rsidR="0049565C" w:rsidRPr="00CC4783" w:rsidRDefault="0049565C" w:rsidP="0049565C">
      <w:pPr>
        <w:pStyle w:val="11"/>
        <w:ind w:firstLine="720"/>
        <w:jc w:val="both"/>
        <w:rPr>
          <w:sz w:val="24"/>
          <w:szCs w:val="24"/>
        </w:rPr>
      </w:pPr>
    </w:p>
    <w:p w14:paraId="3CF1F4FA" w14:textId="77777777" w:rsidR="0049565C" w:rsidRPr="00ED5F88" w:rsidRDefault="0049565C" w:rsidP="0049565C">
      <w:pPr>
        <w:pStyle w:val="20"/>
        <w:keepNext/>
        <w:keepLines/>
        <w:spacing w:after="0"/>
        <w:rPr>
          <w:lang w:val="en-US"/>
        </w:rPr>
      </w:pPr>
      <w:bookmarkStart w:id="112" w:name="bookmark680"/>
      <w:bookmarkStart w:id="113" w:name="bookmark681"/>
      <w:bookmarkStart w:id="114" w:name="bookmark682"/>
      <w:r w:rsidRPr="00ED5F88">
        <w:t>Информирование Заявителей</w:t>
      </w:r>
      <w:bookmarkEnd w:id="112"/>
      <w:bookmarkEnd w:id="113"/>
      <w:bookmarkEnd w:id="114"/>
    </w:p>
    <w:p w14:paraId="294FEDD8" w14:textId="77777777" w:rsidR="0049565C" w:rsidRPr="00CC4783" w:rsidRDefault="0049565C" w:rsidP="0049565C">
      <w:pPr>
        <w:pStyle w:val="20"/>
        <w:keepNext/>
        <w:keepLines/>
        <w:spacing w:after="0"/>
        <w:rPr>
          <w:sz w:val="24"/>
          <w:szCs w:val="24"/>
        </w:rPr>
      </w:pPr>
    </w:p>
    <w:p w14:paraId="7A6434D5" w14:textId="77777777" w:rsidR="0049565C" w:rsidRPr="00ED5F88" w:rsidRDefault="0049565C" w:rsidP="0049565C">
      <w:pPr>
        <w:pStyle w:val="11"/>
        <w:numPr>
          <w:ilvl w:val="0"/>
          <w:numId w:val="9"/>
        </w:numPr>
        <w:tabs>
          <w:tab w:val="left" w:pos="1276"/>
        </w:tabs>
        <w:ind w:firstLine="720"/>
        <w:jc w:val="both"/>
      </w:pPr>
      <w:bookmarkStart w:id="115" w:name="bookmark683"/>
      <w:bookmarkEnd w:id="115"/>
      <w:r w:rsidRPr="00ED5F88">
        <w:t>Информирование Заявителя многофункциональными центрами осуществляется следующими способами:</w:t>
      </w:r>
    </w:p>
    <w:p w14:paraId="714BC683" w14:textId="77777777" w:rsidR="0049565C" w:rsidRPr="00ED5F88" w:rsidRDefault="0049565C" w:rsidP="0049565C">
      <w:pPr>
        <w:pStyle w:val="11"/>
        <w:ind w:firstLine="720"/>
        <w:jc w:val="both"/>
      </w:pPr>
      <w:r w:rsidRPr="00ED5F88">
        <w:t>1) путем размещения информации на официальных сайтах и информационных стендах многофункционального центра;</w:t>
      </w:r>
    </w:p>
    <w:p w14:paraId="030B889A" w14:textId="77777777" w:rsidR="0049565C" w:rsidRPr="00ED5F88" w:rsidRDefault="0049565C" w:rsidP="0049565C">
      <w:pPr>
        <w:pStyle w:val="11"/>
        <w:tabs>
          <w:tab w:val="left" w:pos="993"/>
        </w:tabs>
        <w:ind w:firstLine="720"/>
        <w:jc w:val="both"/>
      </w:pPr>
      <w:r w:rsidRPr="00ED5F88">
        <w:t>2) при обращении Заявителя в многофункциональный центр лично,                            по телефону, посредством почтовых отправлений либо по электронной почте.</w:t>
      </w:r>
    </w:p>
    <w:p w14:paraId="6C843CE8" w14:textId="1AF5B0F9" w:rsidR="0049565C" w:rsidRPr="00ED5F88" w:rsidRDefault="0049565C" w:rsidP="0049565C">
      <w:pPr>
        <w:pStyle w:val="11"/>
        <w:ind w:firstLine="720"/>
        <w:jc w:val="both"/>
      </w:pPr>
      <w:r w:rsidRPr="00ED5F88">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w:t>
      </w:r>
      <w:r w:rsidRPr="00ED5F88">
        <w:lastRenderedPageBreak/>
        <w:t>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28217CA2" w14:textId="77777777" w:rsidR="0049565C" w:rsidRPr="00ED5F88" w:rsidRDefault="0049565C" w:rsidP="0049565C">
      <w:pPr>
        <w:pStyle w:val="11"/>
        <w:ind w:firstLine="720"/>
        <w:jc w:val="both"/>
      </w:pPr>
      <w:r w:rsidRPr="00ED5F88">
        <w:t>Ответ на телефонный звонок должен начинаться с информации                                      о наименовании организации, фамилии, имени, отчестве (при наличии)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27B71012" w14:textId="77777777" w:rsidR="0049565C" w:rsidRPr="00CC4783" w:rsidRDefault="0049565C" w:rsidP="0049565C">
      <w:pPr>
        <w:rPr>
          <w:sz w:val="24"/>
          <w:szCs w:val="24"/>
          <w:lang w:eastAsia="x-none"/>
        </w:rPr>
      </w:pPr>
    </w:p>
    <w:p w14:paraId="46E746F7" w14:textId="77777777" w:rsidR="00552AE1" w:rsidRDefault="0049565C" w:rsidP="00552AE1">
      <w:pPr>
        <w:tabs>
          <w:tab w:val="left" w:pos="1089"/>
        </w:tabs>
        <w:jc w:val="center"/>
        <w:rPr>
          <w:b/>
          <w:sz w:val="28"/>
          <w:szCs w:val="28"/>
        </w:rPr>
      </w:pPr>
      <w:bookmarkStart w:id="116" w:name="bookmark684"/>
      <w:bookmarkStart w:id="117" w:name="bookmark685"/>
      <w:bookmarkStart w:id="118" w:name="bookmark686"/>
      <w:r w:rsidRPr="00ED5F88">
        <w:rPr>
          <w:b/>
          <w:sz w:val="28"/>
          <w:szCs w:val="28"/>
        </w:rPr>
        <w:t>Прием и регистрация заявления и документов, необходимых</w:t>
      </w:r>
    </w:p>
    <w:p w14:paraId="34F04560" w14:textId="319A41FB" w:rsidR="0049565C" w:rsidRDefault="0049565C" w:rsidP="00552AE1">
      <w:pPr>
        <w:tabs>
          <w:tab w:val="left" w:pos="1089"/>
        </w:tabs>
        <w:jc w:val="center"/>
        <w:rPr>
          <w:b/>
          <w:sz w:val="28"/>
          <w:szCs w:val="28"/>
        </w:rPr>
      </w:pPr>
      <w:r w:rsidRPr="00ED5F88">
        <w:rPr>
          <w:b/>
          <w:sz w:val="28"/>
          <w:szCs w:val="28"/>
        </w:rPr>
        <w:t>для предоставления муниципальной услуги</w:t>
      </w:r>
    </w:p>
    <w:p w14:paraId="5F6920A9" w14:textId="77777777" w:rsidR="00552AE1" w:rsidRPr="00CC4783" w:rsidRDefault="00552AE1" w:rsidP="00552AE1">
      <w:pPr>
        <w:tabs>
          <w:tab w:val="left" w:pos="1089"/>
        </w:tabs>
        <w:jc w:val="center"/>
        <w:rPr>
          <w:b/>
          <w:sz w:val="24"/>
          <w:szCs w:val="24"/>
        </w:rPr>
      </w:pPr>
    </w:p>
    <w:p w14:paraId="00A24E9E" w14:textId="5B43CE49" w:rsidR="0049565C" w:rsidRPr="00ED5F88" w:rsidRDefault="0049565C" w:rsidP="00552AE1">
      <w:pPr>
        <w:tabs>
          <w:tab w:val="left" w:pos="1089"/>
        </w:tabs>
        <w:ind w:firstLine="709"/>
        <w:jc w:val="both"/>
        <w:rPr>
          <w:sz w:val="28"/>
          <w:szCs w:val="28"/>
        </w:rPr>
      </w:pPr>
      <w:r w:rsidRPr="00ED5F88">
        <w:rPr>
          <w:sz w:val="28"/>
          <w:szCs w:val="28"/>
        </w:rPr>
        <w:t>6.3. Основанием для начала админ</w:t>
      </w:r>
      <w:r w:rsidR="00A5096F">
        <w:rPr>
          <w:sz w:val="28"/>
          <w:szCs w:val="28"/>
        </w:rPr>
        <w:t xml:space="preserve">истративной процедуры является </w:t>
      </w:r>
      <w:r w:rsidRPr="00ED5F88">
        <w:rPr>
          <w:sz w:val="28"/>
          <w:szCs w:val="28"/>
        </w:rPr>
        <w:t>личное обращение гражданина в многофункциональный центр.</w:t>
      </w:r>
    </w:p>
    <w:p w14:paraId="6DAEB599" w14:textId="31E35559" w:rsidR="0049565C" w:rsidRPr="00ED5F88" w:rsidRDefault="0049565C" w:rsidP="00552AE1">
      <w:pPr>
        <w:tabs>
          <w:tab w:val="left" w:pos="1089"/>
        </w:tabs>
        <w:ind w:firstLine="709"/>
        <w:jc w:val="both"/>
        <w:rPr>
          <w:sz w:val="28"/>
          <w:szCs w:val="28"/>
        </w:rPr>
      </w:pPr>
      <w:r w:rsidRPr="00ED5F88">
        <w:rPr>
          <w:sz w:val="28"/>
          <w:szCs w:val="28"/>
        </w:rPr>
        <w:t xml:space="preserve">6.4 Прием заявителей для получения муниципальной услуги осуществляется в порядке очередности при получении номерного талона из терминала электронной очереди, </w:t>
      </w:r>
      <w:r w:rsidR="00A5096F">
        <w:rPr>
          <w:sz w:val="28"/>
          <w:szCs w:val="28"/>
        </w:rPr>
        <w:t>соответствующего цели обращения</w:t>
      </w:r>
      <w:r w:rsidRPr="00ED5F88">
        <w:rPr>
          <w:sz w:val="28"/>
          <w:szCs w:val="28"/>
        </w:rPr>
        <w:t xml:space="preserve"> либо по предварительной записи. </w:t>
      </w:r>
    </w:p>
    <w:p w14:paraId="6279A33F" w14:textId="7951CFED" w:rsidR="0049565C" w:rsidRPr="00ED5F88" w:rsidRDefault="0049565C" w:rsidP="00552AE1">
      <w:pPr>
        <w:tabs>
          <w:tab w:val="left" w:pos="1089"/>
        </w:tabs>
        <w:ind w:firstLine="709"/>
        <w:jc w:val="both"/>
        <w:rPr>
          <w:sz w:val="28"/>
          <w:szCs w:val="28"/>
        </w:rPr>
      </w:pPr>
      <w:r w:rsidRPr="00ED5F88">
        <w:rPr>
          <w:sz w:val="28"/>
          <w:szCs w:val="28"/>
        </w:rPr>
        <w:t>6.5. Работник многофункционального центра осуществляет следующие действия:</w:t>
      </w:r>
    </w:p>
    <w:p w14:paraId="6F788638" w14:textId="5F2FFD70" w:rsidR="0049565C" w:rsidRPr="00ED5F88" w:rsidRDefault="0049565C" w:rsidP="00552AE1">
      <w:pPr>
        <w:tabs>
          <w:tab w:val="left" w:pos="927"/>
        </w:tabs>
        <w:ind w:firstLine="709"/>
        <w:jc w:val="both"/>
        <w:rPr>
          <w:sz w:val="28"/>
          <w:szCs w:val="28"/>
        </w:rPr>
      </w:pPr>
      <w:r w:rsidRPr="00ED5F88">
        <w:rPr>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7DC2067B" w14:textId="4C3BCEF8" w:rsidR="0049565C" w:rsidRPr="00ED5F88" w:rsidRDefault="0049565C" w:rsidP="00552AE1">
      <w:pPr>
        <w:tabs>
          <w:tab w:val="left" w:pos="927"/>
        </w:tabs>
        <w:ind w:firstLine="709"/>
        <w:jc w:val="both"/>
        <w:rPr>
          <w:sz w:val="28"/>
          <w:szCs w:val="28"/>
        </w:rPr>
      </w:pPr>
      <w:r w:rsidRPr="00ED5F88">
        <w:rPr>
          <w:sz w:val="28"/>
          <w:szCs w:val="28"/>
        </w:rPr>
        <w:t>проверяет полномочия представителя заявителя (в случае обращения представителя заявителя);</w:t>
      </w:r>
    </w:p>
    <w:p w14:paraId="177F8B81" w14:textId="035F546E" w:rsidR="0049565C" w:rsidRPr="00ED5F88" w:rsidRDefault="0049565C" w:rsidP="00552AE1">
      <w:pPr>
        <w:pStyle w:val="20"/>
        <w:keepNext/>
        <w:keepLines/>
        <w:spacing w:after="0"/>
        <w:ind w:firstLine="709"/>
        <w:jc w:val="both"/>
        <w:rPr>
          <w:b w:val="0"/>
          <w:bCs w:val="0"/>
        </w:rPr>
      </w:pPr>
      <w:r w:rsidRPr="00ED5F88">
        <w:rPr>
          <w:b w:val="0"/>
          <w:bCs w:val="0"/>
        </w:rPr>
        <w:t>принимает от заявителя (представителя заявителя) заявление и документы, необходимые для предоставления муниципальной услуги;</w:t>
      </w:r>
    </w:p>
    <w:p w14:paraId="1317A038" w14:textId="59C8AF3F" w:rsidR="0049565C" w:rsidRPr="00ED5F88" w:rsidRDefault="0049565C" w:rsidP="00552AE1">
      <w:pPr>
        <w:pStyle w:val="20"/>
        <w:keepNext/>
        <w:keepLines/>
        <w:spacing w:after="0"/>
        <w:ind w:firstLine="709"/>
        <w:jc w:val="both"/>
        <w:rPr>
          <w:b w:val="0"/>
          <w:bCs w:val="0"/>
        </w:rPr>
      </w:pPr>
      <w:r w:rsidRPr="00ED5F88">
        <w:rPr>
          <w:b w:val="0"/>
          <w:bCs w:val="0"/>
        </w:rPr>
        <w:t>запрашивает согласие заявителя на участие в смс-опросе для оценки качества предоставления муниципальной услуги;</w:t>
      </w:r>
    </w:p>
    <w:p w14:paraId="0C6A3B58" w14:textId="02E6B425" w:rsidR="0049565C" w:rsidRPr="00ED5F88" w:rsidRDefault="0049565C" w:rsidP="00552AE1">
      <w:pPr>
        <w:pStyle w:val="20"/>
        <w:keepNext/>
        <w:keepLines/>
        <w:spacing w:after="0"/>
        <w:ind w:firstLine="709"/>
        <w:jc w:val="both"/>
        <w:rPr>
          <w:b w:val="0"/>
          <w:bCs w:val="0"/>
        </w:rPr>
      </w:pPr>
      <w:r w:rsidRPr="00ED5F88">
        <w:rPr>
          <w:b w:val="0"/>
          <w:bCs w:val="0"/>
        </w:rPr>
        <w:t>передает в приоритетном порядке (вне очереди) не позднее одного рабочего дня, следующего за днем приема заявления комплект документов с вложением описи в каждый комплект по реестру передачи документов в Уполномоченный орган для принятия решения</w:t>
      </w:r>
      <w:r w:rsidR="00552AE1">
        <w:rPr>
          <w:b w:val="0"/>
          <w:bCs w:val="0"/>
        </w:rPr>
        <w:t>.</w:t>
      </w:r>
    </w:p>
    <w:p w14:paraId="62735EE1" w14:textId="77777777" w:rsidR="0049565C" w:rsidRPr="00ED5F88" w:rsidRDefault="0049565C" w:rsidP="0049565C">
      <w:pPr>
        <w:pStyle w:val="20"/>
        <w:keepNext/>
        <w:keepLines/>
        <w:spacing w:after="0"/>
        <w:ind w:firstLine="708"/>
        <w:jc w:val="both"/>
        <w:rPr>
          <w:b w:val="0"/>
          <w:bCs w:val="0"/>
        </w:rPr>
      </w:pPr>
      <w:r w:rsidRPr="00ED5F88">
        <w:rPr>
          <w:b w:val="0"/>
          <w:bCs w:val="0"/>
        </w:rPr>
        <w:t>6.6. Результатом административной процедуры является прием и регистрация заявления о предварительном согласовании предоставления земельного участка и документов, необходимых для предоставления муниципальной услуги.</w:t>
      </w:r>
    </w:p>
    <w:p w14:paraId="7F0BDB9D" w14:textId="77777777" w:rsidR="0049565C" w:rsidRPr="00CC4783" w:rsidRDefault="0049565C" w:rsidP="0049565C">
      <w:pPr>
        <w:pStyle w:val="20"/>
        <w:keepNext/>
        <w:keepLines/>
        <w:spacing w:after="0"/>
        <w:jc w:val="both"/>
        <w:rPr>
          <w:b w:val="0"/>
          <w:bCs w:val="0"/>
          <w:sz w:val="24"/>
          <w:szCs w:val="24"/>
        </w:rPr>
      </w:pPr>
    </w:p>
    <w:p w14:paraId="4A48E990" w14:textId="77777777" w:rsidR="0049565C" w:rsidRPr="00ED5F88" w:rsidRDefault="0049565C" w:rsidP="0049565C">
      <w:pPr>
        <w:pStyle w:val="20"/>
        <w:keepNext/>
        <w:keepLines/>
        <w:spacing w:after="0"/>
      </w:pPr>
      <w:r w:rsidRPr="00ED5F88">
        <w:t>Выдача Заявителю результата предоставления муниципальной услуги</w:t>
      </w:r>
      <w:bookmarkEnd w:id="116"/>
      <w:bookmarkEnd w:id="117"/>
      <w:bookmarkEnd w:id="118"/>
    </w:p>
    <w:p w14:paraId="6A3502E4" w14:textId="77777777" w:rsidR="0049565C" w:rsidRPr="00CC4783" w:rsidRDefault="0049565C" w:rsidP="0049565C">
      <w:pPr>
        <w:pStyle w:val="20"/>
        <w:keepNext/>
        <w:keepLines/>
        <w:spacing w:after="0"/>
        <w:rPr>
          <w:sz w:val="24"/>
          <w:szCs w:val="24"/>
        </w:rPr>
      </w:pPr>
    </w:p>
    <w:p w14:paraId="0EBCCCE8" w14:textId="77777777" w:rsidR="0049565C" w:rsidRPr="00ED5F88" w:rsidRDefault="0049565C" w:rsidP="00552AE1">
      <w:pPr>
        <w:ind w:firstLine="709"/>
        <w:jc w:val="both"/>
        <w:rPr>
          <w:sz w:val="28"/>
          <w:szCs w:val="28"/>
          <w:lang w:val="x-none" w:eastAsia="x-none"/>
        </w:rPr>
      </w:pPr>
      <w:bookmarkStart w:id="119" w:name="bookmark687"/>
      <w:bookmarkEnd w:id="119"/>
      <w:r w:rsidRPr="00ED5F88">
        <w:rPr>
          <w:sz w:val="28"/>
          <w:szCs w:val="28"/>
          <w:lang w:eastAsia="x-none"/>
        </w:rPr>
        <w:t xml:space="preserve">6.7. </w:t>
      </w:r>
      <w:r w:rsidRPr="00ED5F88">
        <w:rPr>
          <w:sz w:val="28"/>
          <w:szCs w:val="28"/>
          <w:lang w:val="x-none" w:eastAsia="x-none"/>
        </w:rPr>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не позднее одного рабочего дня, следующего за </w:t>
      </w:r>
      <w:r w:rsidRPr="00ED5F88">
        <w:rPr>
          <w:sz w:val="28"/>
          <w:szCs w:val="28"/>
          <w:lang w:val="x-none" w:eastAsia="x-none"/>
        </w:rPr>
        <w:lastRenderedPageBreak/>
        <w:t>днем подготовки результата предоставления муниципальной услуги передает документы в многофункциональный центр для последующей выдачи заявителю (представителю).</w:t>
      </w:r>
    </w:p>
    <w:p w14:paraId="7C0D9F38" w14:textId="77777777" w:rsidR="0049565C" w:rsidRPr="00ED5F88" w:rsidRDefault="0049565C" w:rsidP="00552AE1">
      <w:pPr>
        <w:pStyle w:val="11"/>
        <w:tabs>
          <w:tab w:val="left" w:pos="1276"/>
        </w:tabs>
        <w:ind w:firstLine="709"/>
        <w:jc w:val="both"/>
      </w:pPr>
      <w:bookmarkStart w:id="120" w:name="bookmark688"/>
      <w:bookmarkEnd w:id="120"/>
      <w:r w:rsidRPr="00ED5F88">
        <w:t>6.8.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31A2175D" w14:textId="77777777" w:rsidR="0049565C" w:rsidRPr="00ED5F88" w:rsidRDefault="0049565C" w:rsidP="0049565C">
      <w:pPr>
        <w:pStyle w:val="11"/>
        <w:tabs>
          <w:tab w:val="left" w:pos="993"/>
        </w:tabs>
        <w:ind w:firstLine="720"/>
        <w:jc w:val="both"/>
      </w:pPr>
      <w:r w:rsidRPr="00ED5F88">
        <w:t xml:space="preserve">Работник многофункционального центра осуществляет следующие действия: </w:t>
      </w:r>
    </w:p>
    <w:p w14:paraId="3267138B" w14:textId="77777777" w:rsidR="0049565C" w:rsidRPr="00ED5F88" w:rsidRDefault="0049565C" w:rsidP="0049565C">
      <w:pPr>
        <w:pStyle w:val="11"/>
        <w:numPr>
          <w:ilvl w:val="0"/>
          <w:numId w:val="38"/>
        </w:numPr>
        <w:tabs>
          <w:tab w:val="left" w:pos="993"/>
        </w:tabs>
        <w:ind w:left="0" w:firstLine="720"/>
        <w:jc w:val="both"/>
      </w:pPr>
      <w:r w:rsidRPr="00ED5F88">
        <w:t xml:space="preserve"> 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37657D49" w14:textId="77777777" w:rsidR="0049565C" w:rsidRPr="00ED5F88" w:rsidRDefault="0049565C" w:rsidP="0049565C">
      <w:pPr>
        <w:pStyle w:val="11"/>
        <w:numPr>
          <w:ilvl w:val="0"/>
          <w:numId w:val="38"/>
        </w:numPr>
        <w:tabs>
          <w:tab w:val="left" w:pos="993"/>
        </w:tabs>
        <w:ind w:left="0" w:firstLine="720"/>
        <w:jc w:val="both"/>
      </w:pPr>
      <w:r w:rsidRPr="00ED5F88">
        <w:t xml:space="preserve"> проверяет полномочия представителя Заявителя (в случае обращения представителя Заявителя);</w:t>
      </w:r>
    </w:p>
    <w:p w14:paraId="4B841F6D" w14:textId="77777777" w:rsidR="0049565C" w:rsidRPr="00ED5F88" w:rsidRDefault="0049565C" w:rsidP="0049565C">
      <w:pPr>
        <w:pStyle w:val="11"/>
        <w:numPr>
          <w:ilvl w:val="0"/>
          <w:numId w:val="38"/>
        </w:numPr>
        <w:tabs>
          <w:tab w:val="left" w:pos="993"/>
        </w:tabs>
        <w:ind w:left="0" w:firstLine="720"/>
        <w:jc w:val="both"/>
      </w:pPr>
      <w:r w:rsidRPr="00ED5F88">
        <w:t xml:space="preserve"> определяет статус исполнения заявления Заявителя в ГИС;</w:t>
      </w:r>
    </w:p>
    <w:p w14:paraId="26B6847F" w14:textId="77777777" w:rsidR="0049565C" w:rsidRPr="00ED5F88" w:rsidRDefault="0049565C" w:rsidP="0049565C">
      <w:pPr>
        <w:pStyle w:val="11"/>
        <w:numPr>
          <w:ilvl w:val="0"/>
          <w:numId w:val="38"/>
        </w:numPr>
        <w:tabs>
          <w:tab w:val="left" w:pos="993"/>
        </w:tabs>
        <w:ind w:left="0" w:firstLine="720"/>
        <w:jc w:val="both"/>
      </w:pPr>
      <w:r w:rsidRPr="00ED5F88">
        <w:t xml:space="preserve"> распеча</w:t>
      </w:r>
      <w:r w:rsidR="00A5096F">
        <w:t>тывает результат предоставления</w:t>
      </w:r>
      <w:r w:rsidRPr="00ED5F88">
        <w:t xml:space="preserve"> муниципальной услуги                   в виде экземпляра электронного документа на бумажном носителе                                      (в случае подачи заявления о предоставлении муниципальной услуги через ЕПГУ);</w:t>
      </w:r>
    </w:p>
    <w:p w14:paraId="4305C531" w14:textId="77777777" w:rsidR="0049565C" w:rsidRPr="00ED5F88" w:rsidRDefault="0049565C" w:rsidP="0049565C">
      <w:pPr>
        <w:pStyle w:val="11"/>
        <w:numPr>
          <w:ilvl w:val="0"/>
          <w:numId w:val="38"/>
        </w:numPr>
        <w:tabs>
          <w:tab w:val="left" w:pos="993"/>
        </w:tabs>
        <w:ind w:left="0" w:firstLine="720"/>
        <w:jc w:val="both"/>
      </w:pPr>
      <w:r w:rsidRPr="00ED5F88">
        <w:t xml:space="preserve"> заверяет экземпляр электронного документа на бумажном носителе                            с использованием печати многофункционального центра (в случае подачи заявления о предоставлении муниципальной услуги через ЕПГУ);</w:t>
      </w:r>
    </w:p>
    <w:p w14:paraId="4F6AC676" w14:textId="77777777" w:rsidR="0049565C" w:rsidRPr="00ED5F88" w:rsidRDefault="0049565C" w:rsidP="0049565C">
      <w:pPr>
        <w:pStyle w:val="11"/>
        <w:numPr>
          <w:ilvl w:val="0"/>
          <w:numId w:val="38"/>
        </w:numPr>
        <w:tabs>
          <w:tab w:val="left" w:pos="993"/>
        </w:tabs>
        <w:ind w:left="0" w:firstLine="720"/>
        <w:jc w:val="both"/>
      </w:pPr>
      <w:r w:rsidRPr="00ED5F88">
        <w:t xml:space="preserve"> выдает документы Заявителю, при необходимости запрашивает                            у Заявителя подписи за каждый выданный документ;</w:t>
      </w:r>
    </w:p>
    <w:p w14:paraId="29F29BFB" w14:textId="77777777" w:rsidR="00F0626E" w:rsidRDefault="0049565C" w:rsidP="0049565C">
      <w:pPr>
        <w:pStyle w:val="11"/>
        <w:numPr>
          <w:ilvl w:val="0"/>
          <w:numId w:val="38"/>
        </w:numPr>
        <w:tabs>
          <w:tab w:val="left" w:pos="993"/>
        </w:tabs>
        <w:ind w:left="0" w:firstLine="720"/>
        <w:jc w:val="both"/>
      </w:pPr>
      <w:r w:rsidRPr="00ED5F88">
        <w:t xml:space="preserve"> запрашивает согласие Заявителя на участие в смс-опросе для оценки качества предоставленной услуги.</w:t>
      </w:r>
    </w:p>
    <w:p w14:paraId="4E4C78A7" w14:textId="5B56BB4E" w:rsidR="0049565C" w:rsidRPr="00ED5F88" w:rsidRDefault="0049565C" w:rsidP="00F0626E">
      <w:pPr>
        <w:pStyle w:val="11"/>
        <w:tabs>
          <w:tab w:val="left" w:pos="993"/>
        </w:tabs>
        <w:ind w:left="720" w:firstLine="0"/>
        <w:jc w:val="both"/>
        <w:sectPr w:rsidR="0049565C" w:rsidRPr="00ED5F88" w:rsidSect="004050C4">
          <w:headerReference w:type="even" r:id="rId43"/>
          <w:headerReference w:type="default" r:id="rId44"/>
          <w:footnotePr>
            <w:numFmt w:val="upperRoman"/>
          </w:footnotePr>
          <w:pgSz w:w="11900" w:h="16840"/>
          <w:pgMar w:top="1134" w:right="701" w:bottom="1134" w:left="1418" w:header="0" w:footer="680" w:gutter="0"/>
          <w:cols w:space="720"/>
          <w:noEndnote/>
          <w:titlePg/>
          <w:docGrid w:linePitch="360"/>
        </w:sectPr>
      </w:pPr>
      <w:r w:rsidRPr="00ED5F88">
        <w:t xml:space="preserve"> </w:t>
      </w:r>
    </w:p>
    <w:p w14:paraId="66BD8C10" w14:textId="0864C48E" w:rsidR="0049565C" w:rsidRPr="00ED5F88" w:rsidRDefault="0049565C" w:rsidP="0049565C">
      <w:pPr>
        <w:widowControl w:val="0"/>
        <w:jc w:val="right"/>
        <w:outlineLvl w:val="1"/>
        <w:rPr>
          <w:sz w:val="28"/>
          <w:szCs w:val="28"/>
        </w:rPr>
      </w:pPr>
      <w:r w:rsidRPr="00ED5F88">
        <w:rPr>
          <w:sz w:val="28"/>
          <w:szCs w:val="28"/>
        </w:rPr>
        <w:lastRenderedPageBreak/>
        <w:t>Приложение № 1</w:t>
      </w:r>
    </w:p>
    <w:p w14:paraId="10B32326" w14:textId="77777777" w:rsidR="0049565C" w:rsidRPr="00ED5F88" w:rsidRDefault="0049565C" w:rsidP="0049565C">
      <w:pPr>
        <w:widowControl w:val="0"/>
        <w:jc w:val="right"/>
        <w:rPr>
          <w:sz w:val="28"/>
          <w:szCs w:val="28"/>
        </w:rPr>
      </w:pPr>
      <w:r w:rsidRPr="00ED5F88">
        <w:rPr>
          <w:sz w:val="28"/>
          <w:szCs w:val="28"/>
        </w:rPr>
        <w:t>к Административному регламенту</w:t>
      </w:r>
    </w:p>
    <w:p w14:paraId="43581A68" w14:textId="77777777" w:rsidR="0049565C" w:rsidRPr="00ED5F88" w:rsidRDefault="0049565C" w:rsidP="0049565C">
      <w:pPr>
        <w:pStyle w:val="ConsPlusNormal"/>
        <w:jc w:val="right"/>
        <w:outlineLvl w:val="1"/>
        <w:rPr>
          <w:rFonts w:ascii="Times New Roman" w:hAnsi="Times New Roman" w:cs="Times New Roman"/>
          <w:sz w:val="28"/>
          <w:szCs w:val="28"/>
        </w:rPr>
      </w:pPr>
      <w:r w:rsidRPr="00ED5F88">
        <w:rPr>
          <w:rFonts w:ascii="Times New Roman" w:hAnsi="Times New Roman" w:cs="Times New Roman"/>
          <w:sz w:val="28"/>
          <w:szCs w:val="28"/>
        </w:rPr>
        <w:t>предоставления муниципальной услуги</w:t>
      </w:r>
    </w:p>
    <w:p w14:paraId="25F9EB10" w14:textId="77777777" w:rsidR="0049565C" w:rsidRPr="00ED5F88" w:rsidRDefault="0049565C" w:rsidP="0049565C">
      <w:pPr>
        <w:pStyle w:val="ConsPlusNormal"/>
        <w:jc w:val="right"/>
        <w:outlineLvl w:val="1"/>
        <w:rPr>
          <w:rFonts w:ascii="Times New Roman" w:hAnsi="Times New Roman" w:cs="Times New Roman"/>
          <w:sz w:val="28"/>
          <w:szCs w:val="28"/>
        </w:rPr>
      </w:pPr>
      <w:r w:rsidRPr="00ED5F88">
        <w:rPr>
          <w:rFonts w:ascii="Times New Roman" w:hAnsi="Times New Roman" w:cs="Times New Roman"/>
          <w:sz w:val="28"/>
          <w:szCs w:val="28"/>
        </w:rPr>
        <w:t xml:space="preserve">«Предварительное согласование </w:t>
      </w:r>
    </w:p>
    <w:p w14:paraId="7FBB9223" w14:textId="77777777" w:rsidR="0049565C" w:rsidRPr="00ED5F88" w:rsidRDefault="0049565C" w:rsidP="0049565C">
      <w:pPr>
        <w:pStyle w:val="ConsPlusNormal"/>
        <w:jc w:val="right"/>
        <w:outlineLvl w:val="1"/>
        <w:rPr>
          <w:rFonts w:ascii="Times New Roman" w:hAnsi="Times New Roman" w:cs="Times New Roman"/>
          <w:sz w:val="28"/>
          <w:szCs w:val="28"/>
        </w:rPr>
      </w:pPr>
      <w:r w:rsidRPr="00ED5F88">
        <w:rPr>
          <w:rFonts w:ascii="Times New Roman" w:hAnsi="Times New Roman" w:cs="Times New Roman"/>
          <w:sz w:val="28"/>
          <w:szCs w:val="28"/>
        </w:rPr>
        <w:t>предоставления земельного участка»</w:t>
      </w:r>
    </w:p>
    <w:p w14:paraId="59E233F0" w14:textId="77777777" w:rsidR="0049565C" w:rsidRPr="00ED5F88" w:rsidRDefault="0049565C" w:rsidP="0049565C">
      <w:pPr>
        <w:widowControl w:val="0"/>
        <w:jc w:val="right"/>
        <w:rPr>
          <w:sz w:val="28"/>
          <w:szCs w:val="28"/>
        </w:rPr>
      </w:pPr>
    </w:p>
    <w:p w14:paraId="59FD28A2" w14:textId="77777777" w:rsidR="001805B4" w:rsidRPr="001805B4" w:rsidRDefault="001805B4" w:rsidP="001805B4">
      <w:pPr>
        <w:overflowPunct/>
        <w:autoSpaceDE/>
        <w:autoSpaceDN/>
        <w:adjustRightInd/>
        <w:spacing w:before="240" w:after="60"/>
        <w:jc w:val="center"/>
        <w:textAlignment w:val="auto"/>
        <w:outlineLvl w:val="0"/>
        <w:rPr>
          <w:b/>
          <w:bCs/>
          <w:sz w:val="28"/>
          <w:szCs w:val="28"/>
        </w:rPr>
      </w:pPr>
      <w:r w:rsidRPr="001805B4">
        <w:rPr>
          <w:rFonts w:eastAsia="Calibri"/>
          <w:b/>
          <w:bCs/>
          <w:sz w:val="28"/>
          <w:szCs w:val="28"/>
        </w:rPr>
        <w:t>Форма заявления о предоставлении услуги</w:t>
      </w:r>
    </w:p>
    <w:p w14:paraId="600CA970" w14:textId="77777777" w:rsidR="001805B4" w:rsidRPr="001805B4" w:rsidRDefault="001805B4" w:rsidP="001805B4">
      <w:pPr>
        <w:widowControl w:val="0"/>
        <w:tabs>
          <w:tab w:val="left" w:pos="567"/>
        </w:tabs>
        <w:overflowPunct/>
        <w:autoSpaceDE/>
        <w:autoSpaceDN/>
        <w:adjustRightInd/>
        <w:ind w:firstLine="567"/>
        <w:jc w:val="right"/>
        <w:textAlignment w:val="auto"/>
        <w:rPr>
          <w:sz w:val="28"/>
          <w:szCs w:val="28"/>
        </w:rPr>
      </w:pPr>
    </w:p>
    <w:p w14:paraId="60CD1EAD" w14:textId="77777777" w:rsidR="001805B4" w:rsidRPr="001805B4" w:rsidRDefault="001805B4" w:rsidP="001805B4">
      <w:pPr>
        <w:widowControl w:val="0"/>
        <w:overflowPunct/>
        <w:autoSpaceDE/>
        <w:autoSpaceDN/>
        <w:adjustRightInd/>
        <w:ind w:left="5103"/>
        <w:contextualSpacing/>
        <w:textAlignment w:val="auto"/>
        <w:rPr>
          <w:sz w:val="28"/>
          <w:szCs w:val="28"/>
        </w:rPr>
      </w:pPr>
      <w:r w:rsidRPr="001805B4">
        <w:rPr>
          <w:rFonts w:eastAsia="Calibri"/>
          <w:sz w:val="28"/>
          <w:szCs w:val="28"/>
        </w:rPr>
        <w:t>кому: ___________________________________</w:t>
      </w:r>
    </w:p>
    <w:p w14:paraId="381ECFC1" w14:textId="77777777" w:rsidR="001805B4" w:rsidRPr="001805B4" w:rsidRDefault="001805B4" w:rsidP="001805B4">
      <w:pPr>
        <w:widowControl w:val="0"/>
        <w:overflowPunct/>
        <w:autoSpaceDE/>
        <w:autoSpaceDN/>
        <w:adjustRightInd/>
        <w:ind w:left="5103"/>
        <w:contextualSpacing/>
        <w:textAlignment w:val="auto"/>
        <w:rPr>
          <w:sz w:val="28"/>
          <w:szCs w:val="28"/>
        </w:rPr>
      </w:pPr>
      <w:r w:rsidRPr="001805B4">
        <w:rPr>
          <w:rFonts w:eastAsia="Calibri"/>
          <w:sz w:val="28"/>
          <w:szCs w:val="28"/>
        </w:rPr>
        <w:t>___________________________________</w:t>
      </w:r>
    </w:p>
    <w:p w14:paraId="1114F117" w14:textId="77777777" w:rsidR="001805B4" w:rsidRPr="001805B4" w:rsidRDefault="001805B4" w:rsidP="001805B4">
      <w:pPr>
        <w:widowControl w:val="0"/>
        <w:overflowPunct/>
        <w:autoSpaceDE/>
        <w:autoSpaceDN/>
        <w:adjustRightInd/>
        <w:ind w:left="5103"/>
        <w:contextualSpacing/>
        <w:jc w:val="center"/>
        <w:textAlignment w:val="auto"/>
        <w:rPr>
          <w:sz w:val="18"/>
          <w:szCs w:val="18"/>
        </w:rPr>
      </w:pPr>
      <w:r w:rsidRPr="001805B4">
        <w:rPr>
          <w:rFonts w:eastAsia="Calibri"/>
          <w:sz w:val="18"/>
          <w:szCs w:val="18"/>
        </w:rPr>
        <w:t>(</w:t>
      </w:r>
      <w:r w:rsidRPr="001805B4">
        <w:rPr>
          <w:rFonts w:eastAsia="Calibri"/>
          <w:i/>
          <w:iCs/>
          <w:sz w:val="18"/>
          <w:szCs w:val="18"/>
        </w:rPr>
        <w:t>наименование уполномоченного органа</w:t>
      </w:r>
      <w:r w:rsidRPr="001805B4">
        <w:rPr>
          <w:rFonts w:eastAsia="Calibri"/>
          <w:sz w:val="18"/>
          <w:szCs w:val="18"/>
        </w:rPr>
        <w:t>)</w:t>
      </w:r>
    </w:p>
    <w:p w14:paraId="6B71A7E4" w14:textId="77777777" w:rsidR="001805B4" w:rsidRPr="001805B4" w:rsidRDefault="001805B4" w:rsidP="001805B4">
      <w:pPr>
        <w:widowControl w:val="0"/>
        <w:overflowPunct/>
        <w:autoSpaceDE/>
        <w:autoSpaceDN/>
        <w:adjustRightInd/>
        <w:ind w:left="5103"/>
        <w:contextualSpacing/>
        <w:textAlignment w:val="auto"/>
        <w:rPr>
          <w:sz w:val="28"/>
          <w:szCs w:val="28"/>
        </w:rPr>
      </w:pPr>
      <w:r w:rsidRPr="001805B4">
        <w:rPr>
          <w:rFonts w:eastAsia="Calibri"/>
          <w:sz w:val="28"/>
          <w:szCs w:val="28"/>
        </w:rPr>
        <w:t>от кого: _____________________________</w:t>
      </w:r>
    </w:p>
    <w:p w14:paraId="0242B9F0" w14:textId="77777777" w:rsidR="001805B4" w:rsidRPr="001805B4" w:rsidRDefault="001805B4" w:rsidP="001805B4">
      <w:pPr>
        <w:widowControl w:val="0"/>
        <w:overflowPunct/>
        <w:autoSpaceDE/>
        <w:autoSpaceDN/>
        <w:adjustRightInd/>
        <w:ind w:left="5103"/>
        <w:contextualSpacing/>
        <w:textAlignment w:val="auto"/>
        <w:rPr>
          <w:sz w:val="28"/>
          <w:szCs w:val="28"/>
        </w:rPr>
      </w:pPr>
      <w:r w:rsidRPr="001805B4">
        <w:rPr>
          <w:rFonts w:eastAsia="Calibri"/>
          <w:sz w:val="28"/>
          <w:szCs w:val="28"/>
        </w:rPr>
        <w:t>___________________________________</w:t>
      </w:r>
    </w:p>
    <w:p w14:paraId="54E3D313" w14:textId="77777777" w:rsidR="001805B4" w:rsidRPr="001805B4" w:rsidRDefault="001805B4" w:rsidP="001805B4">
      <w:pPr>
        <w:widowControl w:val="0"/>
        <w:overflowPunct/>
        <w:autoSpaceDE/>
        <w:autoSpaceDN/>
        <w:adjustRightInd/>
        <w:ind w:left="5103"/>
        <w:contextualSpacing/>
        <w:jc w:val="center"/>
        <w:textAlignment w:val="auto"/>
        <w:rPr>
          <w:i/>
          <w:iCs/>
          <w:sz w:val="18"/>
          <w:szCs w:val="18"/>
        </w:rPr>
      </w:pPr>
      <w:r w:rsidRPr="001805B4">
        <w:rPr>
          <w:rFonts w:eastAsia="Calibri"/>
          <w:i/>
          <w:iCs/>
          <w:sz w:val="18"/>
          <w:szCs w:val="18"/>
        </w:rPr>
        <w:t>(полное наименование, ИНН, ОГРН юридического лица, ИП)</w:t>
      </w:r>
    </w:p>
    <w:p w14:paraId="43256429" w14:textId="77777777" w:rsidR="001805B4" w:rsidRPr="001805B4" w:rsidRDefault="001805B4" w:rsidP="001805B4">
      <w:pPr>
        <w:widowControl w:val="0"/>
        <w:overflowPunct/>
        <w:autoSpaceDE/>
        <w:autoSpaceDN/>
        <w:adjustRightInd/>
        <w:ind w:left="5103"/>
        <w:contextualSpacing/>
        <w:textAlignment w:val="auto"/>
        <w:rPr>
          <w:sz w:val="28"/>
          <w:szCs w:val="28"/>
        </w:rPr>
      </w:pPr>
      <w:r w:rsidRPr="001805B4">
        <w:rPr>
          <w:rFonts w:eastAsia="Calibri"/>
          <w:sz w:val="28"/>
          <w:szCs w:val="28"/>
        </w:rPr>
        <w:t>______________________________________________________________________</w:t>
      </w:r>
    </w:p>
    <w:p w14:paraId="0C8044BA" w14:textId="77777777" w:rsidR="001805B4" w:rsidRPr="001805B4" w:rsidRDefault="001805B4" w:rsidP="001805B4">
      <w:pPr>
        <w:widowControl w:val="0"/>
        <w:overflowPunct/>
        <w:autoSpaceDE/>
        <w:autoSpaceDN/>
        <w:adjustRightInd/>
        <w:ind w:left="5103"/>
        <w:contextualSpacing/>
        <w:jc w:val="center"/>
        <w:textAlignment w:val="auto"/>
        <w:rPr>
          <w:i/>
          <w:iCs/>
          <w:sz w:val="18"/>
          <w:szCs w:val="18"/>
        </w:rPr>
      </w:pPr>
      <w:r w:rsidRPr="001805B4">
        <w:rPr>
          <w:rFonts w:eastAsia="Calibri"/>
          <w:i/>
          <w:iCs/>
          <w:sz w:val="18"/>
          <w:szCs w:val="18"/>
        </w:rPr>
        <w:t>(контактный телефон, электронная почта, почтовый адрес)</w:t>
      </w:r>
    </w:p>
    <w:p w14:paraId="2FD94027" w14:textId="77777777" w:rsidR="001805B4" w:rsidRPr="001805B4" w:rsidRDefault="001805B4" w:rsidP="001805B4">
      <w:pPr>
        <w:widowControl w:val="0"/>
        <w:overflowPunct/>
        <w:autoSpaceDE/>
        <w:autoSpaceDN/>
        <w:adjustRightInd/>
        <w:ind w:left="5103"/>
        <w:contextualSpacing/>
        <w:textAlignment w:val="auto"/>
        <w:rPr>
          <w:sz w:val="28"/>
          <w:szCs w:val="28"/>
        </w:rPr>
      </w:pPr>
      <w:r w:rsidRPr="001805B4">
        <w:rPr>
          <w:rFonts w:eastAsia="Calibri"/>
          <w:sz w:val="28"/>
          <w:szCs w:val="28"/>
        </w:rPr>
        <w:t>______________________________________________________________________</w:t>
      </w:r>
    </w:p>
    <w:p w14:paraId="3C7EF4EE" w14:textId="77777777" w:rsidR="001805B4" w:rsidRPr="001805B4" w:rsidRDefault="001805B4" w:rsidP="001805B4">
      <w:pPr>
        <w:widowControl w:val="0"/>
        <w:overflowPunct/>
        <w:autoSpaceDE/>
        <w:autoSpaceDN/>
        <w:adjustRightInd/>
        <w:ind w:left="5103"/>
        <w:contextualSpacing/>
        <w:jc w:val="center"/>
        <w:textAlignment w:val="auto"/>
        <w:rPr>
          <w:i/>
          <w:iCs/>
          <w:sz w:val="18"/>
          <w:szCs w:val="18"/>
        </w:rPr>
      </w:pPr>
      <w:proofErr w:type="gramStart"/>
      <w:r w:rsidRPr="001805B4">
        <w:rPr>
          <w:rFonts w:eastAsia="Calibri"/>
          <w:i/>
          <w:iCs/>
          <w:sz w:val="18"/>
          <w:szCs w:val="18"/>
        </w:rPr>
        <w:t>(фамилия, имя, отчество (последнее - при наличии), данные документа, удостоверяющего личность, контактный телефон, адрес электронной почты,</w:t>
      </w:r>
      <w:r w:rsidRPr="001805B4">
        <w:rPr>
          <w:rFonts w:eastAsia="Calibri"/>
          <w:sz w:val="24"/>
          <w:szCs w:val="24"/>
        </w:rPr>
        <w:t xml:space="preserve"> </w:t>
      </w:r>
      <w:r w:rsidRPr="001805B4">
        <w:rPr>
          <w:rFonts w:eastAsia="Calibri"/>
          <w:i/>
          <w:iCs/>
          <w:sz w:val="18"/>
          <w:szCs w:val="18"/>
        </w:rPr>
        <w:t>адрес регистрации, адрес фактического проживания уполномоченного лица)</w:t>
      </w:r>
      <w:proofErr w:type="gramEnd"/>
    </w:p>
    <w:p w14:paraId="6D87235A" w14:textId="77777777" w:rsidR="001805B4" w:rsidRPr="001805B4" w:rsidRDefault="001805B4" w:rsidP="001805B4">
      <w:pPr>
        <w:widowControl w:val="0"/>
        <w:overflowPunct/>
        <w:autoSpaceDE/>
        <w:autoSpaceDN/>
        <w:adjustRightInd/>
        <w:ind w:left="5103"/>
        <w:contextualSpacing/>
        <w:jc w:val="both"/>
        <w:textAlignment w:val="auto"/>
        <w:rPr>
          <w:sz w:val="24"/>
          <w:szCs w:val="24"/>
        </w:rPr>
      </w:pPr>
      <w:r w:rsidRPr="001805B4">
        <w:rPr>
          <w:rFonts w:eastAsia="Calibri"/>
          <w:sz w:val="24"/>
          <w:szCs w:val="24"/>
        </w:rPr>
        <w:t>__________________________________________________________________________________</w:t>
      </w:r>
    </w:p>
    <w:p w14:paraId="74642C2D" w14:textId="77777777" w:rsidR="001805B4" w:rsidRPr="001805B4" w:rsidRDefault="001805B4" w:rsidP="001805B4">
      <w:pPr>
        <w:widowControl w:val="0"/>
        <w:overflowPunct/>
        <w:autoSpaceDE/>
        <w:autoSpaceDN/>
        <w:adjustRightInd/>
        <w:ind w:left="5103"/>
        <w:contextualSpacing/>
        <w:jc w:val="both"/>
        <w:textAlignment w:val="auto"/>
        <w:rPr>
          <w:i/>
          <w:iCs/>
          <w:sz w:val="18"/>
          <w:szCs w:val="18"/>
        </w:rPr>
      </w:pPr>
      <w:r w:rsidRPr="001805B4">
        <w:rPr>
          <w:rFonts w:eastAsia="Calibri"/>
          <w:i/>
          <w:iCs/>
          <w:sz w:val="18"/>
          <w:szCs w:val="18"/>
        </w:rPr>
        <w:t xml:space="preserve">                         (данные представителя заявителя)</w:t>
      </w:r>
    </w:p>
    <w:p w14:paraId="41FFBD8C" w14:textId="77777777" w:rsidR="001805B4" w:rsidRPr="001805B4" w:rsidRDefault="001805B4" w:rsidP="001805B4">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overflowPunct/>
        <w:autoSpaceDE/>
        <w:autoSpaceDN/>
        <w:adjustRightInd/>
        <w:ind w:right="-1"/>
        <w:jc w:val="center"/>
        <w:textAlignment w:val="auto"/>
        <w:rPr>
          <w:color w:val="000000"/>
          <w:sz w:val="24"/>
          <w:szCs w:val="24"/>
        </w:rPr>
      </w:pPr>
    </w:p>
    <w:p w14:paraId="0B177FCD" w14:textId="77777777" w:rsidR="001805B4" w:rsidRPr="000C4431" w:rsidRDefault="001805B4" w:rsidP="001805B4">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overflowPunct/>
        <w:autoSpaceDE/>
        <w:autoSpaceDN/>
        <w:adjustRightInd/>
        <w:jc w:val="center"/>
        <w:textAlignment w:val="auto"/>
        <w:rPr>
          <w:color w:val="000000"/>
          <w:sz w:val="28"/>
          <w:szCs w:val="28"/>
        </w:rPr>
      </w:pPr>
    </w:p>
    <w:p w14:paraId="1F8E8A15" w14:textId="77777777" w:rsidR="001805B4" w:rsidRPr="000C4431" w:rsidRDefault="001805B4" w:rsidP="00AD21F8">
      <w:pPr>
        <w:overflowPunct/>
        <w:autoSpaceDE/>
        <w:autoSpaceDN/>
        <w:adjustRightInd/>
        <w:ind w:right="-2"/>
        <w:jc w:val="center"/>
        <w:textAlignment w:val="auto"/>
        <w:rPr>
          <w:rFonts w:eastAsia="Microsoft Sans Serif"/>
          <w:b/>
          <w:bCs/>
          <w:color w:val="000000"/>
          <w:sz w:val="28"/>
          <w:szCs w:val="28"/>
          <w:lang w:bidi="ru-RU"/>
        </w:rPr>
      </w:pPr>
      <w:r w:rsidRPr="000C4431">
        <w:rPr>
          <w:rFonts w:eastAsia="Calibri"/>
          <w:b/>
          <w:bCs/>
          <w:color w:val="000000"/>
          <w:sz w:val="28"/>
          <w:szCs w:val="28"/>
          <w:lang w:bidi="ru-RU"/>
        </w:rPr>
        <w:t>Заявление</w:t>
      </w:r>
    </w:p>
    <w:p w14:paraId="3A53FA5B" w14:textId="77777777" w:rsidR="001805B4" w:rsidRPr="000C4431" w:rsidRDefault="001805B4" w:rsidP="00AD21F8">
      <w:pPr>
        <w:overflowPunct/>
        <w:autoSpaceDE/>
        <w:autoSpaceDN/>
        <w:adjustRightInd/>
        <w:ind w:right="-2"/>
        <w:jc w:val="center"/>
        <w:textAlignment w:val="auto"/>
        <w:rPr>
          <w:rFonts w:eastAsia="Microsoft Sans Serif"/>
          <w:b/>
          <w:bCs/>
          <w:color w:val="000000"/>
          <w:sz w:val="28"/>
          <w:szCs w:val="28"/>
          <w:lang w:bidi="ru-RU"/>
        </w:rPr>
      </w:pPr>
      <w:r w:rsidRPr="000C4431">
        <w:rPr>
          <w:rFonts w:eastAsia="Calibri"/>
          <w:b/>
          <w:bCs/>
          <w:color w:val="000000"/>
          <w:sz w:val="28"/>
          <w:szCs w:val="28"/>
          <w:lang w:bidi="ru-RU"/>
        </w:rPr>
        <w:t>о предварительном согласовании предоставления земельного участка</w:t>
      </w:r>
    </w:p>
    <w:p w14:paraId="42B84DC6" w14:textId="77777777" w:rsidR="001805B4" w:rsidRPr="000C4431" w:rsidRDefault="001805B4" w:rsidP="001805B4">
      <w:pPr>
        <w:overflowPunct/>
        <w:autoSpaceDE/>
        <w:autoSpaceDN/>
        <w:adjustRightInd/>
        <w:ind w:right="1134"/>
        <w:jc w:val="center"/>
        <w:textAlignment w:val="auto"/>
        <w:rPr>
          <w:rFonts w:eastAsia="Microsoft Sans Serif"/>
          <w:b/>
          <w:bCs/>
          <w:color w:val="000000"/>
          <w:sz w:val="28"/>
          <w:szCs w:val="28"/>
          <w:lang w:bidi="ru-RU"/>
        </w:rPr>
      </w:pPr>
    </w:p>
    <w:p w14:paraId="338C812B" w14:textId="77777777" w:rsidR="001805B4" w:rsidRPr="000C4431" w:rsidRDefault="001805B4" w:rsidP="001805B4">
      <w:pPr>
        <w:tabs>
          <w:tab w:val="left" w:pos="1968"/>
        </w:tabs>
        <w:overflowPunct/>
        <w:autoSpaceDE/>
        <w:autoSpaceDN/>
        <w:adjustRightInd/>
        <w:spacing w:line="276" w:lineRule="auto"/>
        <w:ind w:firstLine="567"/>
        <w:jc w:val="both"/>
        <w:textAlignment w:val="auto"/>
        <w:rPr>
          <w:rFonts w:eastAsia="Microsoft Sans Serif"/>
          <w:color w:val="000000"/>
          <w:sz w:val="28"/>
          <w:szCs w:val="28"/>
          <w:lang w:bidi="ru-RU"/>
        </w:rPr>
      </w:pPr>
      <w:r w:rsidRPr="000C4431">
        <w:rPr>
          <w:rFonts w:eastAsia="Calibri"/>
          <w:color w:val="000000"/>
          <w:sz w:val="28"/>
          <w:szCs w:val="28"/>
          <w:lang w:bidi="ru-RU"/>
        </w:rPr>
        <w:t>Прошу принять решение о предварительном согласовании предоставлении земельного участка с кадастровым номером _____________</w:t>
      </w:r>
      <w:r w:rsidRPr="000C4431">
        <w:rPr>
          <w:rFonts w:eastAsia="Calibri"/>
          <w:color w:val="000000"/>
          <w:sz w:val="28"/>
          <w:szCs w:val="28"/>
          <w:vertAlign w:val="superscript"/>
          <w:lang w:bidi="ru-RU"/>
        </w:rPr>
        <w:footnoteReference w:id="2"/>
      </w:r>
      <w:r w:rsidRPr="000C4431">
        <w:rPr>
          <w:rFonts w:eastAsia="Calibri"/>
          <w:color w:val="000000"/>
          <w:sz w:val="28"/>
          <w:szCs w:val="28"/>
          <w:lang w:bidi="ru-RU"/>
        </w:rPr>
        <w:t>.</w:t>
      </w:r>
    </w:p>
    <w:p w14:paraId="3044191A" w14:textId="77777777" w:rsidR="001805B4" w:rsidRPr="001805B4" w:rsidRDefault="001805B4" w:rsidP="001805B4">
      <w:pPr>
        <w:widowControl w:val="0"/>
        <w:tabs>
          <w:tab w:val="left" w:pos="1968"/>
        </w:tabs>
        <w:overflowPunct/>
        <w:autoSpaceDE/>
        <w:autoSpaceDN/>
        <w:adjustRightInd/>
        <w:spacing w:line="276" w:lineRule="auto"/>
        <w:ind w:firstLine="567"/>
        <w:jc w:val="both"/>
        <w:textAlignment w:val="auto"/>
        <w:rPr>
          <w:rFonts w:eastAsia="Microsoft Sans Serif"/>
          <w:color w:val="000000"/>
          <w:sz w:val="26"/>
          <w:szCs w:val="26"/>
          <w:lang w:bidi="ru-RU"/>
        </w:rPr>
      </w:pPr>
      <w:r w:rsidRPr="000C4431">
        <w:rPr>
          <w:rFonts w:eastAsia="Calibri"/>
          <w:color w:val="000000"/>
          <w:sz w:val="28"/>
          <w:szCs w:val="28"/>
          <w:lang w:bidi="ru-RU"/>
        </w:rPr>
        <w:t>Прошу принять решение о предварительном согласовании предоставлении земельного участка, образование которого предусмотрено проектом межевания территории/проектной документацией лесного участка, утвержденным _____________________________/схемой расположения земельного участка на кадастровом плане территории, приложенной к настоящему заявлению</w:t>
      </w:r>
      <w:r w:rsidRPr="001805B4">
        <w:rPr>
          <w:rFonts w:eastAsia="Calibri"/>
          <w:color w:val="000000"/>
          <w:sz w:val="26"/>
          <w:szCs w:val="26"/>
          <w:vertAlign w:val="superscript"/>
          <w:lang w:bidi="ru-RU"/>
        </w:rPr>
        <w:footnoteReference w:id="3"/>
      </w:r>
      <w:r w:rsidRPr="001805B4">
        <w:rPr>
          <w:rFonts w:eastAsia="Calibri"/>
          <w:color w:val="000000"/>
          <w:sz w:val="26"/>
          <w:szCs w:val="26"/>
          <w:lang w:bidi="ru-RU"/>
        </w:rPr>
        <w:t>.</w:t>
      </w:r>
    </w:p>
    <w:p w14:paraId="3F83C30D" w14:textId="77777777" w:rsidR="001805B4" w:rsidRPr="000C4431" w:rsidRDefault="001805B4" w:rsidP="001805B4">
      <w:pPr>
        <w:overflowPunct/>
        <w:autoSpaceDE/>
        <w:autoSpaceDN/>
        <w:adjustRightInd/>
        <w:spacing w:line="276" w:lineRule="auto"/>
        <w:ind w:firstLine="567"/>
        <w:jc w:val="both"/>
        <w:textAlignment w:val="auto"/>
        <w:rPr>
          <w:rFonts w:eastAsia="Microsoft Sans Serif"/>
          <w:color w:val="000000"/>
          <w:sz w:val="28"/>
          <w:szCs w:val="28"/>
          <w:lang w:bidi="ru-RU"/>
        </w:rPr>
      </w:pPr>
      <w:r w:rsidRPr="000C4431">
        <w:rPr>
          <w:rFonts w:eastAsia="Calibri"/>
          <w:color w:val="000000"/>
          <w:sz w:val="28"/>
          <w:szCs w:val="28"/>
          <w:lang w:bidi="ru-RU"/>
        </w:rPr>
        <w:lastRenderedPageBreak/>
        <w:t>Испрашиваемый земельный участок будет образован из земельного участка с кадастровым номером (земельных участков с кадастровыми номерами) __________________</w:t>
      </w:r>
      <w:r w:rsidRPr="000C4431">
        <w:rPr>
          <w:rFonts w:eastAsia="Calibri"/>
          <w:color w:val="000000"/>
          <w:sz w:val="28"/>
          <w:szCs w:val="28"/>
          <w:vertAlign w:val="superscript"/>
          <w:lang w:bidi="ru-RU"/>
        </w:rPr>
        <w:footnoteReference w:id="4"/>
      </w:r>
      <w:r w:rsidRPr="000C4431">
        <w:rPr>
          <w:rFonts w:eastAsia="Calibri"/>
          <w:color w:val="000000"/>
          <w:sz w:val="28"/>
          <w:szCs w:val="28"/>
          <w:lang w:bidi="ru-RU"/>
        </w:rPr>
        <w:t>.</w:t>
      </w:r>
    </w:p>
    <w:p w14:paraId="3CDEA3F0" w14:textId="77777777" w:rsidR="001805B4" w:rsidRPr="000C4431" w:rsidRDefault="001805B4" w:rsidP="001805B4">
      <w:pPr>
        <w:tabs>
          <w:tab w:val="left" w:pos="1968"/>
        </w:tabs>
        <w:overflowPunct/>
        <w:autoSpaceDE/>
        <w:autoSpaceDN/>
        <w:adjustRightInd/>
        <w:spacing w:line="276" w:lineRule="auto"/>
        <w:ind w:firstLine="567"/>
        <w:jc w:val="both"/>
        <w:textAlignment w:val="auto"/>
        <w:rPr>
          <w:rFonts w:eastAsia="Microsoft Sans Serif"/>
          <w:color w:val="000000"/>
          <w:sz w:val="28"/>
          <w:szCs w:val="28"/>
          <w:lang w:bidi="ru-RU"/>
        </w:rPr>
      </w:pPr>
      <w:r w:rsidRPr="000C4431">
        <w:rPr>
          <w:rFonts w:eastAsia="Calibri"/>
          <w:color w:val="000000"/>
          <w:sz w:val="28"/>
          <w:szCs w:val="28"/>
          <w:lang w:bidi="ru-RU"/>
        </w:rPr>
        <w:t>Основание предоставления земельного участка: _________________________</w:t>
      </w:r>
      <w:r w:rsidRPr="000C4431">
        <w:rPr>
          <w:rFonts w:eastAsia="Calibri"/>
          <w:color w:val="000000"/>
          <w:sz w:val="28"/>
          <w:szCs w:val="28"/>
          <w:vertAlign w:val="superscript"/>
          <w:lang w:bidi="ru-RU"/>
        </w:rPr>
        <w:footnoteReference w:id="5"/>
      </w:r>
      <w:r w:rsidRPr="000C4431">
        <w:rPr>
          <w:rFonts w:eastAsia="Calibri"/>
          <w:color w:val="000000"/>
          <w:sz w:val="28"/>
          <w:szCs w:val="28"/>
          <w:lang w:bidi="ru-RU"/>
        </w:rPr>
        <w:t>.</w:t>
      </w:r>
    </w:p>
    <w:p w14:paraId="4443FC56" w14:textId="67C9C0F2" w:rsidR="001805B4" w:rsidRPr="000C4431" w:rsidRDefault="001805B4" w:rsidP="001805B4">
      <w:pPr>
        <w:tabs>
          <w:tab w:val="left" w:pos="1968"/>
        </w:tabs>
        <w:overflowPunct/>
        <w:autoSpaceDE/>
        <w:autoSpaceDN/>
        <w:adjustRightInd/>
        <w:spacing w:line="276" w:lineRule="auto"/>
        <w:ind w:firstLine="567"/>
        <w:jc w:val="both"/>
        <w:textAlignment w:val="auto"/>
        <w:rPr>
          <w:rFonts w:eastAsia="Microsoft Sans Serif"/>
          <w:color w:val="000000"/>
          <w:sz w:val="28"/>
          <w:szCs w:val="28"/>
          <w:lang w:bidi="ru-RU"/>
        </w:rPr>
      </w:pPr>
      <w:r w:rsidRPr="000C4431">
        <w:rPr>
          <w:rFonts w:eastAsia="Calibri"/>
          <w:color w:val="000000"/>
          <w:sz w:val="28"/>
          <w:szCs w:val="28"/>
          <w:lang w:bidi="ru-RU"/>
        </w:rPr>
        <w:t>Цель использования земельного участка ___</w:t>
      </w:r>
      <w:r w:rsidR="000C4431">
        <w:rPr>
          <w:rFonts w:eastAsia="Calibri"/>
          <w:color w:val="000000"/>
          <w:sz w:val="28"/>
          <w:szCs w:val="28"/>
          <w:lang w:bidi="ru-RU"/>
        </w:rPr>
        <w:t>___________</w:t>
      </w:r>
      <w:r w:rsidRPr="000C4431">
        <w:rPr>
          <w:rFonts w:eastAsia="Calibri"/>
          <w:color w:val="000000"/>
          <w:sz w:val="28"/>
          <w:szCs w:val="28"/>
          <w:lang w:bidi="ru-RU"/>
        </w:rPr>
        <w:t>__________________.</w:t>
      </w:r>
    </w:p>
    <w:p w14:paraId="7F345A63" w14:textId="77777777" w:rsidR="001805B4" w:rsidRPr="000C4431" w:rsidRDefault="001805B4" w:rsidP="001805B4">
      <w:pPr>
        <w:tabs>
          <w:tab w:val="left" w:pos="1968"/>
        </w:tabs>
        <w:overflowPunct/>
        <w:autoSpaceDE/>
        <w:autoSpaceDN/>
        <w:adjustRightInd/>
        <w:spacing w:line="276" w:lineRule="auto"/>
        <w:ind w:firstLine="567"/>
        <w:jc w:val="both"/>
        <w:textAlignment w:val="auto"/>
        <w:rPr>
          <w:rFonts w:eastAsia="Microsoft Sans Serif"/>
          <w:color w:val="000000"/>
          <w:sz w:val="28"/>
          <w:szCs w:val="28"/>
          <w:lang w:bidi="ru-RU"/>
        </w:rPr>
      </w:pPr>
      <w:r w:rsidRPr="000C4431">
        <w:rPr>
          <w:rFonts w:eastAsia="Calibri"/>
          <w:color w:val="000000"/>
          <w:sz w:val="28"/>
          <w:szCs w:val="28"/>
          <w:lang w:bidi="ru-RU"/>
        </w:rPr>
        <w:t xml:space="preserve">Вид права, на котором будет осуществляться предоставление земельного участка: </w:t>
      </w:r>
    </w:p>
    <w:p w14:paraId="167C7E6E" w14:textId="77777777" w:rsidR="001805B4" w:rsidRPr="000C4431" w:rsidRDefault="001805B4" w:rsidP="001805B4">
      <w:pPr>
        <w:tabs>
          <w:tab w:val="left" w:pos="1968"/>
        </w:tabs>
        <w:overflowPunct/>
        <w:autoSpaceDE/>
        <w:autoSpaceDN/>
        <w:adjustRightInd/>
        <w:spacing w:line="276" w:lineRule="auto"/>
        <w:ind w:firstLine="567"/>
        <w:jc w:val="both"/>
        <w:textAlignment w:val="auto"/>
        <w:rPr>
          <w:rFonts w:eastAsia="Microsoft Sans Serif"/>
          <w:color w:val="000000"/>
          <w:sz w:val="28"/>
          <w:szCs w:val="28"/>
          <w:lang w:bidi="ru-RU"/>
        </w:rPr>
      </w:pPr>
      <w:r w:rsidRPr="000C4431">
        <w:rPr>
          <w:rFonts w:eastAsia="Calibri"/>
          <w:color w:val="000000"/>
          <w:sz w:val="28"/>
          <w:szCs w:val="28"/>
          <w:lang w:bidi="ru-RU"/>
        </w:rPr>
        <w:t>собственность, аренда, постоянное (бессрочное) пользование, безвозмездное (срочное) пользование (нужное подчеркнуть).</w:t>
      </w:r>
    </w:p>
    <w:p w14:paraId="410AFC2E" w14:textId="77777777" w:rsidR="001805B4" w:rsidRPr="000C4431" w:rsidRDefault="001805B4" w:rsidP="001805B4">
      <w:pPr>
        <w:tabs>
          <w:tab w:val="left" w:pos="1968"/>
        </w:tabs>
        <w:overflowPunct/>
        <w:autoSpaceDE/>
        <w:autoSpaceDN/>
        <w:adjustRightInd/>
        <w:spacing w:line="276" w:lineRule="auto"/>
        <w:ind w:firstLine="567"/>
        <w:jc w:val="both"/>
        <w:textAlignment w:val="auto"/>
        <w:rPr>
          <w:rFonts w:eastAsia="Microsoft Sans Serif"/>
          <w:color w:val="000000"/>
          <w:sz w:val="28"/>
          <w:szCs w:val="28"/>
          <w:lang w:bidi="ru-RU"/>
        </w:rPr>
      </w:pPr>
      <w:r w:rsidRPr="000C4431">
        <w:rPr>
          <w:rFonts w:eastAsia="Calibri"/>
          <w:color w:val="000000"/>
          <w:sz w:val="28"/>
          <w:szCs w:val="28"/>
          <w:lang w:bidi="ru-RU"/>
        </w:rPr>
        <w:t>Реквизиты решения об изъятии земельного участка для государственных или муниципальных нужд ___________________________</w:t>
      </w:r>
      <w:r w:rsidRPr="000C4431">
        <w:rPr>
          <w:rFonts w:eastAsia="Calibri"/>
          <w:color w:val="000000"/>
          <w:sz w:val="28"/>
          <w:szCs w:val="28"/>
          <w:vertAlign w:val="superscript"/>
          <w:lang w:bidi="ru-RU"/>
        </w:rPr>
        <w:footnoteReference w:id="6"/>
      </w:r>
      <w:r w:rsidRPr="000C4431">
        <w:rPr>
          <w:rFonts w:eastAsia="Calibri"/>
          <w:color w:val="000000"/>
          <w:sz w:val="28"/>
          <w:szCs w:val="28"/>
          <w:lang w:bidi="ru-RU"/>
        </w:rPr>
        <w:t>.</w:t>
      </w:r>
    </w:p>
    <w:p w14:paraId="5D794FB8" w14:textId="77777777" w:rsidR="001805B4" w:rsidRPr="001805B4" w:rsidRDefault="001805B4" w:rsidP="001805B4">
      <w:pPr>
        <w:tabs>
          <w:tab w:val="left" w:pos="1968"/>
        </w:tabs>
        <w:overflowPunct/>
        <w:autoSpaceDE/>
        <w:autoSpaceDN/>
        <w:adjustRightInd/>
        <w:spacing w:line="276" w:lineRule="auto"/>
        <w:ind w:firstLine="567"/>
        <w:jc w:val="both"/>
        <w:textAlignment w:val="auto"/>
        <w:rPr>
          <w:rFonts w:eastAsia="Microsoft Sans Serif"/>
          <w:color w:val="000000"/>
          <w:sz w:val="26"/>
          <w:szCs w:val="26"/>
          <w:lang w:bidi="ru-RU"/>
        </w:rPr>
      </w:pPr>
      <w:r w:rsidRPr="000C4431">
        <w:rPr>
          <w:rFonts w:eastAsia="Calibri"/>
          <w:color w:val="000000"/>
          <w:sz w:val="28"/>
          <w:szCs w:val="28"/>
          <w:lang w:bidi="ru-RU"/>
        </w:rPr>
        <w:t>Реквизиты решения об утверждении документа территориального планирования и (или) проекта планировки территории _____</w:t>
      </w:r>
      <w:r w:rsidRPr="001805B4">
        <w:rPr>
          <w:rFonts w:eastAsia="Calibri"/>
          <w:color w:val="000000"/>
          <w:sz w:val="26"/>
          <w:szCs w:val="26"/>
          <w:lang w:bidi="ru-RU"/>
        </w:rPr>
        <w:t>__________________</w:t>
      </w:r>
      <w:r w:rsidRPr="001805B4">
        <w:rPr>
          <w:rFonts w:eastAsia="Calibri"/>
          <w:color w:val="000000"/>
          <w:sz w:val="26"/>
          <w:szCs w:val="26"/>
          <w:vertAlign w:val="superscript"/>
          <w:lang w:bidi="ru-RU"/>
        </w:rPr>
        <w:footnoteReference w:id="7"/>
      </w:r>
      <w:r w:rsidRPr="001805B4">
        <w:rPr>
          <w:rFonts w:eastAsia="Calibri"/>
          <w:color w:val="000000"/>
          <w:sz w:val="26"/>
          <w:szCs w:val="26"/>
          <w:lang w:bidi="ru-RU"/>
        </w:rPr>
        <w:t>.</w:t>
      </w:r>
    </w:p>
    <w:p w14:paraId="2BAF51F3" w14:textId="77777777" w:rsidR="00AD21F8" w:rsidRPr="00AD21F8" w:rsidRDefault="00AD21F8" w:rsidP="00AD21F8">
      <w:pPr>
        <w:overflowPunct/>
        <w:autoSpaceDE/>
        <w:autoSpaceDN/>
        <w:adjustRightInd/>
        <w:spacing w:after="60"/>
        <w:jc w:val="right"/>
        <w:textAlignment w:val="auto"/>
        <w:outlineLvl w:val="0"/>
        <w:rPr>
          <w:rFonts w:eastAsia="Calibri"/>
          <w:bCs/>
          <w:iCs/>
          <w:sz w:val="28"/>
          <w:szCs w:val="28"/>
        </w:rPr>
      </w:pPr>
      <w:r w:rsidRPr="00AD21F8">
        <w:rPr>
          <w:rFonts w:eastAsia="Calibri"/>
          <w:bCs/>
          <w:iCs/>
          <w:sz w:val="28"/>
          <w:szCs w:val="28"/>
        </w:rPr>
        <w:lastRenderedPageBreak/>
        <w:t xml:space="preserve">Приложение № 1а </w:t>
      </w:r>
    </w:p>
    <w:p w14:paraId="5CC27010" w14:textId="77777777" w:rsidR="001520F8" w:rsidRPr="001520F8" w:rsidRDefault="001520F8" w:rsidP="001520F8">
      <w:pPr>
        <w:tabs>
          <w:tab w:val="left" w:pos="7920"/>
        </w:tabs>
        <w:overflowPunct/>
        <w:autoSpaceDE/>
        <w:autoSpaceDN/>
        <w:adjustRightInd/>
        <w:ind w:left="3969" w:firstLine="709"/>
        <w:jc w:val="right"/>
        <w:textAlignment w:val="auto"/>
        <w:rPr>
          <w:rFonts w:eastAsia="Calibri"/>
          <w:sz w:val="28"/>
          <w:szCs w:val="28"/>
        </w:rPr>
      </w:pPr>
      <w:r w:rsidRPr="001520F8">
        <w:rPr>
          <w:rFonts w:eastAsia="Calibri"/>
          <w:sz w:val="28"/>
          <w:szCs w:val="28"/>
        </w:rPr>
        <w:t>к Административному регламенту</w:t>
      </w:r>
    </w:p>
    <w:p w14:paraId="2A520B74" w14:textId="77777777" w:rsidR="001520F8" w:rsidRPr="001520F8" w:rsidRDefault="001520F8" w:rsidP="001520F8">
      <w:pPr>
        <w:tabs>
          <w:tab w:val="left" w:pos="7920"/>
        </w:tabs>
        <w:overflowPunct/>
        <w:autoSpaceDE/>
        <w:autoSpaceDN/>
        <w:adjustRightInd/>
        <w:ind w:left="3969" w:firstLine="709"/>
        <w:jc w:val="right"/>
        <w:textAlignment w:val="auto"/>
        <w:rPr>
          <w:rFonts w:eastAsia="Calibri"/>
          <w:sz w:val="28"/>
          <w:szCs w:val="28"/>
        </w:rPr>
      </w:pPr>
      <w:r w:rsidRPr="001520F8">
        <w:rPr>
          <w:rFonts w:eastAsia="Calibri"/>
          <w:sz w:val="28"/>
          <w:szCs w:val="28"/>
        </w:rPr>
        <w:t>предоставления муниципальной услуги</w:t>
      </w:r>
    </w:p>
    <w:p w14:paraId="288E1B5D" w14:textId="77777777" w:rsidR="001520F8" w:rsidRPr="001520F8" w:rsidRDefault="001520F8" w:rsidP="001520F8">
      <w:pPr>
        <w:tabs>
          <w:tab w:val="left" w:pos="7920"/>
        </w:tabs>
        <w:overflowPunct/>
        <w:autoSpaceDE/>
        <w:autoSpaceDN/>
        <w:adjustRightInd/>
        <w:ind w:left="3969" w:firstLine="709"/>
        <w:jc w:val="right"/>
        <w:textAlignment w:val="auto"/>
        <w:rPr>
          <w:rFonts w:eastAsia="Calibri"/>
          <w:sz w:val="28"/>
          <w:szCs w:val="28"/>
        </w:rPr>
      </w:pPr>
      <w:r w:rsidRPr="001520F8">
        <w:rPr>
          <w:rFonts w:eastAsia="Calibri"/>
          <w:sz w:val="28"/>
          <w:szCs w:val="28"/>
        </w:rPr>
        <w:t xml:space="preserve">«Предварительное согласование </w:t>
      </w:r>
    </w:p>
    <w:p w14:paraId="1B5326E9" w14:textId="6EBC776E" w:rsidR="00AD21F8" w:rsidRDefault="001520F8" w:rsidP="001520F8">
      <w:pPr>
        <w:tabs>
          <w:tab w:val="left" w:pos="7920"/>
        </w:tabs>
        <w:overflowPunct/>
        <w:autoSpaceDE/>
        <w:autoSpaceDN/>
        <w:adjustRightInd/>
        <w:ind w:left="3969" w:firstLine="709"/>
        <w:jc w:val="right"/>
        <w:textAlignment w:val="auto"/>
        <w:rPr>
          <w:rFonts w:eastAsia="Calibri"/>
          <w:sz w:val="28"/>
          <w:szCs w:val="28"/>
        </w:rPr>
      </w:pPr>
      <w:r w:rsidRPr="001520F8">
        <w:rPr>
          <w:rFonts w:eastAsia="Calibri"/>
          <w:sz w:val="28"/>
          <w:szCs w:val="28"/>
        </w:rPr>
        <w:t>предоставления земельного участка»</w:t>
      </w:r>
    </w:p>
    <w:p w14:paraId="301D4503" w14:textId="77777777" w:rsidR="001520F8" w:rsidRPr="001805B4" w:rsidRDefault="001520F8" w:rsidP="001520F8">
      <w:pPr>
        <w:tabs>
          <w:tab w:val="left" w:pos="7920"/>
        </w:tabs>
        <w:overflowPunct/>
        <w:autoSpaceDE/>
        <w:autoSpaceDN/>
        <w:adjustRightInd/>
        <w:ind w:left="3969" w:firstLine="709"/>
        <w:jc w:val="right"/>
        <w:textAlignment w:val="auto"/>
        <w:rPr>
          <w:sz w:val="28"/>
          <w:szCs w:val="28"/>
        </w:rPr>
      </w:pPr>
    </w:p>
    <w:p w14:paraId="2B0FFB71" w14:textId="49BA70D2" w:rsidR="00AD21F8" w:rsidRDefault="00AD21F8" w:rsidP="00AD21F8">
      <w:pPr>
        <w:overflowPunct/>
        <w:autoSpaceDE/>
        <w:autoSpaceDN/>
        <w:adjustRightInd/>
        <w:spacing w:line="276" w:lineRule="auto"/>
        <w:jc w:val="center"/>
        <w:textAlignment w:val="auto"/>
        <w:rPr>
          <w:rFonts w:eastAsia="Calibri"/>
          <w:b/>
          <w:sz w:val="28"/>
          <w:szCs w:val="28"/>
          <w:lang w:eastAsia="en-US"/>
        </w:rPr>
      </w:pPr>
      <w:r w:rsidRPr="00AD21F8">
        <w:rPr>
          <w:rFonts w:eastAsia="Calibri"/>
          <w:b/>
          <w:sz w:val="28"/>
          <w:szCs w:val="28"/>
          <w:lang w:eastAsia="en-US"/>
        </w:rPr>
        <w:t>Ф</w:t>
      </w:r>
      <w:r>
        <w:rPr>
          <w:rFonts w:eastAsia="Calibri"/>
          <w:b/>
          <w:sz w:val="28"/>
          <w:szCs w:val="28"/>
          <w:lang w:eastAsia="en-US"/>
        </w:rPr>
        <w:t>орма</w:t>
      </w:r>
      <w:r w:rsidR="00CD751B">
        <w:rPr>
          <w:rFonts w:eastAsia="Calibri"/>
          <w:b/>
          <w:sz w:val="28"/>
          <w:szCs w:val="28"/>
          <w:lang w:eastAsia="en-US"/>
        </w:rPr>
        <w:t xml:space="preserve"> сообщения</w:t>
      </w:r>
    </w:p>
    <w:p w14:paraId="43A702C0" w14:textId="77777777" w:rsidR="001520F8" w:rsidRPr="00AD21F8" w:rsidRDefault="001520F8" w:rsidP="00AD21F8">
      <w:pPr>
        <w:overflowPunct/>
        <w:autoSpaceDE/>
        <w:autoSpaceDN/>
        <w:adjustRightInd/>
        <w:spacing w:line="276" w:lineRule="auto"/>
        <w:jc w:val="center"/>
        <w:textAlignment w:val="auto"/>
        <w:rPr>
          <w:rFonts w:eastAsia="Calibri"/>
          <w:sz w:val="28"/>
          <w:szCs w:val="28"/>
          <w:lang w:eastAsia="en-US"/>
        </w:rPr>
      </w:pPr>
    </w:p>
    <w:p w14:paraId="4B175E92" w14:textId="18FE443A" w:rsidR="00AD21F8" w:rsidRPr="003E6BCE" w:rsidRDefault="00817D80" w:rsidP="00AD21F8">
      <w:pPr>
        <w:overflowPunct/>
        <w:autoSpaceDE/>
        <w:autoSpaceDN/>
        <w:adjustRightInd/>
        <w:ind w:left="4253"/>
        <w:jc w:val="both"/>
        <w:textAlignment w:val="auto"/>
        <w:rPr>
          <w:rFonts w:eastAsia="Calibri"/>
          <w:sz w:val="24"/>
          <w:szCs w:val="24"/>
          <w:lang w:eastAsia="en-US"/>
        </w:rPr>
      </w:pPr>
      <w:r>
        <w:rPr>
          <w:rFonts w:eastAsia="Calibri"/>
          <w:sz w:val="28"/>
          <w:szCs w:val="28"/>
          <w:lang w:eastAsia="en-US"/>
        </w:rPr>
        <w:t>Главе Кунашакского</w:t>
      </w:r>
      <w:r w:rsidR="00AD21F8" w:rsidRPr="00AD21F8">
        <w:rPr>
          <w:rFonts w:eastAsia="Calibri"/>
          <w:sz w:val="28"/>
          <w:szCs w:val="28"/>
          <w:lang w:eastAsia="en-US"/>
        </w:rPr>
        <w:t xml:space="preserve"> муниципального </w:t>
      </w:r>
      <w:r w:rsidR="00AD21F8">
        <w:rPr>
          <w:rFonts w:eastAsia="Calibri"/>
          <w:sz w:val="28"/>
          <w:szCs w:val="28"/>
          <w:lang w:eastAsia="en-US"/>
        </w:rPr>
        <w:t>округа</w:t>
      </w:r>
      <w:r w:rsidR="00AD21F8" w:rsidRPr="003E6BCE">
        <w:rPr>
          <w:rFonts w:eastAsia="Calibri"/>
          <w:sz w:val="24"/>
          <w:szCs w:val="24"/>
          <w:lang w:eastAsia="en-US"/>
        </w:rPr>
        <w:t>_________________________________________</w:t>
      </w:r>
    </w:p>
    <w:p w14:paraId="5A93F34F" w14:textId="7FF071F7" w:rsidR="00AD21F8" w:rsidRPr="003E6BCE" w:rsidRDefault="00AD21F8" w:rsidP="00AD21F8">
      <w:pPr>
        <w:pBdr>
          <w:bottom w:val="single" w:sz="12" w:space="1" w:color="auto"/>
        </w:pBdr>
        <w:overflowPunct/>
        <w:autoSpaceDE/>
        <w:autoSpaceDN/>
        <w:adjustRightInd/>
        <w:ind w:left="4253"/>
        <w:jc w:val="center"/>
        <w:textAlignment w:val="auto"/>
        <w:rPr>
          <w:rFonts w:eastAsia="Calibri"/>
          <w:lang w:eastAsia="en-US"/>
        </w:rPr>
      </w:pPr>
      <w:r w:rsidRPr="00AD21F8">
        <w:rPr>
          <w:rFonts w:eastAsia="Calibri"/>
          <w:sz w:val="28"/>
          <w:szCs w:val="28"/>
          <w:lang w:eastAsia="en-US"/>
        </w:rPr>
        <w:t>от</w:t>
      </w:r>
      <w:r w:rsidRPr="003E6BCE">
        <w:rPr>
          <w:rFonts w:eastAsia="Calibri"/>
          <w:sz w:val="24"/>
          <w:szCs w:val="24"/>
          <w:lang w:eastAsia="en-US"/>
        </w:rPr>
        <w:t>_________</w:t>
      </w:r>
      <w:r w:rsidR="000C4431">
        <w:rPr>
          <w:rFonts w:eastAsia="Calibri"/>
          <w:sz w:val="24"/>
          <w:szCs w:val="24"/>
          <w:lang w:eastAsia="en-US"/>
        </w:rPr>
        <w:t>___</w:t>
      </w:r>
      <w:r w:rsidRPr="003E6BCE">
        <w:rPr>
          <w:rFonts w:eastAsia="Calibri"/>
          <w:sz w:val="24"/>
          <w:szCs w:val="24"/>
          <w:lang w:eastAsia="en-US"/>
        </w:rPr>
        <w:t xml:space="preserve">__________________________________ </w:t>
      </w:r>
      <w:r w:rsidRPr="003E6BCE">
        <w:rPr>
          <w:rFonts w:eastAsia="Calibri"/>
          <w:lang w:eastAsia="en-US"/>
        </w:rPr>
        <w:t>(Ф.И.О. полностью для гражданина; полное наименование для юридического лица)</w:t>
      </w:r>
    </w:p>
    <w:p w14:paraId="78EA0998" w14:textId="44B03F48" w:rsidR="00AD21F8" w:rsidRPr="003E6BCE" w:rsidRDefault="00AD21F8" w:rsidP="00AD21F8">
      <w:pPr>
        <w:pBdr>
          <w:bottom w:val="single" w:sz="12" w:space="1" w:color="auto"/>
        </w:pBdr>
        <w:overflowPunct/>
        <w:autoSpaceDE/>
        <w:autoSpaceDN/>
        <w:adjustRightInd/>
        <w:ind w:left="4253"/>
        <w:jc w:val="both"/>
        <w:textAlignment w:val="auto"/>
        <w:rPr>
          <w:rFonts w:eastAsia="Calibri"/>
          <w:sz w:val="24"/>
          <w:szCs w:val="24"/>
          <w:lang w:eastAsia="en-US"/>
        </w:rPr>
      </w:pPr>
      <w:r w:rsidRPr="003E6BCE">
        <w:rPr>
          <w:rFonts w:eastAsia="Calibri"/>
          <w:lang w:eastAsia="en-US"/>
        </w:rPr>
        <w:t>_____________________</w:t>
      </w:r>
      <w:r>
        <w:rPr>
          <w:rFonts w:eastAsia="Calibri"/>
          <w:lang w:eastAsia="en-US"/>
        </w:rPr>
        <w:t>______</w:t>
      </w:r>
      <w:r w:rsidRPr="003E6BCE">
        <w:rPr>
          <w:rFonts w:eastAsia="Calibri"/>
          <w:lang w:eastAsia="en-US"/>
        </w:rPr>
        <w:t>_______________________________</w:t>
      </w:r>
    </w:p>
    <w:p w14:paraId="457EFBA3" w14:textId="77777777" w:rsidR="00AD21F8" w:rsidRPr="003E6BCE" w:rsidRDefault="00AD21F8" w:rsidP="00AD21F8">
      <w:pPr>
        <w:pBdr>
          <w:bottom w:val="single" w:sz="12" w:space="1" w:color="auto"/>
        </w:pBdr>
        <w:overflowPunct/>
        <w:autoSpaceDE/>
        <w:autoSpaceDN/>
        <w:adjustRightInd/>
        <w:ind w:left="4253"/>
        <w:jc w:val="center"/>
        <w:textAlignment w:val="auto"/>
        <w:rPr>
          <w:rFonts w:eastAsia="Calibri"/>
          <w:lang w:eastAsia="en-US"/>
        </w:rPr>
      </w:pPr>
      <w:r w:rsidRPr="003E6BCE">
        <w:rPr>
          <w:rFonts w:eastAsia="Calibri"/>
          <w:lang w:eastAsia="en-US"/>
        </w:rPr>
        <w:t xml:space="preserve">(ОГРН для юридического лица, индивидуального предпринимателя, ИНН заявителя, в </w:t>
      </w:r>
      <w:proofErr w:type="spellStart"/>
      <w:r w:rsidRPr="003E6BCE">
        <w:rPr>
          <w:rFonts w:eastAsia="Calibri"/>
          <w:lang w:eastAsia="en-US"/>
        </w:rPr>
        <w:t>т.ч</w:t>
      </w:r>
      <w:proofErr w:type="spellEnd"/>
      <w:r w:rsidRPr="003E6BCE">
        <w:rPr>
          <w:rFonts w:eastAsia="Calibri"/>
          <w:lang w:eastAsia="en-US"/>
        </w:rPr>
        <w:t>. для гражданина)</w:t>
      </w:r>
    </w:p>
    <w:p w14:paraId="338879F4" w14:textId="77777777" w:rsidR="00AD21F8" w:rsidRPr="003E6BCE" w:rsidRDefault="00AD21F8" w:rsidP="00AD21F8">
      <w:pPr>
        <w:pBdr>
          <w:bottom w:val="single" w:sz="12" w:space="1" w:color="auto"/>
        </w:pBdr>
        <w:overflowPunct/>
        <w:autoSpaceDE/>
        <w:autoSpaceDN/>
        <w:adjustRightInd/>
        <w:ind w:left="4253"/>
        <w:jc w:val="both"/>
        <w:textAlignment w:val="auto"/>
        <w:rPr>
          <w:rFonts w:eastAsia="Calibri"/>
          <w:lang w:eastAsia="en-US"/>
        </w:rPr>
      </w:pPr>
    </w:p>
    <w:p w14:paraId="15BB4209" w14:textId="7E255AC9" w:rsidR="00AD21F8" w:rsidRPr="003E6BCE" w:rsidRDefault="00AD21F8" w:rsidP="00AD21F8">
      <w:pPr>
        <w:overflowPunct/>
        <w:autoSpaceDE/>
        <w:autoSpaceDN/>
        <w:adjustRightInd/>
        <w:ind w:left="4253"/>
        <w:jc w:val="both"/>
        <w:textAlignment w:val="auto"/>
        <w:rPr>
          <w:rFonts w:eastAsia="Calibri"/>
          <w:lang w:eastAsia="en-US"/>
        </w:rPr>
      </w:pPr>
      <w:r w:rsidRPr="003E6BCE">
        <w:rPr>
          <w:rFonts w:eastAsia="Calibri"/>
          <w:lang w:eastAsia="en-US"/>
        </w:rPr>
        <w:t>________________________</w:t>
      </w:r>
      <w:r>
        <w:rPr>
          <w:rFonts w:eastAsia="Calibri"/>
          <w:lang w:eastAsia="en-US"/>
        </w:rPr>
        <w:t>_____</w:t>
      </w:r>
      <w:r w:rsidRPr="003E6BCE">
        <w:rPr>
          <w:rFonts w:eastAsia="Calibri"/>
          <w:lang w:eastAsia="en-US"/>
        </w:rPr>
        <w:t>_____________________________</w:t>
      </w:r>
    </w:p>
    <w:p w14:paraId="4BE1162E" w14:textId="77777777" w:rsidR="00AD21F8" w:rsidRPr="003E6BCE" w:rsidRDefault="00AD21F8" w:rsidP="00AD21F8">
      <w:pPr>
        <w:overflowPunct/>
        <w:autoSpaceDE/>
        <w:autoSpaceDN/>
        <w:adjustRightInd/>
        <w:ind w:left="4253"/>
        <w:jc w:val="center"/>
        <w:textAlignment w:val="auto"/>
        <w:rPr>
          <w:rFonts w:eastAsia="Calibri"/>
          <w:lang w:eastAsia="en-US"/>
        </w:rPr>
      </w:pPr>
      <w:r w:rsidRPr="003E6BCE">
        <w:rPr>
          <w:rFonts w:eastAsia="Calibri"/>
          <w:lang w:eastAsia="en-US"/>
        </w:rPr>
        <w:t>(Ф.И.О., полностью, должность представителя юридического лица)</w:t>
      </w:r>
    </w:p>
    <w:p w14:paraId="151CC46C" w14:textId="07AFCF36" w:rsidR="00AD21F8" w:rsidRPr="003E6BCE" w:rsidRDefault="00AD21F8" w:rsidP="00AD21F8">
      <w:pPr>
        <w:overflowPunct/>
        <w:autoSpaceDE/>
        <w:autoSpaceDN/>
        <w:adjustRightInd/>
        <w:ind w:left="4253"/>
        <w:jc w:val="both"/>
        <w:textAlignment w:val="auto"/>
        <w:rPr>
          <w:rFonts w:eastAsia="Calibri"/>
          <w:sz w:val="24"/>
          <w:szCs w:val="24"/>
          <w:lang w:eastAsia="en-US"/>
        </w:rPr>
      </w:pPr>
      <w:r w:rsidRPr="003E6BCE">
        <w:rPr>
          <w:rFonts w:eastAsia="Calibri"/>
          <w:sz w:val="24"/>
          <w:szCs w:val="24"/>
          <w:lang w:eastAsia="en-US"/>
        </w:rPr>
        <w:t>___________________________________________________</w:t>
      </w:r>
      <w:r w:rsidR="000C4431">
        <w:rPr>
          <w:rFonts w:eastAsia="Calibri"/>
          <w:sz w:val="24"/>
          <w:szCs w:val="24"/>
          <w:lang w:eastAsia="en-US"/>
        </w:rPr>
        <w:t>______________________</w:t>
      </w:r>
      <w:r w:rsidRPr="003E6BCE">
        <w:rPr>
          <w:rFonts w:eastAsia="Calibri"/>
          <w:sz w:val="24"/>
          <w:szCs w:val="24"/>
          <w:lang w:eastAsia="en-US"/>
        </w:rPr>
        <w:t>____</w:t>
      </w:r>
      <w:r>
        <w:rPr>
          <w:rFonts w:eastAsia="Calibri"/>
          <w:sz w:val="24"/>
          <w:szCs w:val="24"/>
          <w:lang w:eastAsia="en-US"/>
        </w:rPr>
        <w:t>_________</w:t>
      </w:r>
      <w:r w:rsidRPr="003E6BCE">
        <w:rPr>
          <w:rFonts w:eastAsia="Calibri"/>
          <w:sz w:val="24"/>
          <w:szCs w:val="24"/>
          <w:lang w:eastAsia="en-US"/>
        </w:rPr>
        <w:t>__________</w:t>
      </w:r>
    </w:p>
    <w:p w14:paraId="0BA81152" w14:textId="77777777" w:rsidR="00AD21F8" w:rsidRPr="003E6BCE" w:rsidRDefault="00AD21F8" w:rsidP="00AD21F8">
      <w:pPr>
        <w:overflowPunct/>
        <w:autoSpaceDE/>
        <w:autoSpaceDN/>
        <w:adjustRightInd/>
        <w:ind w:left="4253"/>
        <w:jc w:val="both"/>
        <w:textAlignment w:val="auto"/>
        <w:rPr>
          <w:rFonts w:eastAsia="Calibri"/>
          <w:lang w:eastAsia="en-US"/>
        </w:rPr>
      </w:pPr>
      <w:proofErr w:type="gramStart"/>
      <w:r w:rsidRPr="003E6BCE">
        <w:rPr>
          <w:rFonts w:eastAsia="Calibri"/>
          <w:lang w:eastAsia="en-US"/>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roofErr w:type="gramEnd"/>
    </w:p>
    <w:p w14:paraId="118EF7A6" w14:textId="77777777" w:rsidR="00AD21F8" w:rsidRPr="003E6BCE" w:rsidRDefault="00AD21F8" w:rsidP="00AD21F8">
      <w:pPr>
        <w:overflowPunct/>
        <w:autoSpaceDE/>
        <w:autoSpaceDN/>
        <w:adjustRightInd/>
        <w:ind w:left="4253"/>
        <w:jc w:val="both"/>
        <w:textAlignment w:val="auto"/>
        <w:rPr>
          <w:rFonts w:eastAsia="Calibri"/>
          <w:sz w:val="24"/>
          <w:szCs w:val="24"/>
          <w:lang w:eastAsia="en-US"/>
        </w:rPr>
      </w:pPr>
      <w:r w:rsidRPr="00AD21F8">
        <w:rPr>
          <w:rFonts w:eastAsia="Calibri"/>
          <w:sz w:val="28"/>
          <w:szCs w:val="28"/>
          <w:lang w:eastAsia="en-US"/>
        </w:rPr>
        <w:t>Адрес:</w:t>
      </w:r>
      <w:r w:rsidRPr="003E6BCE">
        <w:rPr>
          <w:rFonts w:eastAsia="Calibri"/>
          <w:sz w:val="24"/>
          <w:szCs w:val="24"/>
          <w:lang w:eastAsia="en-US"/>
        </w:rPr>
        <w:t xml:space="preserve"> _____________________________________</w:t>
      </w:r>
    </w:p>
    <w:p w14:paraId="34BF4E8F" w14:textId="77777777" w:rsidR="00AD21F8" w:rsidRPr="003E6BCE" w:rsidRDefault="00AD21F8" w:rsidP="00AD21F8">
      <w:pPr>
        <w:overflowPunct/>
        <w:autoSpaceDE/>
        <w:autoSpaceDN/>
        <w:adjustRightInd/>
        <w:ind w:left="4253"/>
        <w:jc w:val="center"/>
        <w:textAlignment w:val="auto"/>
        <w:rPr>
          <w:rFonts w:eastAsia="Calibri"/>
          <w:lang w:eastAsia="en-US"/>
        </w:rPr>
      </w:pPr>
      <w:r w:rsidRPr="003E6BCE">
        <w:rPr>
          <w:rFonts w:eastAsia="Calibri"/>
          <w:lang w:eastAsia="en-US"/>
        </w:rPr>
        <w:t>(местонахождение для юридического лица, адрес место жительства гражданина)</w:t>
      </w:r>
    </w:p>
    <w:p w14:paraId="2A3580B8" w14:textId="77777777" w:rsidR="00AD21F8" w:rsidRPr="003E6BCE" w:rsidRDefault="00AD21F8" w:rsidP="00AD21F8">
      <w:pPr>
        <w:overflowPunct/>
        <w:autoSpaceDE/>
        <w:autoSpaceDN/>
        <w:adjustRightInd/>
        <w:ind w:left="4253"/>
        <w:jc w:val="both"/>
        <w:textAlignment w:val="auto"/>
        <w:rPr>
          <w:rFonts w:eastAsia="Calibri"/>
          <w:sz w:val="24"/>
          <w:szCs w:val="24"/>
          <w:lang w:eastAsia="en-US"/>
        </w:rPr>
      </w:pPr>
      <w:r w:rsidRPr="00AD21F8">
        <w:rPr>
          <w:rFonts w:eastAsia="Calibri"/>
          <w:sz w:val="28"/>
          <w:szCs w:val="28"/>
          <w:lang w:eastAsia="en-US"/>
        </w:rPr>
        <w:t>Тел</w:t>
      </w:r>
      <w:r w:rsidRPr="003E6BCE">
        <w:rPr>
          <w:rFonts w:eastAsia="Calibri"/>
          <w:sz w:val="24"/>
          <w:szCs w:val="24"/>
          <w:lang w:eastAsia="en-US"/>
        </w:rPr>
        <w:t xml:space="preserve"> _______________________________________</w:t>
      </w:r>
    </w:p>
    <w:p w14:paraId="6197D23B" w14:textId="77777777" w:rsidR="00AD21F8" w:rsidRPr="003E6BCE" w:rsidRDefault="00AD21F8" w:rsidP="00AD21F8">
      <w:pPr>
        <w:overflowPunct/>
        <w:autoSpaceDE/>
        <w:autoSpaceDN/>
        <w:adjustRightInd/>
        <w:ind w:left="4253"/>
        <w:jc w:val="both"/>
        <w:textAlignment w:val="auto"/>
        <w:rPr>
          <w:rFonts w:eastAsia="Calibri"/>
          <w:sz w:val="24"/>
          <w:szCs w:val="24"/>
          <w:lang w:eastAsia="en-US"/>
        </w:rPr>
      </w:pPr>
      <w:r w:rsidRPr="003E6BCE">
        <w:rPr>
          <w:rFonts w:eastAsia="Calibri"/>
          <w:sz w:val="24"/>
          <w:szCs w:val="24"/>
          <w:lang w:eastAsia="en-US"/>
        </w:rPr>
        <w:t>___________________________________________</w:t>
      </w:r>
    </w:p>
    <w:p w14:paraId="186914E7" w14:textId="77777777" w:rsidR="00AD21F8" w:rsidRPr="003E6BCE" w:rsidRDefault="00AD21F8" w:rsidP="00AD21F8">
      <w:pPr>
        <w:overflowPunct/>
        <w:autoSpaceDE/>
        <w:autoSpaceDN/>
        <w:adjustRightInd/>
        <w:ind w:left="4253"/>
        <w:jc w:val="center"/>
        <w:textAlignment w:val="auto"/>
        <w:rPr>
          <w:rFonts w:eastAsia="Calibri"/>
          <w:lang w:eastAsia="en-US"/>
        </w:rPr>
      </w:pPr>
      <w:r w:rsidRPr="003E6BCE">
        <w:rPr>
          <w:rFonts w:eastAsia="Calibri"/>
          <w:lang w:eastAsia="en-US"/>
        </w:rPr>
        <w:t>Почтовый адрес и (или) адрес электронной почты для связи с заявителем</w:t>
      </w:r>
    </w:p>
    <w:p w14:paraId="746F0BD1" w14:textId="77777777" w:rsidR="00AD21F8" w:rsidRPr="00AC0787" w:rsidRDefault="00AD21F8" w:rsidP="00AD21F8">
      <w:pPr>
        <w:overflowPunct/>
        <w:autoSpaceDE/>
        <w:autoSpaceDN/>
        <w:adjustRightInd/>
        <w:jc w:val="center"/>
        <w:textAlignment w:val="auto"/>
        <w:rPr>
          <w:rFonts w:eastAsia="Calibri"/>
          <w:b/>
          <w:sz w:val="28"/>
          <w:szCs w:val="28"/>
          <w:lang w:eastAsia="en-US"/>
        </w:rPr>
      </w:pPr>
      <w:r w:rsidRPr="00AC0787">
        <w:rPr>
          <w:rFonts w:eastAsia="Calibri"/>
          <w:b/>
          <w:sz w:val="28"/>
          <w:szCs w:val="28"/>
          <w:lang w:eastAsia="en-US"/>
        </w:rPr>
        <w:t>Сообщение</w:t>
      </w:r>
    </w:p>
    <w:p w14:paraId="6325504D" w14:textId="77777777" w:rsidR="00AD21F8" w:rsidRPr="003E6BCE" w:rsidRDefault="00AD21F8" w:rsidP="00AD21F8">
      <w:pPr>
        <w:overflowPunct/>
        <w:autoSpaceDE/>
        <w:autoSpaceDN/>
        <w:adjustRightInd/>
        <w:textAlignment w:val="auto"/>
        <w:rPr>
          <w:rFonts w:eastAsia="Calibri"/>
          <w:sz w:val="24"/>
          <w:szCs w:val="24"/>
          <w:lang w:eastAsia="en-US"/>
        </w:rPr>
      </w:pPr>
    </w:p>
    <w:p w14:paraId="29869216" w14:textId="77777777" w:rsidR="00AD21F8" w:rsidRPr="00913D7F" w:rsidRDefault="00AD21F8" w:rsidP="00AD21F8">
      <w:pPr>
        <w:overflowPunct/>
        <w:autoSpaceDE/>
        <w:autoSpaceDN/>
        <w:adjustRightInd/>
        <w:ind w:firstLine="709"/>
        <w:jc w:val="both"/>
        <w:textAlignment w:val="auto"/>
        <w:rPr>
          <w:rFonts w:eastAsia="Calibri"/>
          <w:sz w:val="28"/>
          <w:szCs w:val="28"/>
          <w:lang w:eastAsia="en-US"/>
        </w:rPr>
      </w:pPr>
      <w:r w:rsidRPr="00913D7F">
        <w:rPr>
          <w:rFonts w:eastAsia="Calibri"/>
          <w:sz w:val="28"/>
          <w:szCs w:val="28"/>
          <w:lang w:eastAsia="en-US"/>
        </w:rPr>
        <w:t xml:space="preserve">Довожу до Вашего сведения, что на земельном участке, расположенном по адресу: </w:t>
      </w:r>
      <w:proofErr w:type="gramStart"/>
      <w:r w:rsidRPr="00913D7F">
        <w:rPr>
          <w:rFonts w:eastAsia="Calibri"/>
          <w:sz w:val="28"/>
          <w:szCs w:val="28"/>
          <w:lang w:eastAsia="en-US"/>
        </w:rPr>
        <w:t>Челябинская</w:t>
      </w:r>
      <w:proofErr w:type="gramEnd"/>
      <w:r w:rsidRPr="00913D7F">
        <w:rPr>
          <w:rFonts w:eastAsia="Calibri"/>
          <w:sz w:val="28"/>
          <w:szCs w:val="28"/>
          <w:lang w:eastAsia="en-US"/>
        </w:rPr>
        <w:t xml:space="preserve"> обл., _______________ район, </w:t>
      </w:r>
    </w:p>
    <w:p w14:paraId="2A9F0FFD" w14:textId="77777777" w:rsidR="00AD21F8" w:rsidRPr="003E6BCE" w:rsidRDefault="00AD21F8" w:rsidP="00AD21F8">
      <w:pPr>
        <w:overflowPunct/>
        <w:autoSpaceDE/>
        <w:autoSpaceDN/>
        <w:adjustRightInd/>
        <w:jc w:val="both"/>
        <w:textAlignment w:val="auto"/>
        <w:rPr>
          <w:rFonts w:eastAsia="Calibri"/>
          <w:sz w:val="24"/>
          <w:szCs w:val="24"/>
          <w:lang w:eastAsia="en-US"/>
        </w:rPr>
      </w:pPr>
      <w:r w:rsidRPr="003E6BCE">
        <w:rPr>
          <w:rFonts w:eastAsia="Calibri"/>
          <w:sz w:val="24"/>
          <w:szCs w:val="24"/>
          <w:lang w:eastAsia="en-US"/>
        </w:rPr>
        <w:t>______________________________________________________________________________________________________________________________________________________________</w:t>
      </w:r>
    </w:p>
    <w:p w14:paraId="33352704" w14:textId="0BCA99BA" w:rsidR="00AD21F8" w:rsidRPr="00913D7F" w:rsidRDefault="00AD21F8" w:rsidP="00AD21F8">
      <w:pPr>
        <w:overflowPunct/>
        <w:autoSpaceDE/>
        <w:autoSpaceDN/>
        <w:adjustRightInd/>
        <w:jc w:val="both"/>
        <w:textAlignment w:val="auto"/>
        <w:rPr>
          <w:rFonts w:eastAsia="Calibri"/>
          <w:sz w:val="28"/>
          <w:szCs w:val="28"/>
          <w:lang w:eastAsia="en-US"/>
        </w:rPr>
      </w:pPr>
      <w:r w:rsidRPr="00913D7F">
        <w:rPr>
          <w:rFonts w:eastAsia="Calibri"/>
          <w:sz w:val="28"/>
          <w:szCs w:val="28"/>
          <w:lang w:eastAsia="en-US"/>
        </w:rPr>
        <w:t>Из категории земель: _____________________________________________________</w:t>
      </w:r>
    </w:p>
    <w:p w14:paraId="19269095" w14:textId="51EA140C" w:rsidR="00AD21F8" w:rsidRPr="00913D7F" w:rsidRDefault="00AD21F8" w:rsidP="00AD21F8">
      <w:pPr>
        <w:overflowPunct/>
        <w:autoSpaceDE/>
        <w:autoSpaceDN/>
        <w:adjustRightInd/>
        <w:jc w:val="both"/>
        <w:textAlignment w:val="auto"/>
        <w:rPr>
          <w:rFonts w:eastAsia="Calibri"/>
          <w:sz w:val="28"/>
          <w:szCs w:val="28"/>
          <w:lang w:eastAsia="en-US"/>
        </w:rPr>
      </w:pPr>
      <w:r w:rsidRPr="00913D7F">
        <w:rPr>
          <w:rFonts w:eastAsia="Calibri"/>
          <w:sz w:val="28"/>
          <w:szCs w:val="28"/>
          <w:lang w:eastAsia="en-US"/>
        </w:rPr>
        <w:t xml:space="preserve">с кадастровым номером: ______________________, общей площадью _______ </w:t>
      </w:r>
      <w:proofErr w:type="spellStart"/>
      <w:r w:rsidRPr="00913D7F">
        <w:rPr>
          <w:rFonts w:eastAsia="Calibri"/>
          <w:sz w:val="28"/>
          <w:szCs w:val="28"/>
          <w:lang w:eastAsia="en-US"/>
        </w:rPr>
        <w:t>кв</w:t>
      </w:r>
      <w:proofErr w:type="gramStart"/>
      <w:r w:rsidRPr="00913D7F">
        <w:rPr>
          <w:rFonts w:eastAsia="Calibri"/>
          <w:sz w:val="28"/>
          <w:szCs w:val="28"/>
          <w:lang w:eastAsia="en-US"/>
        </w:rPr>
        <w:t>.м</w:t>
      </w:r>
      <w:proofErr w:type="spellEnd"/>
      <w:proofErr w:type="gramEnd"/>
    </w:p>
    <w:p w14:paraId="77856C95" w14:textId="77777777" w:rsidR="00AD21F8" w:rsidRPr="00913D7F" w:rsidRDefault="00AD21F8" w:rsidP="00AD21F8">
      <w:pPr>
        <w:overflowPunct/>
        <w:autoSpaceDE/>
        <w:autoSpaceDN/>
        <w:adjustRightInd/>
        <w:jc w:val="both"/>
        <w:textAlignment w:val="auto"/>
        <w:rPr>
          <w:rFonts w:eastAsia="Calibri"/>
          <w:sz w:val="28"/>
          <w:szCs w:val="28"/>
          <w:lang w:eastAsia="en-US"/>
        </w:rPr>
      </w:pPr>
      <w:r w:rsidRPr="00913D7F">
        <w:rPr>
          <w:rFonts w:eastAsia="Calibri"/>
          <w:sz w:val="28"/>
          <w:szCs w:val="28"/>
          <w:lang w:eastAsia="en-US"/>
        </w:rPr>
        <w:t xml:space="preserve">расположен объект ________________________, общей площадью _________ </w:t>
      </w:r>
      <w:proofErr w:type="spellStart"/>
      <w:r w:rsidRPr="00913D7F">
        <w:rPr>
          <w:rFonts w:eastAsia="Calibri"/>
          <w:sz w:val="28"/>
          <w:szCs w:val="28"/>
          <w:lang w:eastAsia="en-US"/>
        </w:rPr>
        <w:t>кв</w:t>
      </w:r>
      <w:proofErr w:type="gramStart"/>
      <w:r w:rsidRPr="00913D7F">
        <w:rPr>
          <w:rFonts w:eastAsia="Calibri"/>
          <w:sz w:val="28"/>
          <w:szCs w:val="28"/>
          <w:lang w:eastAsia="en-US"/>
        </w:rPr>
        <w:t>.м</w:t>
      </w:r>
      <w:proofErr w:type="spellEnd"/>
      <w:proofErr w:type="gramEnd"/>
    </w:p>
    <w:p w14:paraId="54A382C5" w14:textId="2328532F" w:rsidR="00AD21F8" w:rsidRPr="00913D7F" w:rsidRDefault="00AD21F8" w:rsidP="00AD21F8">
      <w:pPr>
        <w:overflowPunct/>
        <w:autoSpaceDE/>
        <w:autoSpaceDN/>
        <w:adjustRightInd/>
        <w:jc w:val="both"/>
        <w:textAlignment w:val="auto"/>
        <w:rPr>
          <w:rFonts w:eastAsia="Calibri"/>
          <w:sz w:val="28"/>
          <w:szCs w:val="28"/>
          <w:lang w:eastAsia="en-US"/>
        </w:rPr>
      </w:pPr>
      <w:r w:rsidRPr="00913D7F">
        <w:rPr>
          <w:rFonts w:eastAsia="Calibri"/>
          <w:sz w:val="28"/>
          <w:szCs w:val="28"/>
          <w:lang w:eastAsia="en-US"/>
        </w:rPr>
        <w:t>запись регистрации №____________________________ от «___» _______ _____г., кадастровый (условный) номер объекта _____________________________________</w:t>
      </w:r>
    </w:p>
    <w:p w14:paraId="1FDC961C" w14:textId="790A8841" w:rsidR="00AD21F8" w:rsidRPr="003E6BCE" w:rsidRDefault="00AD21F8" w:rsidP="00AD21F8">
      <w:pPr>
        <w:overflowPunct/>
        <w:autoSpaceDE/>
        <w:autoSpaceDN/>
        <w:adjustRightInd/>
        <w:jc w:val="both"/>
        <w:textAlignment w:val="auto"/>
        <w:rPr>
          <w:rFonts w:eastAsia="Calibri"/>
          <w:sz w:val="24"/>
          <w:szCs w:val="24"/>
          <w:lang w:eastAsia="en-US"/>
        </w:rPr>
      </w:pPr>
      <w:r w:rsidRPr="00913D7F">
        <w:rPr>
          <w:rFonts w:eastAsia="Calibri"/>
          <w:sz w:val="28"/>
          <w:szCs w:val="28"/>
          <w:lang w:eastAsia="en-US"/>
        </w:rPr>
        <w:t>документ, подтверждающий право на объект ________________________________</w:t>
      </w:r>
    </w:p>
    <w:p w14:paraId="6C778224" w14:textId="77777777" w:rsidR="00AD21F8" w:rsidRPr="003E6BCE" w:rsidRDefault="00AD21F8" w:rsidP="00AD21F8">
      <w:pPr>
        <w:overflowPunct/>
        <w:autoSpaceDE/>
        <w:autoSpaceDN/>
        <w:adjustRightInd/>
        <w:jc w:val="both"/>
        <w:textAlignment w:val="auto"/>
        <w:rPr>
          <w:rFonts w:eastAsia="Calibri"/>
          <w:sz w:val="24"/>
          <w:szCs w:val="24"/>
          <w:lang w:eastAsia="en-US"/>
        </w:rPr>
      </w:pPr>
      <w:r w:rsidRPr="003E6BCE">
        <w:rPr>
          <w:rFonts w:eastAsia="Calibri"/>
          <w:sz w:val="24"/>
          <w:szCs w:val="24"/>
          <w:lang w:eastAsia="en-US"/>
        </w:rPr>
        <w:t>_______________________________________________________________________________</w:t>
      </w:r>
    </w:p>
    <w:p w14:paraId="3FC89457" w14:textId="77777777" w:rsidR="00AD21F8" w:rsidRPr="003E6BCE" w:rsidRDefault="00AD21F8" w:rsidP="00AD21F8">
      <w:pPr>
        <w:overflowPunct/>
        <w:autoSpaceDE/>
        <w:autoSpaceDN/>
        <w:adjustRightInd/>
        <w:jc w:val="center"/>
        <w:textAlignment w:val="auto"/>
        <w:rPr>
          <w:rFonts w:eastAsia="Calibri"/>
          <w:i/>
          <w:lang w:eastAsia="en-US"/>
        </w:rPr>
      </w:pPr>
      <w:r w:rsidRPr="003E6BCE">
        <w:rPr>
          <w:rFonts w:eastAsia="Calibri"/>
          <w:i/>
          <w:lang w:eastAsia="en-US"/>
        </w:rPr>
        <w:t>(Реквизиты документа, являющегося основанием для предоставления земельного участка без проведения торгов)</w:t>
      </w:r>
    </w:p>
    <w:p w14:paraId="73C5CCCE" w14:textId="77777777" w:rsidR="00AD21F8" w:rsidRPr="003E6BCE" w:rsidRDefault="00AD21F8" w:rsidP="00AD21F8">
      <w:pPr>
        <w:overflowPunct/>
        <w:autoSpaceDE/>
        <w:autoSpaceDN/>
        <w:adjustRightInd/>
        <w:spacing w:line="276" w:lineRule="auto"/>
        <w:textAlignment w:val="auto"/>
        <w:rPr>
          <w:rFonts w:eastAsia="Calibri"/>
          <w:sz w:val="24"/>
          <w:szCs w:val="24"/>
          <w:lang w:eastAsia="en-US"/>
        </w:rPr>
      </w:pPr>
    </w:p>
    <w:p w14:paraId="064EF9B2" w14:textId="77777777" w:rsidR="00AD21F8" w:rsidRPr="003E6BCE" w:rsidRDefault="00AD21F8" w:rsidP="00AD21F8">
      <w:pPr>
        <w:overflowPunct/>
        <w:autoSpaceDE/>
        <w:autoSpaceDN/>
        <w:adjustRightInd/>
        <w:spacing w:line="276" w:lineRule="auto"/>
        <w:textAlignment w:val="auto"/>
        <w:rPr>
          <w:rFonts w:eastAsia="Calibri"/>
          <w:sz w:val="24"/>
          <w:szCs w:val="24"/>
          <w:lang w:eastAsia="en-US"/>
        </w:rPr>
      </w:pPr>
      <w:r w:rsidRPr="003E6BCE">
        <w:rPr>
          <w:rFonts w:eastAsia="Calibri"/>
          <w:sz w:val="24"/>
          <w:szCs w:val="24"/>
          <w:lang w:eastAsia="en-US"/>
        </w:rPr>
        <w:t>_____________                                                                                                   _______________</w:t>
      </w:r>
    </w:p>
    <w:p w14:paraId="1ECDC2B6" w14:textId="77777777" w:rsidR="00AD21F8" w:rsidRPr="003E6BCE" w:rsidRDefault="00AD21F8" w:rsidP="00AD21F8">
      <w:pPr>
        <w:overflowPunct/>
        <w:autoSpaceDE/>
        <w:autoSpaceDN/>
        <w:adjustRightInd/>
        <w:spacing w:line="276" w:lineRule="auto"/>
        <w:textAlignment w:val="auto"/>
        <w:rPr>
          <w:rFonts w:eastAsia="Calibri"/>
          <w:sz w:val="24"/>
          <w:szCs w:val="24"/>
          <w:lang w:eastAsia="en-US"/>
        </w:rPr>
      </w:pPr>
      <w:r w:rsidRPr="003E6BCE">
        <w:rPr>
          <w:rFonts w:eastAsia="Calibri"/>
          <w:sz w:val="24"/>
          <w:szCs w:val="24"/>
          <w:lang w:eastAsia="en-US"/>
        </w:rPr>
        <w:t xml:space="preserve">        Дата                                                                                                                         подпись</w:t>
      </w:r>
    </w:p>
    <w:p w14:paraId="005767DA" w14:textId="0411387D" w:rsidR="001520F8" w:rsidRPr="00AD21F8" w:rsidRDefault="001520F8" w:rsidP="001520F8">
      <w:pPr>
        <w:overflowPunct/>
        <w:autoSpaceDE/>
        <w:autoSpaceDN/>
        <w:adjustRightInd/>
        <w:spacing w:after="60"/>
        <w:jc w:val="right"/>
        <w:textAlignment w:val="auto"/>
        <w:outlineLvl w:val="0"/>
        <w:rPr>
          <w:rFonts w:eastAsia="Calibri"/>
          <w:bCs/>
          <w:iCs/>
          <w:sz w:val="28"/>
          <w:szCs w:val="28"/>
        </w:rPr>
      </w:pPr>
      <w:r w:rsidRPr="00AD21F8">
        <w:rPr>
          <w:rFonts w:eastAsia="Calibri"/>
          <w:bCs/>
          <w:iCs/>
          <w:sz w:val="28"/>
          <w:szCs w:val="28"/>
        </w:rPr>
        <w:lastRenderedPageBreak/>
        <w:t xml:space="preserve">Приложение № </w:t>
      </w:r>
      <w:r w:rsidR="008C5351">
        <w:rPr>
          <w:rFonts w:eastAsia="Calibri"/>
          <w:bCs/>
          <w:iCs/>
          <w:sz w:val="28"/>
          <w:szCs w:val="28"/>
        </w:rPr>
        <w:t>2</w:t>
      </w:r>
      <w:r w:rsidRPr="00AD21F8">
        <w:rPr>
          <w:rFonts w:eastAsia="Calibri"/>
          <w:bCs/>
          <w:iCs/>
          <w:sz w:val="28"/>
          <w:szCs w:val="28"/>
        </w:rPr>
        <w:t xml:space="preserve"> </w:t>
      </w:r>
    </w:p>
    <w:p w14:paraId="5029590D" w14:textId="77777777" w:rsidR="008C5351" w:rsidRPr="008C5351" w:rsidRDefault="008C5351" w:rsidP="008C5351">
      <w:pPr>
        <w:jc w:val="right"/>
        <w:rPr>
          <w:rFonts w:eastAsia="Calibri"/>
          <w:sz w:val="28"/>
          <w:szCs w:val="28"/>
        </w:rPr>
      </w:pPr>
      <w:bookmarkStart w:id="121" w:name="P793"/>
      <w:bookmarkEnd w:id="121"/>
      <w:r w:rsidRPr="008C5351">
        <w:rPr>
          <w:rFonts w:eastAsia="Calibri"/>
          <w:sz w:val="28"/>
          <w:szCs w:val="28"/>
        </w:rPr>
        <w:t>к Административному регламенту</w:t>
      </w:r>
    </w:p>
    <w:p w14:paraId="5D4A1738" w14:textId="77777777" w:rsidR="008C5351" w:rsidRPr="008C5351" w:rsidRDefault="008C5351" w:rsidP="008C5351">
      <w:pPr>
        <w:jc w:val="right"/>
        <w:rPr>
          <w:rFonts w:eastAsia="Calibri"/>
          <w:sz w:val="28"/>
          <w:szCs w:val="28"/>
        </w:rPr>
      </w:pPr>
      <w:r w:rsidRPr="008C5351">
        <w:rPr>
          <w:rFonts w:eastAsia="Calibri"/>
          <w:sz w:val="28"/>
          <w:szCs w:val="28"/>
        </w:rPr>
        <w:t>предоставления муниципальной услуги</w:t>
      </w:r>
    </w:p>
    <w:p w14:paraId="7E69B4D4" w14:textId="77777777" w:rsidR="008C5351" w:rsidRPr="008C5351" w:rsidRDefault="008C5351" w:rsidP="008C5351">
      <w:pPr>
        <w:jc w:val="right"/>
        <w:rPr>
          <w:rFonts w:eastAsia="Calibri"/>
          <w:sz w:val="28"/>
          <w:szCs w:val="28"/>
        </w:rPr>
      </w:pPr>
      <w:r w:rsidRPr="008C5351">
        <w:rPr>
          <w:rFonts w:eastAsia="Calibri"/>
          <w:sz w:val="28"/>
          <w:szCs w:val="28"/>
        </w:rPr>
        <w:t xml:space="preserve">«Предварительное согласование </w:t>
      </w:r>
    </w:p>
    <w:p w14:paraId="765488C1" w14:textId="77777777" w:rsidR="008C5351" w:rsidRDefault="008C5351" w:rsidP="008C5351">
      <w:pPr>
        <w:jc w:val="right"/>
        <w:rPr>
          <w:rFonts w:eastAsia="Calibri"/>
          <w:sz w:val="28"/>
          <w:szCs w:val="28"/>
        </w:rPr>
      </w:pPr>
      <w:r w:rsidRPr="008C5351">
        <w:rPr>
          <w:rFonts w:eastAsia="Calibri"/>
          <w:sz w:val="28"/>
          <w:szCs w:val="28"/>
        </w:rPr>
        <w:t>предоставления земельного участка»</w:t>
      </w:r>
    </w:p>
    <w:p w14:paraId="2F3B11E5" w14:textId="77777777" w:rsidR="008C5351" w:rsidRDefault="008C5351" w:rsidP="008C5351">
      <w:pPr>
        <w:jc w:val="right"/>
        <w:rPr>
          <w:rFonts w:eastAsia="Calibri"/>
          <w:sz w:val="28"/>
          <w:szCs w:val="28"/>
        </w:rPr>
      </w:pPr>
    </w:p>
    <w:p w14:paraId="1C20F276" w14:textId="096EAFA2" w:rsidR="008C5351" w:rsidRPr="008C5351" w:rsidRDefault="008C5351" w:rsidP="008C5351">
      <w:pPr>
        <w:jc w:val="center"/>
        <w:rPr>
          <w:b/>
          <w:bCs/>
          <w:sz w:val="28"/>
          <w:szCs w:val="28"/>
        </w:rPr>
      </w:pPr>
      <w:r w:rsidRPr="008C5351">
        <w:rPr>
          <w:b/>
          <w:bCs/>
          <w:sz w:val="28"/>
          <w:szCs w:val="28"/>
        </w:rPr>
        <w:t>Форма заявления</w:t>
      </w:r>
    </w:p>
    <w:p w14:paraId="5F027F87" w14:textId="01661F4C" w:rsidR="001520F8" w:rsidRDefault="001520F8" w:rsidP="001520F8">
      <w:pPr>
        <w:pStyle w:val="ConsPlusNonformat"/>
        <w:ind w:left="4536"/>
        <w:jc w:val="both"/>
        <w:rPr>
          <w:rFonts w:ascii="Times New Roman" w:hAnsi="Times New Roman" w:cs="Times New Roman"/>
          <w:sz w:val="28"/>
          <w:szCs w:val="28"/>
        </w:rPr>
      </w:pPr>
      <w:r>
        <w:rPr>
          <w:rFonts w:ascii="Times New Roman" w:hAnsi="Times New Roman" w:cs="Times New Roman"/>
          <w:sz w:val="28"/>
          <w:szCs w:val="28"/>
        </w:rPr>
        <w:t xml:space="preserve">                    В______________________________________</w:t>
      </w:r>
    </w:p>
    <w:p w14:paraId="7DE3503B" w14:textId="77777777" w:rsidR="001520F8" w:rsidRDefault="001520F8" w:rsidP="001520F8">
      <w:pPr>
        <w:pStyle w:val="ConsPlusNonformat"/>
        <w:ind w:left="4536"/>
        <w:jc w:val="both"/>
        <w:rPr>
          <w:rFonts w:ascii="Times New Roman" w:hAnsi="Times New Roman" w:cs="Times New Roman"/>
        </w:rPr>
      </w:pPr>
      <w:r>
        <w:rPr>
          <w:rFonts w:ascii="Times New Roman" w:hAnsi="Times New Roman" w:cs="Times New Roman"/>
        </w:rPr>
        <w:t xml:space="preserve">                      (орган местного самоуправления)</w:t>
      </w:r>
    </w:p>
    <w:p w14:paraId="1489E0BF" w14:textId="77777777" w:rsidR="001520F8" w:rsidRDefault="001520F8" w:rsidP="001520F8">
      <w:pPr>
        <w:pStyle w:val="ConsPlusNonformat"/>
        <w:ind w:left="4536"/>
        <w:jc w:val="both"/>
        <w:rPr>
          <w:rFonts w:ascii="Times New Roman" w:hAnsi="Times New Roman" w:cs="Times New Roman"/>
          <w:sz w:val="28"/>
          <w:szCs w:val="28"/>
        </w:rPr>
      </w:pPr>
    </w:p>
    <w:p w14:paraId="087FB5DD" w14:textId="77777777" w:rsidR="001520F8" w:rsidRDefault="001520F8" w:rsidP="001520F8">
      <w:pPr>
        <w:pStyle w:val="ConsPlusNonformat"/>
        <w:ind w:left="4536"/>
        <w:jc w:val="both"/>
        <w:rPr>
          <w:rFonts w:ascii="Times New Roman" w:hAnsi="Times New Roman" w:cs="Times New Roman"/>
          <w:sz w:val="28"/>
          <w:szCs w:val="28"/>
        </w:rPr>
      </w:pPr>
      <w:r>
        <w:rPr>
          <w:rFonts w:ascii="Times New Roman" w:hAnsi="Times New Roman" w:cs="Times New Roman"/>
          <w:sz w:val="28"/>
          <w:szCs w:val="28"/>
        </w:rPr>
        <w:t>от ____________________________________</w:t>
      </w:r>
    </w:p>
    <w:p w14:paraId="267094C9" w14:textId="77777777" w:rsidR="001520F8" w:rsidRDefault="001520F8" w:rsidP="001520F8">
      <w:pPr>
        <w:pStyle w:val="ConsPlusNonformat"/>
        <w:ind w:left="4536"/>
        <w:jc w:val="both"/>
        <w:rPr>
          <w:rFonts w:ascii="Times New Roman" w:hAnsi="Times New Roman" w:cs="Times New Roman"/>
        </w:rPr>
      </w:pPr>
      <w:proofErr w:type="gramStart"/>
      <w:r>
        <w:rPr>
          <w:rFonts w:ascii="Times New Roman" w:hAnsi="Times New Roman" w:cs="Times New Roman"/>
        </w:rPr>
        <w:t>(для юридических лиц – наименование, государственный</w:t>
      </w:r>
      <w:proofErr w:type="gramEnd"/>
    </w:p>
    <w:p w14:paraId="4808B105" w14:textId="77777777" w:rsidR="001520F8" w:rsidRDefault="001520F8" w:rsidP="001520F8">
      <w:pPr>
        <w:pStyle w:val="ConsPlusNonformat"/>
        <w:ind w:left="4536"/>
        <w:jc w:val="both"/>
        <w:rPr>
          <w:rFonts w:ascii="Times New Roman" w:hAnsi="Times New Roman" w:cs="Times New Roman"/>
        </w:rPr>
      </w:pPr>
      <w:r>
        <w:rPr>
          <w:rFonts w:ascii="Times New Roman" w:hAnsi="Times New Roman" w:cs="Times New Roman"/>
        </w:rPr>
        <w:t>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 для физических лиц – фамилия, имя и отчество (при наличии), реквизиты документа, удостоверяющего личность заявителя                   (для гражданина)</w:t>
      </w:r>
    </w:p>
    <w:p w14:paraId="7CCDE6E1" w14:textId="77777777" w:rsidR="001520F8" w:rsidRDefault="001520F8" w:rsidP="001520F8">
      <w:pPr>
        <w:pStyle w:val="ConsPlusNonformat"/>
        <w:ind w:left="4536"/>
        <w:jc w:val="both"/>
        <w:rPr>
          <w:rFonts w:ascii="Times New Roman" w:hAnsi="Times New Roman" w:cs="Times New Roman"/>
          <w:sz w:val="28"/>
          <w:szCs w:val="28"/>
        </w:rPr>
      </w:pPr>
      <w:r>
        <w:rPr>
          <w:rFonts w:ascii="Times New Roman" w:hAnsi="Times New Roman" w:cs="Times New Roman"/>
          <w:sz w:val="28"/>
          <w:szCs w:val="28"/>
        </w:rPr>
        <w:t>Адрес Заявителя:___________________________</w:t>
      </w:r>
    </w:p>
    <w:p w14:paraId="021F4BDD" w14:textId="77777777" w:rsidR="001520F8" w:rsidRDefault="001520F8" w:rsidP="001520F8">
      <w:pPr>
        <w:pStyle w:val="ConsPlusNonformat"/>
        <w:ind w:left="4536"/>
        <w:jc w:val="both"/>
        <w:rPr>
          <w:rFonts w:ascii="Times New Roman" w:hAnsi="Times New Roman" w:cs="Times New Roman"/>
        </w:rPr>
      </w:pPr>
      <w:r>
        <w:rPr>
          <w:rFonts w:ascii="Times New Roman" w:hAnsi="Times New Roman" w:cs="Times New Roman"/>
          <w:i/>
          <w:sz w:val="28"/>
          <w:szCs w:val="28"/>
        </w:rPr>
        <w:t xml:space="preserve"> </w:t>
      </w:r>
      <w:r>
        <w:rPr>
          <w:rFonts w:ascii="Times New Roman" w:hAnsi="Times New Roman" w:cs="Times New Roman"/>
        </w:rPr>
        <w:t>(местонахождение юридического лица; место регистрации физического лица)</w:t>
      </w:r>
    </w:p>
    <w:p w14:paraId="222A8C1A" w14:textId="4AB30672" w:rsidR="001520F8" w:rsidRDefault="001520F8" w:rsidP="001520F8">
      <w:pPr>
        <w:pStyle w:val="ConsPlusNonformat"/>
        <w:ind w:left="4536"/>
        <w:jc w:val="both"/>
        <w:rPr>
          <w:rFonts w:ascii="Times New Roman" w:hAnsi="Times New Roman" w:cs="Times New Roman"/>
          <w:sz w:val="28"/>
          <w:szCs w:val="28"/>
        </w:rPr>
      </w:pPr>
      <w:r>
        <w:rPr>
          <w:rFonts w:ascii="Times New Roman" w:hAnsi="Times New Roman" w:cs="Times New Roman"/>
          <w:sz w:val="28"/>
          <w:szCs w:val="28"/>
        </w:rPr>
        <w:t>Почтовый адрес и (или) адрес электронной почты для связи с Заявителем:_____________</w:t>
      </w:r>
    </w:p>
    <w:p w14:paraId="554D9253" w14:textId="77777777" w:rsidR="001520F8" w:rsidRDefault="001520F8" w:rsidP="001520F8">
      <w:pPr>
        <w:pStyle w:val="ConsPlusNonformat"/>
        <w:ind w:left="4536"/>
        <w:jc w:val="both"/>
        <w:rPr>
          <w:rFonts w:ascii="Times New Roman" w:hAnsi="Times New Roman" w:cs="Times New Roman"/>
          <w:sz w:val="28"/>
          <w:szCs w:val="28"/>
        </w:rPr>
      </w:pPr>
    </w:p>
    <w:p w14:paraId="1BF34BAD" w14:textId="77777777" w:rsidR="001520F8" w:rsidRDefault="001520F8" w:rsidP="001520F8">
      <w:pPr>
        <w:pStyle w:val="ConsPlusNonformat"/>
        <w:ind w:firstLine="708"/>
        <w:jc w:val="both"/>
        <w:rPr>
          <w:rFonts w:ascii="Times New Roman" w:hAnsi="Times New Roman" w:cs="Times New Roman"/>
          <w:sz w:val="28"/>
          <w:szCs w:val="28"/>
        </w:rPr>
      </w:pPr>
    </w:p>
    <w:p w14:paraId="2BD45FA2" w14:textId="1CEA1B87" w:rsidR="008C5351" w:rsidRPr="00AC0787" w:rsidRDefault="008C5351" w:rsidP="008C5351">
      <w:pPr>
        <w:pStyle w:val="ConsPlusNonformat"/>
        <w:jc w:val="center"/>
        <w:rPr>
          <w:rFonts w:ascii="Times New Roman" w:hAnsi="Times New Roman" w:cs="Times New Roman"/>
          <w:b/>
          <w:bCs/>
          <w:sz w:val="28"/>
          <w:szCs w:val="28"/>
        </w:rPr>
      </w:pPr>
      <w:r w:rsidRPr="00AC0787">
        <w:rPr>
          <w:rFonts w:ascii="Times New Roman" w:hAnsi="Times New Roman" w:cs="Times New Roman"/>
          <w:b/>
          <w:bCs/>
          <w:sz w:val="28"/>
          <w:szCs w:val="28"/>
        </w:rPr>
        <w:t>З</w:t>
      </w:r>
      <w:r w:rsidR="00AC0787">
        <w:rPr>
          <w:rFonts w:ascii="Times New Roman" w:hAnsi="Times New Roman" w:cs="Times New Roman"/>
          <w:b/>
          <w:bCs/>
          <w:sz w:val="28"/>
          <w:szCs w:val="28"/>
        </w:rPr>
        <w:t>аявление</w:t>
      </w:r>
    </w:p>
    <w:p w14:paraId="0D658BAE" w14:textId="2CF1AFC6" w:rsidR="008C5351" w:rsidRPr="00AC0787" w:rsidRDefault="008C5351" w:rsidP="008C5351">
      <w:pPr>
        <w:pStyle w:val="ConsPlusNonformat"/>
        <w:jc w:val="center"/>
        <w:rPr>
          <w:rFonts w:ascii="Times New Roman" w:hAnsi="Times New Roman" w:cs="Times New Roman"/>
          <w:b/>
          <w:bCs/>
          <w:sz w:val="28"/>
          <w:szCs w:val="28"/>
        </w:rPr>
      </w:pPr>
      <w:r w:rsidRPr="00AC0787">
        <w:rPr>
          <w:rFonts w:ascii="Times New Roman" w:hAnsi="Times New Roman" w:cs="Times New Roman"/>
          <w:b/>
          <w:bCs/>
          <w:sz w:val="28"/>
          <w:szCs w:val="28"/>
        </w:rPr>
        <w:t>об оставлении за</w:t>
      </w:r>
      <w:r w:rsidR="00AE56F7">
        <w:rPr>
          <w:rFonts w:ascii="Times New Roman" w:hAnsi="Times New Roman" w:cs="Times New Roman"/>
          <w:b/>
          <w:bCs/>
          <w:sz w:val="28"/>
          <w:szCs w:val="28"/>
        </w:rPr>
        <w:t>явления</w:t>
      </w:r>
      <w:r w:rsidRPr="00AC0787">
        <w:rPr>
          <w:rFonts w:ascii="Times New Roman" w:hAnsi="Times New Roman" w:cs="Times New Roman"/>
          <w:b/>
          <w:bCs/>
          <w:sz w:val="28"/>
          <w:szCs w:val="28"/>
        </w:rPr>
        <w:t xml:space="preserve"> без рассмотрения</w:t>
      </w:r>
    </w:p>
    <w:p w14:paraId="0BAC486D" w14:textId="77777777" w:rsidR="008C5351" w:rsidRDefault="008C5351" w:rsidP="008C5351">
      <w:pPr>
        <w:pStyle w:val="ConsPlusNonformat"/>
        <w:jc w:val="both"/>
        <w:rPr>
          <w:rFonts w:ascii="Times New Roman" w:hAnsi="Times New Roman" w:cs="Times New Roman"/>
          <w:sz w:val="28"/>
          <w:szCs w:val="28"/>
        </w:rPr>
      </w:pPr>
    </w:p>
    <w:p w14:paraId="3CDE1B71" w14:textId="77777777" w:rsidR="001520F8" w:rsidRDefault="001520F8" w:rsidP="001520F8">
      <w:pPr>
        <w:pStyle w:val="ConsPlusNonformat"/>
        <w:ind w:firstLine="708"/>
        <w:jc w:val="both"/>
        <w:rPr>
          <w:rFonts w:ascii="Times New Roman" w:hAnsi="Times New Roman" w:cs="Times New Roman"/>
          <w:sz w:val="28"/>
          <w:szCs w:val="28"/>
        </w:rPr>
      </w:pPr>
    </w:p>
    <w:p w14:paraId="61AA534B" w14:textId="77777777" w:rsidR="006A09E8" w:rsidRDefault="001520F8" w:rsidP="006A09E8">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Прош</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сим) оставить без рассмотрения заявление от_________ №_______ по причине </w:t>
      </w:r>
    </w:p>
    <w:p w14:paraId="63B7E715" w14:textId="77777777" w:rsidR="006A09E8" w:rsidRDefault="006A09E8" w:rsidP="006A09E8">
      <w:pPr>
        <w:pStyle w:val="ConsPlusNonformat"/>
        <w:ind w:firstLine="708"/>
        <w:jc w:val="both"/>
        <w:rPr>
          <w:rFonts w:ascii="Times New Roman" w:hAnsi="Times New Roman" w:cs="Times New Roman"/>
          <w:sz w:val="28"/>
          <w:szCs w:val="28"/>
        </w:rPr>
      </w:pPr>
    </w:p>
    <w:p w14:paraId="3B24DED8" w14:textId="77777777" w:rsidR="006A09E8" w:rsidRDefault="006A09E8" w:rsidP="006A09E8">
      <w:pPr>
        <w:pStyle w:val="ConsPlusNonformat"/>
        <w:ind w:firstLine="708"/>
        <w:jc w:val="both"/>
        <w:rPr>
          <w:rFonts w:ascii="Times New Roman" w:hAnsi="Times New Roman" w:cs="Times New Roman"/>
          <w:sz w:val="28"/>
          <w:szCs w:val="28"/>
        </w:rPr>
      </w:pPr>
    </w:p>
    <w:p w14:paraId="35F7439C" w14:textId="2128F3FC" w:rsidR="001520F8" w:rsidRDefault="001520F8" w:rsidP="006A09E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Заявитель: ___________________________________________________                                        </w:t>
      </w:r>
    </w:p>
    <w:p w14:paraId="69E97EED" w14:textId="77777777" w:rsidR="001520F8" w:rsidRDefault="001520F8" w:rsidP="001520F8">
      <w:pPr>
        <w:pStyle w:val="ConsPlusNonformat"/>
        <w:jc w:val="center"/>
        <w:rPr>
          <w:rFonts w:ascii="Times New Roman" w:hAnsi="Times New Roman" w:cs="Times New Roman"/>
        </w:rPr>
      </w:pPr>
      <w:proofErr w:type="gramStart"/>
      <w:r>
        <w:rPr>
          <w:rFonts w:ascii="Times New Roman" w:hAnsi="Times New Roman" w:cs="Times New Roman"/>
        </w:rPr>
        <w:t>(Ф.И.О., должность представителя юридического лица, (подпись)</w:t>
      </w:r>
      <w:proofErr w:type="gramEnd"/>
    </w:p>
    <w:p w14:paraId="3DB74056" w14:textId="77777777" w:rsidR="001520F8" w:rsidRDefault="001520F8" w:rsidP="001520F8">
      <w:pPr>
        <w:pStyle w:val="ConsPlusNonformat"/>
        <w:jc w:val="center"/>
        <w:rPr>
          <w:rFonts w:ascii="Times New Roman" w:hAnsi="Times New Roman" w:cs="Times New Roman"/>
        </w:rPr>
      </w:pPr>
      <w:proofErr w:type="gramStart"/>
      <w:r>
        <w:rPr>
          <w:rFonts w:ascii="Times New Roman" w:hAnsi="Times New Roman" w:cs="Times New Roman"/>
        </w:rPr>
        <w:t>Ф.И.О. физического лица или его представителя)</w:t>
      </w:r>
      <w:proofErr w:type="gramEnd"/>
    </w:p>
    <w:p w14:paraId="3A2BEED8" w14:textId="77777777" w:rsidR="001520F8" w:rsidRDefault="001520F8" w:rsidP="001520F8">
      <w:pPr>
        <w:pStyle w:val="ConsPlusNonformat"/>
        <w:jc w:val="center"/>
        <w:rPr>
          <w:rFonts w:ascii="Times New Roman" w:hAnsi="Times New Roman" w:cs="Times New Roman"/>
        </w:rPr>
      </w:pPr>
    </w:p>
    <w:p w14:paraId="4276B8DF" w14:textId="77777777" w:rsidR="001520F8" w:rsidRDefault="001520F8" w:rsidP="001520F8">
      <w:pPr>
        <w:pStyle w:val="ConsPlusNonformat"/>
        <w:jc w:val="both"/>
        <w:rPr>
          <w:rFonts w:ascii="Times New Roman" w:hAnsi="Times New Roman" w:cs="Times New Roman"/>
          <w:sz w:val="28"/>
          <w:szCs w:val="28"/>
        </w:rPr>
      </w:pPr>
    </w:p>
    <w:p w14:paraId="0AD187BD" w14:textId="77777777" w:rsidR="001520F8" w:rsidRDefault="001520F8" w:rsidP="001520F8">
      <w:pPr>
        <w:pStyle w:val="ConsPlusNonformat"/>
        <w:jc w:val="both"/>
        <w:rPr>
          <w:rFonts w:ascii="Times New Roman" w:hAnsi="Times New Roman" w:cs="Times New Roman"/>
          <w:sz w:val="28"/>
          <w:szCs w:val="28"/>
        </w:rPr>
      </w:pPr>
    </w:p>
    <w:p w14:paraId="2351054D" w14:textId="77777777" w:rsidR="001520F8" w:rsidRDefault="001520F8" w:rsidP="001520F8">
      <w:pPr>
        <w:pStyle w:val="ConsPlusNonformat"/>
        <w:jc w:val="both"/>
        <w:rPr>
          <w:rFonts w:ascii="Times New Roman" w:hAnsi="Times New Roman" w:cs="Times New Roman"/>
          <w:sz w:val="28"/>
          <w:szCs w:val="28"/>
        </w:rPr>
      </w:pPr>
      <w:r>
        <w:rPr>
          <w:rFonts w:ascii="Times New Roman" w:hAnsi="Times New Roman" w:cs="Times New Roman"/>
          <w:sz w:val="28"/>
          <w:szCs w:val="28"/>
        </w:rPr>
        <w:t>«__» __________ 20__ г.</w:t>
      </w:r>
    </w:p>
    <w:p w14:paraId="764511D1" w14:textId="77777777" w:rsidR="001520F8" w:rsidRDefault="001520F8" w:rsidP="001520F8">
      <w:pPr>
        <w:pStyle w:val="ConsPlusNormal"/>
        <w:jc w:val="both"/>
        <w:rPr>
          <w:rFonts w:ascii="Times New Roman" w:hAnsi="Times New Roman" w:cs="Times New Roman"/>
          <w:sz w:val="28"/>
          <w:szCs w:val="28"/>
        </w:rPr>
      </w:pPr>
    </w:p>
    <w:p w14:paraId="68586C87" w14:textId="77777777" w:rsidR="001520F8" w:rsidRDefault="001520F8" w:rsidP="00E53780">
      <w:pPr>
        <w:overflowPunct/>
        <w:autoSpaceDE/>
        <w:autoSpaceDN/>
        <w:adjustRightInd/>
        <w:spacing w:before="240" w:after="60"/>
        <w:jc w:val="right"/>
        <w:textAlignment w:val="auto"/>
        <w:outlineLvl w:val="0"/>
        <w:rPr>
          <w:rFonts w:eastAsia="Calibri"/>
          <w:bCs/>
          <w:sz w:val="28"/>
          <w:szCs w:val="28"/>
        </w:rPr>
      </w:pPr>
    </w:p>
    <w:p w14:paraId="12335089" w14:textId="77777777" w:rsidR="00AE56F7" w:rsidRDefault="00AE56F7" w:rsidP="00E53780">
      <w:pPr>
        <w:overflowPunct/>
        <w:autoSpaceDE/>
        <w:autoSpaceDN/>
        <w:adjustRightInd/>
        <w:spacing w:before="240" w:after="60"/>
        <w:jc w:val="right"/>
        <w:textAlignment w:val="auto"/>
        <w:outlineLvl w:val="0"/>
        <w:rPr>
          <w:rFonts w:eastAsia="Calibri"/>
          <w:bCs/>
          <w:sz w:val="28"/>
          <w:szCs w:val="28"/>
        </w:rPr>
      </w:pPr>
    </w:p>
    <w:p w14:paraId="1BCDBFA1" w14:textId="5D733EBB" w:rsidR="00E53780" w:rsidRPr="001805B4" w:rsidRDefault="001520F8" w:rsidP="00E53780">
      <w:pPr>
        <w:overflowPunct/>
        <w:autoSpaceDE/>
        <w:autoSpaceDN/>
        <w:adjustRightInd/>
        <w:spacing w:before="240" w:after="60"/>
        <w:jc w:val="right"/>
        <w:textAlignment w:val="auto"/>
        <w:outlineLvl w:val="0"/>
        <w:rPr>
          <w:bCs/>
          <w:sz w:val="28"/>
          <w:szCs w:val="28"/>
        </w:rPr>
      </w:pPr>
      <w:r>
        <w:rPr>
          <w:rFonts w:eastAsia="Calibri"/>
          <w:bCs/>
          <w:sz w:val="28"/>
          <w:szCs w:val="28"/>
        </w:rPr>
        <w:lastRenderedPageBreak/>
        <w:t>П</w:t>
      </w:r>
      <w:r w:rsidR="00E53780" w:rsidRPr="001805B4">
        <w:rPr>
          <w:rFonts w:eastAsia="Calibri"/>
          <w:bCs/>
          <w:sz w:val="28"/>
          <w:szCs w:val="28"/>
        </w:rPr>
        <w:t xml:space="preserve">риложение № </w:t>
      </w:r>
      <w:r w:rsidR="00AC0787">
        <w:rPr>
          <w:rFonts w:eastAsia="Calibri"/>
          <w:bCs/>
          <w:sz w:val="28"/>
          <w:szCs w:val="28"/>
        </w:rPr>
        <w:t>3</w:t>
      </w:r>
    </w:p>
    <w:p w14:paraId="26DCAD6C" w14:textId="77777777" w:rsidR="00BB507D" w:rsidRPr="008C5351" w:rsidRDefault="00BB507D" w:rsidP="00BB507D">
      <w:pPr>
        <w:jc w:val="right"/>
        <w:rPr>
          <w:rFonts w:eastAsia="Calibri"/>
          <w:sz w:val="28"/>
          <w:szCs w:val="28"/>
        </w:rPr>
      </w:pPr>
      <w:r w:rsidRPr="008C5351">
        <w:rPr>
          <w:rFonts w:eastAsia="Calibri"/>
          <w:sz w:val="28"/>
          <w:szCs w:val="28"/>
        </w:rPr>
        <w:t>к Административному регламенту</w:t>
      </w:r>
    </w:p>
    <w:p w14:paraId="7AF5C7D8" w14:textId="77777777" w:rsidR="00BB507D" w:rsidRPr="008C5351" w:rsidRDefault="00BB507D" w:rsidP="00BB507D">
      <w:pPr>
        <w:jc w:val="right"/>
        <w:rPr>
          <w:rFonts w:eastAsia="Calibri"/>
          <w:sz w:val="28"/>
          <w:szCs w:val="28"/>
        </w:rPr>
      </w:pPr>
      <w:r w:rsidRPr="008C5351">
        <w:rPr>
          <w:rFonts w:eastAsia="Calibri"/>
          <w:sz w:val="28"/>
          <w:szCs w:val="28"/>
        </w:rPr>
        <w:t>предоставления муниципальной услуги</w:t>
      </w:r>
    </w:p>
    <w:p w14:paraId="4200B1D7" w14:textId="77777777" w:rsidR="00BB507D" w:rsidRPr="008C5351" w:rsidRDefault="00BB507D" w:rsidP="00BB507D">
      <w:pPr>
        <w:jc w:val="right"/>
        <w:rPr>
          <w:rFonts w:eastAsia="Calibri"/>
          <w:sz w:val="28"/>
          <w:szCs w:val="28"/>
        </w:rPr>
      </w:pPr>
      <w:r w:rsidRPr="008C5351">
        <w:rPr>
          <w:rFonts w:eastAsia="Calibri"/>
          <w:sz w:val="28"/>
          <w:szCs w:val="28"/>
        </w:rPr>
        <w:t xml:space="preserve">«Предварительное согласование </w:t>
      </w:r>
    </w:p>
    <w:p w14:paraId="2FB34F10" w14:textId="77777777" w:rsidR="00BB507D" w:rsidRDefault="00BB507D" w:rsidP="00BB507D">
      <w:pPr>
        <w:jc w:val="right"/>
        <w:rPr>
          <w:rFonts w:eastAsia="Calibri"/>
          <w:sz w:val="28"/>
          <w:szCs w:val="28"/>
        </w:rPr>
      </w:pPr>
      <w:r w:rsidRPr="008C5351">
        <w:rPr>
          <w:rFonts w:eastAsia="Calibri"/>
          <w:sz w:val="28"/>
          <w:szCs w:val="28"/>
        </w:rPr>
        <w:t>предоставления земельного участка»</w:t>
      </w:r>
    </w:p>
    <w:p w14:paraId="0CECD702" w14:textId="77777777" w:rsidR="00BB507D" w:rsidRDefault="00BB507D" w:rsidP="00BB507D">
      <w:pPr>
        <w:jc w:val="right"/>
        <w:rPr>
          <w:rFonts w:eastAsia="Calibri"/>
          <w:sz w:val="28"/>
          <w:szCs w:val="28"/>
        </w:rPr>
      </w:pPr>
    </w:p>
    <w:p w14:paraId="14404D13" w14:textId="77777777" w:rsidR="00E53780" w:rsidRPr="001805B4" w:rsidRDefault="00E53780" w:rsidP="00E53780">
      <w:pPr>
        <w:overflowPunct/>
        <w:autoSpaceDE/>
        <w:autoSpaceDN/>
        <w:adjustRightInd/>
        <w:spacing w:before="240" w:after="60"/>
        <w:jc w:val="center"/>
        <w:textAlignment w:val="auto"/>
        <w:outlineLvl w:val="0"/>
        <w:rPr>
          <w:b/>
          <w:bCs/>
          <w:sz w:val="28"/>
          <w:szCs w:val="28"/>
        </w:rPr>
      </w:pPr>
      <w:r w:rsidRPr="001805B4">
        <w:rPr>
          <w:rFonts w:eastAsia="Calibri"/>
          <w:b/>
          <w:bCs/>
          <w:sz w:val="28"/>
          <w:szCs w:val="28"/>
        </w:rPr>
        <w:t>Форма решения об отказе в приеме документов</w:t>
      </w:r>
    </w:p>
    <w:p w14:paraId="01D97DF7" w14:textId="77777777" w:rsidR="00E53780" w:rsidRPr="001805B4" w:rsidRDefault="00E53780" w:rsidP="00E53780">
      <w:pPr>
        <w:overflowPunct/>
        <w:autoSpaceDE/>
        <w:autoSpaceDN/>
        <w:adjustRightInd/>
        <w:jc w:val="both"/>
        <w:textAlignment w:val="auto"/>
        <w:rPr>
          <w:b/>
          <w:bCs/>
          <w:sz w:val="28"/>
          <w:szCs w:val="28"/>
        </w:rPr>
      </w:pPr>
    </w:p>
    <w:p w14:paraId="0FC218B7" w14:textId="77777777" w:rsidR="00E53780" w:rsidRPr="001805B4" w:rsidRDefault="00E53780" w:rsidP="00E53780">
      <w:pPr>
        <w:overflowPunct/>
        <w:autoSpaceDE/>
        <w:autoSpaceDN/>
        <w:adjustRightInd/>
        <w:jc w:val="center"/>
        <w:textAlignment w:val="auto"/>
        <w:rPr>
          <w:bCs/>
          <w:sz w:val="28"/>
          <w:szCs w:val="28"/>
        </w:rPr>
      </w:pPr>
      <w:r w:rsidRPr="001805B4">
        <w:rPr>
          <w:rFonts w:eastAsia="Calibri"/>
          <w:bCs/>
          <w:sz w:val="28"/>
          <w:szCs w:val="28"/>
        </w:rPr>
        <w:t>________________________________________</w:t>
      </w:r>
    </w:p>
    <w:p w14:paraId="243AEFDD" w14:textId="77777777" w:rsidR="00E53780" w:rsidRPr="001805B4" w:rsidRDefault="00E53780" w:rsidP="00E53780">
      <w:pPr>
        <w:overflowPunct/>
        <w:autoSpaceDE/>
        <w:autoSpaceDN/>
        <w:adjustRightInd/>
        <w:jc w:val="center"/>
        <w:textAlignment w:val="auto"/>
        <w:rPr>
          <w:bCs/>
          <w:i/>
          <w:sz w:val="18"/>
          <w:szCs w:val="18"/>
        </w:rPr>
      </w:pPr>
      <w:r w:rsidRPr="001805B4">
        <w:rPr>
          <w:rFonts w:eastAsia="Calibri"/>
          <w:bCs/>
          <w:i/>
          <w:sz w:val="18"/>
          <w:szCs w:val="18"/>
        </w:rPr>
        <w:t>(наименование уполномоченного органа местного самоуправления)</w:t>
      </w:r>
    </w:p>
    <w:p w14:paraId="0410B16E" w14:textId="77777777" w:rsidR="00E53780" w:rsidRPr="001805B4" w:rsidRDefault="00E53780" w:rsidP="00E53780">
      <w:pPr>
        <w:overflowPunct/>
        <w:autoSpaceDE/>
        <w:autoSpaceDN/>
        <w:adjustRightInd/>
        <w:jc w:val="both"/>
        <w:textAlignment w:val="auto"/>
        <w:rPr>
          <w:b/>
          <w:bCs/>
          <w:sz w:val="28"/>
          <w:szCs w:val="28"/>
        </w:rPr>
      </w:pPr>
    </w:p>
    <w:p w14:paraId="0F7368A9" w14:textId="77777777" w:rsidR="00E53780" w:rsidRPr="001805B4" w:rsidRDefault="00E53780" w:rsidP="00E53780">
      <w:pPr>
        <w:overflowPunct/>
        <w:autoSpaceDE/>
        <w:autoSpaceDN/>
        <w:adjustRightInd/>
        <w:jc w:val="right"/>
        <w:textAlignment w:val="auto"/>
        <w:rPr>
          <w:bCs/>
          <w:sz w:val="28"/>
          <w:szCs w:val="28"/>
        </w:rPr>
      </w:pPr>
      <w:r w:rsidRPr="001805B4">
        <w:rPr>
          <w:rFonts w:eastAsia="Calibri"/>
          <w:bCs/>
          <w:sz w:val="28"/>
          <w:szCs w:val="28"/>
        </w:rPr>
        <w:t>Кому: ___________________</w:t>
      </w:r>
    </w:p>
    <w:p w14:paraId="5982C880" w14:textId="77777777" w:rsidR="00E53780" w:rsidRPr="001805B4" w:rsidRDefault="00E53780" w:rsidP="00E53780">
      <w:pPr>
        <w:overflowPunct/>
        <w:autoSpaceDE/>
        <w:autoSpaceDN/>
        <w:adjustRightInd/>
        <w:jc w:val="both"/>
        <w:textAlignment w:val="auto"/>
        <w:rPr>
          <w:b/>
          <w:bCs/>
          <w:sz w:val="28"/>
          <w:szCs w:val="28"/>
        </w:rPr>
      </w:pPr>
    </w:p>
    <w:p w14:paraId="0952BDAE" w14:textId="77777777" w:rsidR="00E53780" w:rsidRPr="001805B4" w:rsidRDefault="00E53780" w:rsidP="00E53780">
      <w:pPr>
        <w:overflowPunct/>
        <w:autoSpaceDE/>
        <w:autoSpaceDN/>
        <w:adjustRightInd/>
        <w:jc w:val="both"/>
        <w:textAlignment w:val="auto"/>
        <w:rPr>
          <w:b/>
          <w:bCs/>
          <w:sz w:val="28"/>
          <w:szCs w:val="28"/>
        </w:rPr>
      </w:pPr>
    </w:p>
    <w:p w14:paraId="46437442" w14:textId="77777777" w:rsidR="00E53780" w:rsidRPr="00BB507D" w:rsidRDefault="00E53780" w:rsidP="00E53780">
      <w:pPr>
        <w:overflowPunct/>
        <w:autoSpaceDE/>
        <w:autoSpaceDN/>
        <w:adjustRightInd/>
        <w:jc w:val="center"/>
        <w:textAlignment w:val="auto"/>
        <w:rPr>
          <w:b/>
          <w:sz w:val="28"/>
          <w:szCs w:val="28"/>
        </w:rPr>
      </w:pPr>
      <w:r w:rsidRPr="00BB507D">
        <w:rPr>
          <w:rFonts w:eastAsia="Calibri"/>
          <w:b/>
          <w:sz w:val="28"/>
          <w:szCs w:val="28"/>
        </w:rPr>
        <w:t>РЕШЕНИЕ</w:t>
      </w:r>
    </w:p>
    <w:p w14:paraId="24CFDCB9" w14:textId="444D4156" w:rsidR="00E53780" w:rsidRPr="00BB507D" w:rsidRDefault="00AC0787" w:rsidP="00E53780">
      <w:pPr>
        <w:overflowPunct/>
        <w:autoSpaceDE/>
        <w:autoSpaceDN/>
        <w:adjustRightInd/>
        <w:jc w:val="center"/>
        <w:textAlignment w:val="auto"/>
        <w:rPr>
          <w:b/>
          <w:sz w:val="28"/>
          <w:szCs w:val="28"/>
        </w:rPr>
      </w:pPr>
      <w:r w:rsidRPr="00BB507D">
        <w:rPr>
          <w:rFonts w:eastAsia="Calibri"/>
          <w:b/>
          <w:sz w:val="28"/>
          <w:szCs w:val="28"/>
        </w:rPr>
        <w:t>о</w:t>
      </w:r>
      <w:r w:rsidR="00E53780" w:rsidRPr="00BB507D">
        <w:rPr>
          <w:rFonts w:eastAsia="Calibri"/>
          <w:b/>
          <w:sz w:val="28"/>
          <w:szCs w:val="28"/>
        </w:rPr>
        <w:t>б отказе в приеме документов, необходимых для предоставления услуги</w:t>
      </w:r>
    </w:p>
    <w:p w14:paraId="55536964" w14:textId="77777777" w:rsidR="00E53780" w:rsidRPr="001805B4" w:rsidRDefault="00E53780" w:rsidP="00E53780">
      <w:pPr>
        <w:overflowPunct/>
        <w:autoSpaceDE/>
        <w:autoSpaceDN/>
        <w:adjustRightInd/>
        <w:jc w:val="center"/>
        <w:textAlignment w:val="auto"/>
        <w:rPr>
          <w:bCs/>
          <w:sz w:val="28"/>
          <w:szCs w:val="28"/>
        </w:rPr>
      </w:pPr>
      <w:r w:rsidRPr="001805B4">
        <w:rPr>
          <w:rFonts w:eastAsia="Calibri"/>
          <w:bCs/>
          <w:sz w:val="28"/>
          <w:szCs w:val="28"/>
        </w:rPr>
        <w:t>№ _____________ от _______________</w:t>
      </w:r>
    </w:p>
    <w:p w14:paraId="7BFF0667" w14:textId="77777777" w:rsidR="00E53780" w:rsidRPr="001805B4" w:rsidRDefault="00E53780" w:rsidP="00E53780">
      <w:pPr>
        <w:overflowPunct/>
        <w:autoSpaceDE/>
        <w:autoSpaceDN/>
        <w:adjustRightInd/>
        <w:jc w:val="both"/>
        <w:textAlignment w:val="auto"/>
        <w:rPr>
          <w:b/>
          <w:bCs/>
          <w:sz w:val="28"/>
          <w:szCs w:val="28"/>
        </w:rPr>
      </w:pPr>
    </w:p>
    <w:p w14:paraId="01A59EE6" w14:textId="77777777" w:rsidR="00E53780" w:rsidRPr="001805B4" w:rsidRDefault="00E53780" w:rsidP="00E53780">
      <w:pPr>
        <w:overflowPunct/>
        <w:autoSpaceDE/>
        <w:autoSpaceDN/>
        <w:adjustRightInd/>
        <w:ind w:firstLine="709"/>
        <w:jc w:val="both"/>
        <w:textAlignment w:val="auto"/>
        <w:rPr>
          <w:bCs/>
          <w:sz w:val="28"/>
          <w:szCs w:val="28"/>
        </w:rPr>
      </w:pPr>
      <w:r w:rsidRPr="001805B4">
        <w:rPr>
          <w:rFonts w:eastAsia="Calibri"/>
          <w:bCs/>
          <w:sz w:val="28"/>
          <w:szCs w:val="28"/>
        </w:rPr>
        <w:t xml:space="preserve">По результатам рассмотрения заявления о предоставлении услуги «Предварительное согласование предоставления земельного участка, находящегося в государственной или муниципальной собственности» от __________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5401"/>
        <w:gridCol w:w="2821"/>
      </w:tblGrid>
      <w:tr w:rsidR="00E53780" w:rsidRPr="00824602" w14:paraId="78BB1024" w14:textId="77777777" w:rsidTr="007C632C">
        <w:trPr>
          <w:trHeight w:val="748"/>
        </w:trPr>
        <w:tc>
          <w:tcPr>
            <w:tcW w:w="1951" w:type="dxa"/>
          </w:tcPr>
          <w:p w14:paraId="49CD8C3C" w14:textId="77777777" w:rsidR="00E53780" w:rsidRPr="00824602" w:rsidRDefault="00E53780" w:rsidP="007C632C">
            <w:pPr>
              <w:pStyle w:val="80"/>
              <w:spacing w:after="0"/>
              <w:jc w:val="center"/>
              <w:rPr>
                <w:sz w:val="24"/>
                <w:szCs w:val="24"/>
              </w:rPr>
            </w:pPr>
            <w:r w:rsidRPr="00824602">
              <w:rPr>
                <w:sz w:val="24"/>
                <w:szCs w:val="24"/>
              </w:rPr>
              <w:t>№ пункта административного регламента</w:t>
            </w:r>
          </w:p>
        </w:tc>
        <w:tc>
          <w:tcPr>
            <w:tcW w:w="5401" w:type="dxa"/>
          </w:tcPr>
          <w:p w14:paraId="6D89B9DB" w14:textId="77777777" w:rsidR="00E53780" w:rsidRPr="00824602" w:rsidRDefault="00E53780" w:rsidP="007C632C">
            <w:pPr>
              <w:pStyle w:val="80"/>
              <w:spacing w:after="0"/>
              <w:jc w:val="center"/>
              <w:rPr>
                <w:sz w:val="24"/>
                <w:szCs w:val="24"/>
              </w:rPr>
            </w:pPr>
            <w:r w:rsidRPr="00824602">
              <w:rPr>
                <w:sz w:val="24"/>
                <w:szCs w:val="24"/>
              </w:rPr>
              <w:t>Наименование основания для отказа в соответствии с единым стандартом</w:t>
            </w:r>
          </w:p>
        </w:tc>
        <w:tc>
          <w:tcPr>
            <w:tcW w:w="2821" w:type="dxa"/>
          </w:tcPr>
          <w:p w14:paraId="57ABE69E" w14:textId="77777777" w:rsidR="00E53780" w:rsidRPr="00824602" w:rsidRDefault="00E53780" w:rsidP="007C632C">
            <w:pPr>
              <w:pStyle w:val="80"/>
              <w:spacing w:after="0"/>
              <w:jc w:val="center"/>
              <w:rPr>
                <w:sz w:val="24"/>
                <w:szCs w:val="24"/>
              </w:rPr>
            </w:pPr>
            <w:r w:rsidRPr="00824602">
              <w:rPr>
                <w:sz w:val="24"/>
                <w:szCs w:val="24"/>
              </w:rPr>
              <w:t>Разъяснение причин отказа в предоставлении услуги</w:t>
            </w:r>
          </w:p>
        </w:tc>
      </w:tr>
      <w:tr w:rsidR="00E53780" w:rsidRPr="00824602" w14:paraId="0E8FCF57" w14:textId="77777777" w:rsidTr="007C632C">
        <w:tc>
          <w:tcPr>
            <w:tcW w:w="1951" w:type="dxa"/>
          </w:tcPr>
          <w:p w14:paraId="3B671FA0" w14:textId="77777777" w:rsidR="00E53780" w:rsidRPr="00824602" w:rsidRDefault="00E53780" w:rsidP="007C632C">
            <w:pPr>
              <w:pStyle w:val="80"/>
              <w:spacing w:after="0"/>
              <w:jc w:val="center"/>
              <w:rPr>
                <w:sz w:val="24"/>
                <w:szCs w:val="24"/>
              </w:rPr>
            </w:pPr>
            <w:r w:rsidRPr="00824602">
              <w:rPr>
                <w:sz w:val="24"/>
                <w:szCs w:val="24"/>
              </w:rPr>
              <w:t>подпункт 1 пункта 2.15</w:t>
            </w:r>
          </w:p>
        </w:tc>
        <w:tc>
          <w:tcPr>
            <w:tcW w:w="5401" w:type="dxa"/>
          </w:tcPr>
          <w:p w14:paraId="7E35225A" w14:textId="77777777" w:rsidR="00E53780" w:rsidRPr="00824602" w:rsidRDefault="00E53780" w:rsidP="007C632C">
            <w:pPr>
              <w:widowControl w:val="0"/>
              <w:tabs>
                <w:tab w:val="left" w:pos="0"/>
                <w:tab w:val="left" w:pos="34"/>
              </w:tabs>
              <w:jc w:val="both"/>
              <w:rPr>
                <w:sz w:val="24"/>
                <w:szCs w:val="24"/>
              </w:rPr>
            </w:pPr>
            <w:r w:rsidRPr="00824602">
              <w:rPr>
                <w:sz w:val="24"/>
                <w:szCs w:val="24"/>
              </w:rPr>
              <w:t xml:space="preserve">некорректно заполнены обязательные поля в форме </w:t>
            </w:r>
            <w:r>
              <w:rPr>
                <w:sz w:val="24"/>
                <w:szCs w:val="24"/>
              </w:rPr>
              <w:t xml:space="preserve">заявления, </w:t>
            </w:r>
            <w:r w:rsidRPr="00993533">
              <w:rPr>
                <w:sz w:val="24"/>
                <w:szCs w:val="24"/>
              </w:rPr>
              <w:t>в том числе в интерактивной форме заявления на ЕПГУ</w:t>
            </w:r>
          </w:p>
        </w:tc>
        <w:tc>
          <w:tcPr>
            <w:tcW w:w="2821" w:type="dxa"/>
          </w:tcPr>
          <w:p w14:paraId="5773BFBE" w14:textId="77777777" w:rsidR="00E53780" w:rsidRPr="00824602" w:rsidRDefault="00E53780" w:rsidP="007C632C">
            <w:pPr>
              <w:pStyle w:val="80"/>
              <w:spacing w:after="0"/>
              <w:jc w:val="both"/>
              <w:rPr>
                <w:sz w:val="24"/>
                <w:szCs w:val="24"/>
              </w:rPr>
            </w:pPr>
            <w:r w:rsidRPr="00824602">
              <w:rPr>
                <w:sz w:val="24"/>
                <w:szCs w:val="24"/>
              </w:rPr>
              <w:t>Указываются основания такого вывода</w:t>
            </w:r>
          </w:p>
        </w:tc>
      </w:tr>
      <w:tr w:rsidR="00E53780" w:rsidRPr="00824602" w14:paraId="0591BC96" w14:textId="77777777" w:rsidTr="007C632C">
        <w:tc>
          <w:tcPr>
            <w:tcW w:w="1951" w:type="dxa"/>
          </w:tcPr>
          <w:p w14:paraId="3E1204FD" w14:textId="77777777" w:rsidR="00E53780" w:rsidRPr="00824602" w:rsidRDefault="00E53780" w:rsidP="007C632C">
            <w:pPr>
              <w:pStyle w:val="80"/>
              <w:spacing w:after="0"/>
              <w:jc w:val="center"/>
              <w:rPr>
                <w:sz w:val="24"/>
                <w:szCs w:val="24"/>
              </w:rPr>
            </w:pPr>
            <w:r w:rsidRPr="00824602">
              <w:rPr>
                <w:sz w:val="24"/>
                <w:szCs w:val="24"/>
              </w:rPr>
              <w:t>подпункт 2 пункта 2.15</w:t>
            </w:r>
          </w:p>
        </w:tc>
        <w:tc>
          <w:tcPr>
            <w:tcW w:w="5401" w:type="dxa"/>
          </w:tcPr>
          <w:p w14:paraId="54562338" w14:textId="77777777" w:rsidR="00E53780" w:rsidRPr="00824602" w:rsidRDefault="00E53780" w:rsidP="007C632C">
            <w:pPr>
              <w:widowControl w:val="0"/>
              <w:tabs>
                <w:tab w:val="left" w:pos="0"/>
                <w:tab w:val="left" w:pos="34"/>
              </w:tabs>
              <w:jc w:val="both"/>
              <w:rPr>
                <w:sz w:val="24"/>
                <w:szCs w:val="24"/>
              </w:rPr>
            </w:pPr>
            <w:r w:rsidRPr="00993533">
              <w:rPr>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2821" w:type="dxa"/>
          </w:tcPr>
          <w:p w14:paraId="0791F5DC" w14:textId="77777777" w:rsidR="00E53780" w:rsidRPr="00824602" w:rsidRDefault="00E53780" w:rsidP="007C632C">
            <w:pPr>
              <w:pStyle w:val="80"/>
              <w:spacing w:after="0"/>
              <w:jc w:val="both"/>
              <w:rPr>
                <w:sz w:val="24"/>
                <w:szCs w:val="24"/>
              </w:rPr>
            </w:pPr>
            <w:r w:rsidRPr="00993533">
              <w:rPr>
                <w:sz w:val="24"/>
                <w:szCs w:val="24"/>
              </w:rPr>
              <w:t>Указывается исчерпывающий перечень документов, содержащих повреждения</w:t>
            </w:r>
          </w:p>
        </w:tc>
      </w:tr>
      <w:tr w:rsidR="00E53780" w:rsidRPr="00824602" w14:paraId="3014CFAD" w14:textId="77777777" w:rsidTr="007C632C">
        <w:tc>
          <w:tcPr>
            <w:tcW w:w="1951" w:type="dxa"/>
          </w:tcPr>
          <w:p w14:paraId="42FC7ACB" w14:textId="77777777" w:rsidR="00E53780" w:rsidRPr="00824602" w:rsidRDefault="00E53780" w:rsidP="007C632C">
            <w:pPr>
              <w:pStyle w:val="80"/>
              <w:spacing w:after="0"/>
              <w:jc w:val="center"/>
              <w:rPr>
                <w:sz w:val="24"/>
                <w:szCs w:val="24"/>
              </w:rPr>
            </w:pPr>
            <w:r w:rsidRPr="00824602">
              <w:rPr>
                <w:sz w:val="24"/>
                <w:szCs w:val="24"/>
              </w:rPr>
              <w:t>подпункт 3 пункта 2.15</w:t>
            </w:r>
          </w:p>
        </w:tc>
        <w:tc>
          <w:tcPr>
            <w:tcW w:w="5401" w:type="dxa"/>
          </w:tcPr>
          <w:p w14:paraId="6AFF8F57" w14:textId="77777777" w:rsidR="00E53780" w:rsidRPr="00824602" w:rsidRDefault="00E53780" w:rsidP="007C632C">
            <w:pPr>
              <w:pStyle w:val="ConsPlusNormal"/>
              <w:tabs>
                <w:tab w:val="left" w:pos="0"/>
                <w:tab w:val="left" w:pos="34"/>
              </w:tabs>
              <w:jc w:val="both"/>
              <w:rPr>
                <w:rFonts w:ascii="Times New Roman" w:hAnsi="Times New Roman" w:cs="Times New Roman"/>
                <w:sz w:val="24"/>
                <w:szCs w:val="24"/>
              </w:rPr>
            </w:pPr>
            <w:r w:rsidRPr="008C5370">
              <w:rPr>
                <w:rFonts w:ascii="Times New Roman" w:hAnsi="Times New Roman" w:cs="Times New Roman"/>
                <w:sz w:val="24"/>
                <w:szCs w:val="24"/>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2821" w:type="dxa"/>
          </w:tcPr>
          <w:p w14:paraId="692AF563" w14:textId="77777777" w:rsidR="00E53780" w:rsidRPr="00824602" w:rsidRDefault="00E53780" w:rsidP="007C632C">
            <w:pPr>
              <w:pStyle w:val="80"/>
              <w:spacing w:after="0"/>
              <w:jc w:val="both"/>
              <w:rPr>
                <w:sz w:val="24"/>
                <w:szCs w:val="24"/>
              </w:rPr>
            </w:pPr>
            <w:r w:rsidRPr="00824602">
              <w:rPr>
                <w:sz w:val="24"/>
                <w:szCs w:val="24"/>
              </w:rPr>
              <w:t>Указываются основания такого вывода</w:t>
            </w:r>
          </w:p>
        </w:tc>
      </w:tr>
      <w:tr w:rsidR="00E53780" w:rsidRPr="00824602" w14:paraId="2FF624E8" w14:textId="77777777" w:rsidTr="007C632C">
        <w:tc>
          <w:tcPr>
            <w:tcW w:w="1951" w:type="dxa"/>
          </w:tcPr>
          <w:p w14:paraId="296FEB3A" w14:textId="77777777" w:rsidR="00E53780" w:rsidRPr="00824602" w:rsidRDefault="00E53780" w:rsidP="007C632C">
            <w:pPr>
              <w:pStyle w:val="80"/>
              <w:spacing w:after="0"/>
              <w:jc w:val="center"/>
              <w:rPr>
                <w:sz w:val="24"/>
                <w:szCs w:val="24"/>
              </w:rPr>
            </w:pPr>
            <w:r w:rsidRPr="00824602">
              <w:rPr>
                <w:sz w:val="24"/>
                <w:szCs w:val="24"/>
              </w:rPr>
              <w:t>подпункт 4 пункта 2.15</w:t>
            </w:r>
          </w:p>
        </w:tc>
        <w:tc>
          <w:tcPr>
            <w:tcW w:w="5401" w:type="dxa"/>
          </w:tcPr>
          <w:p w14:paraId="459FDF92" w14:textId="77777777" w:rsidR="00E53780" w:rsidRPr="00824602" w:rsidRDefault="00E53780" w:rsidP="007C632C">
            <w:pPr>
              <w:pStyle w:val="ConsPlusNormal"/>
              <w:tabs>
                <w:tab w:val="left" w:pos="0"/>
                <w:tab w:val="left" w:pos="34"/>
              </w:tabs>
              <w:jc w:val="both"/>
              <w:rPr>
                <w:rFonts w:ascii="Times New Roman" w:hAnsi="Times New Roman" w:cs="Times New Roman"/>
                <w:sz w:val="24"/>
                <w:szCs w:val="24"/>
              </w:rPr>
            </w:pPr>
            <w:r w:rsidRPr="00824602">
              <w:rPr>
                <w:rFonts w:ascii="Times New Roman" w:hAnsi="Times New Roman" w:cs="Times New Roman"/>
                <w:sz w:val="24"/>
                <w:szCs w:val="24"/>
              </w:rPr>
              <w:t xml:space="preserve"> предоставлен неполный комплект документов, предусмотренных Административным регламентом, являющихся обязательными для предоставления услуги</w:t>
            </w:r>
          </w:p>
        </w:tc>
        <w:tc>
          <w:tcPr>
            <w:tcW w:w="2821" w:type="dxa"/>
          </w:tcPr>
          <w:p w14:paraId="2150B32A" w14:textId="77777777" w:rsidR="00E53780" w:rsidRPr="00824602" w:rsidRDefault="00E53780" w:rsidP="007C632C">
            <w:pPr>
              <w:pStyle w:val="80"/>
              <w:spacing w:after="0"/>
              <w:jc w:val="both"/>
              <w:rPr>
                <w:sz w:val="24"/>
                <w:szCs w:val="24"/>
              </w:rPr>
            </w:pPr>
            <w:r w:rsidRPr="00993533">
              <w:rPr>
                <w:sz w:val="24"/>
                <w:szCs w:val="24"/>
              </w:rPr>
              <w:t>Указывается исчерпывающий перечень документов, непредставленных заявителем</w:t>
            </w:r>
          </w:p>
        </w:tc>
      </w:tr>
      <w:tr w:rsidR="00E53780" w:rsidRPr="00824602" w14:paraId="3F5B9AAF" w14:textId="77777777" w:rsidTr="007C632C">
        <w:tc>
          <w:tcPr>
            <w:tcW w:w="1951" w:type="dxa"/>
          </w:tcPr>
          <w:p w14:paraId="10F2992C" w14:textId="77777777" w:rsidR="00E53780" w:rsidRPr="00824602" w:rsidRDefault="00E53780" w:rsidP="007C632C">
            <w:pPr>
              <w:pStyle w:val="80"/>
              <w:spacing w:after="0"/>
              <w:jc w:val="center"/>
              <w:rPr>
                <w:sz w:val="24"/>
                <w:szCs w:val="24"/>
              </w:rPr>
            </w:pPr>
            <w:r w:rsidRPr="00824602">
              <w:rPr>
                <w:sz w:val="24"/>
                <w:szCs w:val="24"/>
              </w:rPr>
              <w:t>подпункт 5 пункта 2.15</w:t>
            </w:r>
          </w:p>
        </w:tc>
        <w:tc>
          <w:tcPr>
            <w:tcW w:w="5401" w:type="dxa"/>
          </w:tcPr>
          <w:p w14:paraId="45EAEC00" w14:textId="77777777" w:rsidR="00E53780" w:rsidRPr="00824602" w:rsidRDefault="00E53780" w:rsidP="007C632C">
            <w:pPr>
              <w:pStyle w:val="ConsPlusNormal"/>
              <w:tabs>
                <w:tab w:val="left" w:pos="0"/>
                <w:tab w:val="left" w:pos="34"/>
              </w:tabs>
              <w:jc w:val="both"/>
              <w:rPr>
                <w:rFonts w:ascii="Times New Roman" w:hAnsi="Times New Roman" w:cs="Times New Roman"/>
                <w:sz w:val="24"/>
                <w:szCs w:val="24"/>
              </w:rPr>
            </w:pPr>
            <w:r w:rsidRPr="00824602">
              <w:rPr>
                <w:rFonts w:ascii="Times New Roman" w:hAnsi="Times New Roman" w:cs="Times New Roman"/>
                <w:sz w:val="24"/>
                <w:szCs w:val="24"/>
              </w:rPr>
              <w:t xml:space="preserve">документы содержат повреждения, наличие которых не позволяет в полном объеме </w:t>
            </w:r>
            <w:r w:rsidRPr="00824602">
              <w:rPr>
                <w:rFonts w:ascii="Times New Roman" w:hAnsi="Times New Roman" w:cs="Times New Roman"/>
                <w:sz w:val="24"/>
                <w:szCs w:val="24"/>
              </w:rPr>
              <w:lastRenderedPageBreak/>
              <w:t>использовать информацию и сведения, прочитать текст и (или) распознать реквизиты документов</w:t>
            </w:r>
          </w:p>
        </w:tc>
        <w:tc>
          <w:tcPr>
            <w:tcW w:w="2821" w:type="dxa"/>
          </w:tcPr>
          <w:p w14:paraId="606C8C9F" w14:textId="77777777" w:rsidR="00E53780" w:rsidRPr="00824602" w:rsidRDefault="00E53780" w:rsidP="007C632C">
            <w:pPr>
              <w:pStyle w:val="80"/>
              <w:spacing w:after="0"/>
              <w:jc w:val="both"/>
              <w:rPr>
                <w:sz w:val="24"/>
                <w:szCs w:val="24"/>
              </w:rPr>
            </w:pPr>
            <w:r w:rsidRPr="00993533">
              <w:rPr>
                <w:sz w:val="24"/>
                <w:szCs w:val="24"/>
              </w:rPr>
              <w:lastRenderedPageBreak/>
              <w:t xml:space="preserve">Указывается исчерпывающий </w:t>
            </w:r>
            <w:r w:rsidRPr="00993533">
              <w:rPr>
                <w:sz w:val="24"/>
                <w:szCs w:val="24"/>
              </w:rPr>
              <w:lastRenderedPageBreak/>
              <w:t>перечень документов, содержащих повреждения</w:t>
            </w:r>
          </w:p>
        </w:tc>
      </w:tr>
      <w:tr w:rsidR="00E53780" w:rsidRPr="00824602" w14:paraId="05EC6B8F" w14:textId="77777777" w:rsidTr="007C632C">
        <w:tc>
          <w:tcPr>
            <w:tcW w:w="1951" w:type="dxa"/>
          </w:tcPr>
          <w:p w14:paraId="384A0D22" w14:textId="77777777" w:rsidR="00E53780" w:rsidRPr="00824602" w:rsidRDefault="00E53780" w:rsidP="007C632C">
            <w:pPr>
              <w:pStyle w:val="80"/>
              <w:spacing w:after="0"/>
              <w:jc w:val="center"/>
              <w:rPr>
                <w:sz w:val="24"/>
                <w:szCs w:val="24"/>
              </w:rPr>
            </w:pPr>
            <w:r w:rsidRPr="00824602">
              <w:rPr>
                <w:sz w:val="24"/>
                <w:szCs w:val="24"/>
              </w:rPr>
              <w:lastRenderedPageBreak/>
              <w:t>подпункт 6 пункта 2.15</w:t>
            </w:r>
          </w:p>
        </w:tc>
        <w:tc>
          <w:tcPr>
            <w:tcW w:w="5401" w:type="dxa"/>
          </w:tcPr>
          <w:p w14:paraId="0BE697DD" w14:textId="77777777" w:rsidR="00E53780" w:rsidRPr="00824602" w:rsidRDefault="00E53780" w:rsidP="007C632C">
            <w:pPr>
              <w:pStyle w:val="ConsPlusNormal"/>
              <w:tabs>
                <w:tab w:val="left" w:pos="0"/>
                <w:tab w:val="left" w:pos="34"/>
              </w:tabs>
              <w:jc w:val="both"/>
              <w:rPr>
                <w:rFonts w:ascii="Times New Roman" w:hAnsi="Times New Roman" w:cs="Times New Roman"/>
                <w:sz w:val="24"/>
                <w:szCs w:val="24"/>
              </w:rPr>
            </w:pPr>
            <w:r w:rsidRPr="00824602">
              <w:rPr>
                <w:rFonts w:ascii="Times New Roman" w:hAnsi="Times New Roman" w:cs="Times New Roman"/>
                <w:sz w:val="24"/>
                <w:szCs w:val="24"/>
              </w:rPr>
              <w:t>заявление и иные документы (в электронной форме) поданы лицом, не имеющим полномочий представлять интересы Заявителя</w:t>
            </w:r>
          </w:p>
        </w:tc>
        <w:tc>
          <w:tcPr>
            <w:tcW w:w="2821" w:type="dxa"/>
          </w:tcPr>
          <w:p w14:paraId="285CA9D7" w14:textId="77777777" w:rsidR="00E53780" w:rsidRPr="00824602" w:rsidRDefault="00E53780" w:rsidP="007C632C">
            <w:pPr>
              <w:pStyle w:val="80"/>
              <w:spacing w:after="0"/>
              <w:jc w:val="both"/>
              <w:rPr>
                <w:sz w:val="24"/>
                <w:szCs w:val="24"/>
              </w:rPr>
            </w:pPr>
            <w:r w:rsidRPr="00824602">
              <w:rPr>
                <w:sz w:val="24"/>
                <w:szCs w:val="24"/>
              </w:rPr>
              <w:t>Указываются основания такого вывода</w:t>
            </w:r>
          </w:p>
        </w:tc>
      </w:tr>
      <w:tr w:rsidR="00E53780" w:rsidRPr="00824602" w14:paraId="31FCE82F" w14:textId="77777777" w:rsidTr="007C632C">
        <w:tc>
          <w:tcPr>
            <w:tcW w:w="1951" w:type="dxa"/>
          </w:tcPr>
          <w:p w14:paraId="59E7073E" w14:textId="77777777" w:rsidR="00E53780" w:rsidRPr="00824602" w:rsidRDefault="00E53780" w:rsidP="007C632C">
            <w:pPr>
              <w:pStyle w:val="80"/>
              <w:spacing w:after="0"/>
              <w:jc w:val="center"/>
              <w:rPr>
                <w:sz w:val="24"/>
                <w:szCs w:val="24"/>
              </w:rPr>
            </w:pPr>
            <w:r w:rsidRPr="00824602">
              <w:rPr>
                <w:sz w:val="24"/>
                <w:szCs w:val="24"/>
              </w:rPr>
              <w:t>подпункт 7 пункта 2.15</w:t>
            </w:r>
          </w:p>
        </w:tc>
        <w:tc>
          <w:tcPr>
            <w:tcW w:w="5401" w:type="dxa"/>
          </w:tcPr>
          <w:p w14:paraId="0F0DBB81" w14:textId="77777777" w:rsidR="00E53780" w:rsidRPr="00824602" w:rsidRDefault="00E53780" w:rsidP="007C632C">
            <w:pPr>
              <w:pStyle w:val="ConsPlusNormal"/>
              <w:tabs>
                <w:tab w:val="left" w:pos="993"/>
                <w:tab w:val="left" w:pos="1276"/>
              </w:tabs>
              <w:jc w:val="both"/>
              <w:rPr>
                <w:rFonts w:ascii="Times New Roman" w:hAnsi="Times New Roman" w:cs="Times New Roman"/>
                <w:sz w:val="24"/>
                <w:szCs w:val="24"/>
              </w:rPr>
            </w:pPr>
            <w:r>
              <w:rPr>
                <w:rFonts w:ascii="Times New Roman" w:hAnsi="Times New Roman" w:cs="Times New Roman"/>
                <w:sz w:val="24"/>
                <w:szCs w:val="24"/>
              </w:rPr>
              <w:t>п</w:t>
            </w:r>
            <w:r w:rsidRPr="00993533">
              <w:rPr>
                <w:rFonts w:ascii="Times New Roman" w:hAnsi="Times New Roman" w:cs="Times New Roman"/>
                <w:sz w:val="24"/>
                <w:szCs w:val="24"/>
              </w:rPr>
              <w:t>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821" w:type="dxa"/>
          </w:tcPr>
          <w:p w14:paraId="1CDEFF82" w14:textId="77777777" w:rsidR="00E53780" w:rsidRPr="00824602" w:rsidRDefault="00E53780" w:rsidP="007C632C">
            <w:pPr>
              <w:rPr>
                <w:sz w:val="24"/>
                <w:szCs w:val="24"/>
                <w:lang w:val="x-none" w:eastAsia="x-none"/>
              </w:rPr>
            </w:pPr>
            <w:r w:rsidRPr="00993533">
              <w:rPr>
                <w:sz w:val="24"/>
                <w:szCs w:val="24"/>
                <w:lang w:val="x-none" w:eastAsia="x-none"/>
              </w:rPr>
              <w:t>Указывается исчерпывающий перечень документов, содержащих подчистки и исправления</w:t>
            </w:r>
          </w:p>
        </w:tc>
      </w:tr>
      <w:tr w:rsidR="00E53780" w:rsidRPr="00824602" w14:paraId="5D175159" w14:textId="77777777" w:rsidTr="007C632C">
        <w:tc>
          <w:tcPr>
            <w:tcW w:w="1951" w:type="dxa"/>
          </w:tcPr>
          <w:p w14:paraId="4E641144" w14:textId="77777777" w:rsidR="00E53780" w:rsidRPr="00824602" w:rsidRDefault="00E53780" w:rsidP="007C632C">
            <w:pPr>
              <w:pStyle w:val="80"/>
              <w:spacing w:after="0"/>
              <w:jc w:val="center"/>
              <w:rPr>
                <w:sz w:val="24"/>
                <w:szCs w:val="24"/>
              </w:rPr>
            </w:pPr>
            <w:r w:rsidRPr="00824602">
              <w:rPr>
                <w:sz w:val="24"/>
                <w:szCs w:val="24"/>
              </w:rPr>
              <w:t>подпункт 8 пункта 2.15</w:t>
            </w:r>
          </w:p>
        </w:tc>
        <w:tc>
          <w:tcPr>
            <w:tcW w:w="5401" w:type="dxa"/>
          </w:tcPr>
          <w:p w14:paraId="6FF72E66" w14:textId="77777777" w:rsidR="00E53780" w:rsidRPr="00824602" w:rsidRDefault="00E53780" w:rsidP="007C632C">
            <w:pPr>
              <w:pStyle w:val="ConsPlusNormal"/>
              <w:tabs>
                <w:tab w:val="left" w:pos="0"/>
                <w:tab w:val="left" w:pos="34"/>
              </w:tabs>
              <w:jc w:val="both"/>
              <w:rPr>
                <w:rFonts w:ascii="Times New Roman" w:hAnsi="Times New Roman" w:cs="Times New Roman"/>
                <w:sz w:val="24"/>
                <w:szCs w:val="24"/>
              </w:rPr>
            </w:pPr>
            <w:r w:rsidRPr="00824602">
              <w:rPr>
                <w:rFonts w:ascii="Times New Roman" w:hAnsi="Times New Roman" w:cs="Times New Roman"/>
                <w:sz w:val="24"/>
                <w:szCs w:val="24"/>
              </w:rPr>
              <w:t xml:space="preserve">представленные документы утратили силу на момент </w:t>
            </w:r>
            <w:r>
              <w:rPr>
                <w:rFonts w:ascii="Times New Roman" w:hAnsi="Times New Roman" w:cs="Times New Roman"/>
                <w:sz w:val="24"/>
                <w:szCs w:val="24"/>
              </w:rPr>
              <w:t>обращения за получением услуги</w:t>
            </w:r>
          </w:p>
        </w:tc>
        <w:tc>
          <w:tcPr>
            <w:tcW w:w="2821" w:type="dxa"/>
          </w:tcPr>
          <w:p w14:paraId="78BBF0F1" w14:textId="77777777" w:rsidR="00E53780" w:rsidRPr="00824602" w:rsidRDefault="00E53780" w:rsidP="007C632C">
            <w:pPr>
              <w:rPr>
                <w:sz w:val="24"/>
                <w:szCs w:val="24"/>
                <w:lang w:val="x-none" w:eastAsia="x-none"/>
              </w:rPr>
            </w:pPr>
            <w:r w:rsidRPr="00993533">
              <w:rPr>
                <w:sz w:val="24"/>
                <w:szCs w:val="24"/>
                <w:lang w:val="x-none" w:eastAsia="x-none"/>
              </w:rPr>
              <w:t>Указывается исчерпывающий перечень документов, утративших силу</w:t>
            </w:r>
          </w:p>
        </w:tc>
      </w:tr>
      <w:tr w:rsidR="00E53780" w:rsidRPr="00824602" w14:paraId="72B8222D" w14:textId="77777777" w:rsidTr="007C632C">
        <w:tc>
          <w:tcPr>
            <w:tcW w:w="1951" w:type="dxa"/>
          </w:tcPr>
          <w:p w14:paraId="6298B0A7" w14:textId="77777777" w:rsidR="00E53780" w:rsidRPr="00824602" w:rsidRDefault="00E53780" w:rsidP="007C632C">
            <w:pPr>
              <w:pStyle w:val="80"/>
              <w:spacing w:after="0"/>
              <w:jc w:val="center"/>
              <w:rPr>
                <w:sz w:val="24"/>
                <w:szCs w:val="24"/>
              </w:rPr>
            </w:pPr>
            <w:r w:rsidRPr="00824602">
              <w:rPr>
                <w:sz w:val="24"/>
                <w:szCs w:val="24"/>
              </w:rPr>
              <w:t xml:space="preserve">подпункт </w:t>
            </w:r>
            <w:r>
              <w:rPr>
                <w:sz w:val="24"/>
                <w:szCs w:val="24"/>
              </w:rPr>
              <w:t>9</w:t>
            </w:r>
            <w:r w:rsidRPr="00824602">
              <w:rPr>
                <w:sz w:val="24"/>
                <w:szCs w:val="24"/>
              </w:rPr>
              <w:t xml:space="preserve"> пункта 2.15</w:t>
            </w:r>
          </w:p>
        </w:tc>
        <w:tc>
          <w:tcPr>
            <w:tcW w:w="5401" w:type="dxa"/>
          </w:tcPr>
          <w:p w14:paraId="16BDD109" w14:textId="77777777" w:rsidR="00E53780" w:rsidRPr="007D521C" w:rsidRDefault="00E53780" w:rsidP="007C632C">
            <w:pPr>
              <w:pStyle w:val="ConsPlusNormal"/>
              <w:tabs>
                <w:tab w:val="left" w:pos="0"/>
                <w:tab w:val="left" w:pos="34"/>
              </w:tabs>
              <w:jc w:val="both"/>
              <w:rPr>
                <w:rFonts w:ascii="Times New Roman" w:hAnsi="Times New Roman" w:cs="Times New Roman"/>
                <w:sz w:val="24"/>
                <w:szCs w:val="24"/>
              </w:rPr>
            </w:pPr>
            <w:r>
              <w:rPr>
                <w:rFonts w:ascii="Times New Roman" w:hAnsi="Times New Roman" w:cs="Times New Roman"/>
                <w:bCs/>
                <w:sz w:val="24"/>
                <w:szCs w:val="24"/>
              </w:rPr>
              <w:t>п</w:t>
            </w:r>
            <w:r w:rsidRPr="007D521C">
              <w:rPr>
                <w:rFonts w:ascii="Times New Roman" w:hAnsi="Times New Roman" w:cs="Times New Roman"/>
                <w:bCs/>
                <w:sz w:val="24"/>
                <w:szCs w:val="24"/>
              </w:rPr>
              <w:t>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821" w:type="dxa"/>
          </w:tcPr>
          <w:p w14:paraId="0B08FBFF" w14:textId="77777777" w:rsidR="00E53780" w:rsidRPr="007D521C" w:rsidRDefault="00E53780" w:rsidP="007C632C">
            <w:pPr>
              <w:rPr>
                <w:sz w:val="24"/>
                <w:szCs w:val="24"/>
                <w:lang w:val="x-none" w:eastAsia="x-none"/>
              </w:rPr>
            </w:pPr>
            <w:r w:rsidRPr="007D521C">
              <w:rPr>
                <w:bCs/>
                <w:sz w:val="24"/>
                <w:szCs w:val="24"/>
              </w:rPr>
              <w:t>Указываются основания такого вывода</w:t>
            </w:r>
          </w:p>
        </w:tc>
      </w:tr>
    </w:tbl>
    <w:p w14:paraId="1D040F90" w14:textId="77777777" w:rsidR="00E53780" w:rsidRPr="001805B4" w:rsidRDefault="00E53780" w:rsidP="00E53780">
      <w:pPr>
        <w:overflowPunct/>
        <w:autoSpaceDE/>
        <w:autoSpaceDN/>
        <w:adjustRightInd/>
        <w:jc w:val="both"/>
        <w:textAlignment w:val="auto"/>
        <w:rPr>
          <w:bCs/>
          <w:sz w:val="28"/>
          <w:szCs w:val="28"/>
        </w:rPr>
      </w:pPr>
    </w:p>
    <w:p w14:paraId="3FD5BA7D" w14:textId="45F25ACF" w:rsidR="00E53780" w:rsidRPr="001805B4" w:rsidRDefault="00E53780" w:rsidP="0052488F">
      <w:pPr>
        <w:overflowPunct/>
        <w:autoSpaceDE/>
        <w:autoSpaceDN/>
        <w:adjustRightInd/>
        <w:ind w:firstLine="709"/>
        <w:jc w:val="both"/>
        <w:textAlignment w:val="auto"/>
        <w:rPr>
          <w:bCs/>
          <w:sz w:val="28"/>
          <w:szCs w:val="28"/>
        </w:rPr>
      </w:pPr>
      <w:r w:rsidRPr="001805B4">
        <w:rPr>
          <w:rFonts w:eastAsia="Calibri"/>
          <w:bCs/>
          <w:sz w:val="28"/>
          <w:szCs w:val="28"/>
        </w:rPr>
        <w:t>Дополнительно информируем: ______________________________________.</w:t>
      </w:r>
    </w:p>
    <w:p w14:paraId="05602993" w14:textId="77777777" w:rsidR="00E53780" w:rsidRPr="001805B4" w:rsidRDefault="00E53780" w:rsidP="0052488F">
      <w:pPr>
        <w:overflowPunct/>
        <w:autoSpaceDE/>
        <w:autoSpaceDN/>
        <w:adjustRightInd/>
        <w:ind w:firstLine="709"/>
        <w:jc w:val="both"/>
        <w:textAlignment w:val="auto"/>
        <w:rPr>
          <w:bCs/>
          <w:sz w:val="28"/>
          <w:szCs w:val="28"/>
        </w:rPr>
      </w:pPr>
      <w:r w:rsidRPr="001805B4">
        <w:rPr>
          <w:rFonts w:eastAsia="Calibri"/>
          <w:bCs/>
          <w:sz w:val="28"/>
          <w:szCs w:val="28"/>
        </w:rPr>
        <w:t xml:space="preserve">Вы вправе повторно обратиться </w:t>
      </w:r>
      <w:r w:rsidRPr="001805B4">
        <w:rPr>
          <w:rFonts w:eastAsia="Calibri"/>
          <w:bCs/>
          <w:sz w:val="28"/>
          <w:szCs w:val="28"/>
          <w:lang w:val="en-US"/>
        </w:rPr>
        <w:t>c</w:t>
      </w:r>
      <w:r w:rsidRPr="001805B4">
        <w:rPr>
          <w:rFonts w:eastAsia="Calibri"/>
          <w:bCs/>
          <w:sz w:val="28"/>
          <w:szCs w:val="28"/>
        </w:rPr>
        <w:t xml:space="preserve"> заявлением о предоставлении услуги после устранения указанных нарушений.</w:t>
      </w:r>
    </w:p>
    <w:p w14:paraId="5527AFE9" w14:textId="77777777" w:rsidR="00E53780" w:rsidRPr="001805B4" w:rsidRDefault="00E53780" w:rsidP="0052488F">
      <w:pPr>
        <w:overflowPunct/>
        <w:autoSpaceDE/>
        <w:autoSpaceDN/>
        <w:adjustRightInd/>
        <w:ind w:firstLine="709"/>
        <w:jc w:val="both"/>
        <w:textAlignment w:val="auto"/>
        <w:rPr>
          <w:bCs/>
          <w:sz w:val="28"/>
          <w:szCs w:val="28"/>
        </w:rPr>
      </w:pPr>
      <w:proofErr w:type="gramStart"/>
      <w:r w:rsidRPr="001805B4">
        <w:rPr>
          <w:rFonts w:eastAsia="Calibri"/>
          <w:bCs/>
          <w:sz w:val="28"/>
          <w:szCs w:val="28"/>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14:paraId="6E9470BB" w14:textId="77777777" w:rsidR="00E53780" w:rsidRPr="001805B4" w:rsidRDefault="00E53780" w:rsidP="0052488F">
      <w:pPr>
        <w:overflowPunct/>
        <w:autoSpaceDE/>
        <w:autoSpaceDN/>
        <w:adjustRightInd/>
        <w:ind w:firstLine="709"/>
        <w:jc w:val="both"/>
        <w:textAlignment w:val="auto"/>
        <w:rPr>
          <w:b/>
          <w:bCs/>
          <w:sz w:val="28"/>
          <w:szCs w:val="28"/>
        </w:rPr>
      </w:pPr>
    </w:p>
    <w:p w14:paraId="4FB5B623" w14:textId="77777777" w:rsidR="00E53780" w:rsidRPr="001805B4" w:rsidRDefault="00E53780" w:rsidP="00E53780">
      <w:pPr>
        <w:overflowPunct/>
        <w:autoSpaceDE/>
        <w:autoSpaceDN/>
        <w:adjustRightInd/>
        <w:jc w:val="both"/>
        <w:textAlignment w:val="auto"/>
        <w:rPr>
          <w:b/>
          <w:bCs/>
          <w:i/>
          <w:sz w:val="28"/>
          <w:szCs w:val="28"/>
        </w:rPr>
      </w:pPr>
    </w:p>
    <w:tbl>
      <w:tblPr>
        <w:tblW w:w="0" w:type="auto"/>
        <w:tblInd w:w="751" w:type="dxa"/>
        <w:tblBorders>
          <w:insideH w:val="single" w:sz="4" w:space="0" w:color="auto"/>
          <w:insideV w:val="single" w:sz="4" w:space="0" w:color="auto"/>
        </w:tblBorders>
        <w:tblLook w:val="0000" w:firstRow="0" w:lastRow="0" w:firstColumn="0" w:lastColumn="0" w:noHBand="0" w:noVBand="0"/>
      </w:tblPr>
      <w:tblGrid>
        <w:gridCol w:w="9528"/>
      </w:tblGrid>
      <w:tr w:rsidR="00E53780" w:rsidRPr="001805B4" w14:paraId="1E05EBAE" w14:textId="77777777" w:rsidTr="00E53780">
        <w:trPr>
          <w:trHeight w:val="380"/>
        </w:trPr>
        <w:tc>
          <w:tcPr>
            <w:tcW w:w="9307" w:type="dxa"/>
          </w:tcPr>
          <w:tbl>
            <w:tblPr>
              <w:tblW w:w="10816" w:type="dxa"/>
              <w:tblCellMar>
                <w:left w:w="28" w:type="dxa"/>
                <w:right w:w="28" w:type="dxa"/>
              </w:tblCellMar>
              <w:tblLook w:val="0000" w:firstRow="0" w:lastRow="0" w:firstColumn="0" w:lastColumn="0" w:noHBand="0" w:noVBand="0"/>
            </w:tblPr>
            <w:tblGrid>
              <w:gridCol w:w="3883"/>
              <w:gridCol w:w="1900"/>
              <w:gridCol w:w="144"/>
              <w:gridCol w:w="4889"/>
            </w:tblGrid>
            <w:tr w:rsidR="00E53780" w:rsidRPr="001805B4" w14:paraId="5E52DC09" w14:textId="77777777" w:rsidTr="007C632C">
              <w:trPr>
                <w:trHeight w:val="1537"/>
              </w:trPr>
              <w:tc>
                <w:tcPr>
                  <w:tcW w:w="3883" w:type="dxa"/>
                </w:tcPr>
                <w:p w14:paraId="09192E77" w14:textId="77777777" w:rsidR="00E53780" w:rsidRPr="001805B4" w:rsidRDefault="00E53780" w:rsidP="007C632C">
                  <w:pPr>
                    <w:overflowPunct/>
                    <w:autoSpaceDE/>
                    <w:autoSpaceDN/>
                    <w:adjustRightInd/>
                    <w:jc w:val="both"/>
                    <w:textAlignment w:val="auto"/>
                    <w:rPr>
                      <w:b/>
                      <w:bCs/>
                      <w:sz w:val="28"/>
                      <w:szCs w:val="28"/>
                    </w:rPr>
                  </w:pPr>
                </w:p>
              </w:tc>
              <w:tc>
                <w:tcPr>
                  <w:tcW w:w="1900" w:type="dxa"/>
                </w:tcPr>
                <w:p w14:paraId="2618453A" w14:textId="77777777" w:rsidR="00E53780" w:rsidRPr="001805B4" w:rsidRDefault="00E53780" w:rsidP="007C632C">
                  <w:pPr>
                    <w:overflowPunct/>
                    <w:autoSpaceDE/>
                    <w:autoSpaceDN/>
                    <w:adjustRightInd/>
                    <w:jc w:val="both"/>
                    <w:textAlignment w:val="auto"/>
                    <w:rPr>
                      <w:b/>
                      <w:bCs/>
                      <w:sz w:val="28"/>
                      <w:szCs w:val="28"/>
                    </w:rPr>
                  </w:pPr>
                </w:p>
                <w:p w14:paraId="0C248C2E" w14:textId="77777777" w:rsidR="00E53780" w:rsidRPr="001805B4" w:rsidRDefault="00E53780" w:rsidP="007C632C">
                  <w:pPr>
                    <w:overflowPunct/>
                    <w:autoSpaceDE/>
                    <w:autoSpaceDN/>
                    <w:adjustRightInd/>
                    <w:jc w:val="both"/>
                    <w:textAlignment w:val="auto"/>
                    <w:rPr>
                      <w:b/>
                      <w:bCs/>
                      <w:sz w:val="28"/>
                      <w:szCs w:val="28"/>
                    </w:rPr>
                  </w:pPr>
                  <w:r w:rsidRPr="001805B4">
                    <w:rPr>
                      <w:b/>
                      <w:bCs/>
                      <w:sz w:val="28"/>
                      <w:szCs w:val="28"/>
                    </w:rPr>
                    <w:tab/>
                  </w:r>
                </w:p>
              </w:tc>
              <w:tc>
                <w:tcPr>
                  <w:tcW w:w="144" w:type="dxa"/>
                </w:tcPr>
                <w:p w14:paraId="71226679" w14:textId="77777777" w:rsidR="00E53780" w:rsidRPr="001805B4" w:rsidRDefault="00E53780" w:rsidP="007C632C">
                  <w:pPr>
                    <w:overflowPunct/>
                    <w:autoSpaceDE/>
                    <w:autoSpaceDN/>
                    <w:adjustRightInd/>
                    <w:jc w:val="both"/>
                    <w:textAlignment w:val="auto"/>
                    <w:rPr>
                      <w:b/>
                      <w:bCs/>
                      <w:sz w:val="28"/>
                      <w:szCs w:val="28"/>
                    </w:rPr>
                  </w:pPr>
                </w:p>
              </w:tc>
              <w:tc>
                <w:tcPr>
                  <w:tcW w:w="4889" w:type="dxa"/>
                </w:tcPr>
                <w:p w14:paraId="4FC21EC6" w14:textId="77777777" w:rsidR="00E53780" w:rsidRPr="001805B4" w:rsidRDefault="00E53780" w:rsidP="007C632C">
                  <w:pPr>
                    <w:overflowPunct/>
                    <w:autoSpaceDE/>
                    <w:autoSpaceDN/>
                    <w:adjustRightInd/>
                    <w:jc w:val="both"/>
                    <w:textAlignment w:val="auto"/>
                    <w:rPr>
                      <w:b/>
                      <w:bCs/>
                      <w:sz w:val="28"/>
                      <w:szCs w:val="28"/>
                    </w:rPr>
                  </w:pPr>
                  <w:r w:rsidRPr="001805B4">
                    <w:rPr>
                      <w:b/>
                      <w:bCs/>
                      <w:noProof/>
                      <w:sz w:val="28"/>
                      <w:szCs w:val="28"/>
                    </w:rPr>
                    <mc:AlternateContent>
                      <mc:Choice Requires="wps">
                        <w:drawing>
                          <wp:anchor distT="0" distB="0" distL="114300" distR="114300" simplePos="0" relativeHeight="251666432" behindDoc="0" locked="0" layoutInCell="1" allowOverlap="1" wp14:anchorId="009A590B" wp14:editId="3C56AFF9">
                            <wp:simplePos x="0" y="0"/>
                            <wp:positionH relativeFrom="column">
                              <wp:posOffset>-368935</wp:posOffset>
                            </wp:positionH>
                            <wp:positionV relativeFrom="paragraph">
                              <wp:posOffset>210185</wp:posOffset>
                            </wp:positionV>
                            <wp:extent cx="1966595" cy="845185"/>
                            <wp:effectExtent l="0" t="0" r="14604" b="12065"/>
                            <wp:wrapNone/>
                            <wp:docPr id="6" name="Надпись 15"/>
                            <wp:cNvGraphicFramePr/>
                            <a:graphic xmlns:a="http://schemas.openxmlformats.org/drawingml/2006/main">
                              <a:graphicData uri="http://schemas.microsoft.com/office/word/2010/wordprocessingShape">
                                <wps:wsp>
                                  <wps:cNvSpPr txBox="1"/>
                                  <wps:spPr>
                                    <a:xfrm>
                                      <a:off x="0" y="0"/>
                                      <a:ext cx="1966595" cy="845185"/>
                                    </a:xfrm>
                                    <a:prstGeom prst="rect">
                                      <a:avLst/>
                                    </a:prstGeom>
                                    <a:solidFill>
                                      <a:sysClr val="window" lastClr="FFFFFF"/>
                                    </a:solidFill>
                                    <a:ln w="6350">
                                      <a:solidFill>
                                        <a:prstClr val="black"/>
                                      </a:solidFill>
                                    </a:ln>
                                  </wps:spPr>
                                  <wps:txbx>
                                    <w:txbxContent>
                                      <w:p w14:paraId="3CCA446E" w14:textId="77777777" w:rsidR="00452E0B" w:rsidRDefault="00452E0B" w:rsidP="00E53780">
                                        <w:pPr>
                                          <w:ind w:firstLine="142"/>
                                          <w:jc w:val="center"/>
                                          <w:rPr>
                                            <w:sz w:val="28"/>
                                            <w:szCs w:val="28"/>
                                          </w:rPr>
                                        </w:pPr>
                                        <w:r>
                                          <w:rPr>
                                            <w:sz w:val="28"/>
                                            <w:szCs w:val="28"/>
                                          </w:rPr>
                                          <w:t>Сведения о сертификате электронной подписи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5" o:spid="_x0000_s1027" type="#_x0000_t202" style="position:absolute;left:0;text-align:left;margin-left:-29.05pt;margin-top:16.55pt;width:154.85pt;height:66.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" fillcolor="window" strokeweight=".5pt">
                            <v:textbox>
                              <w:txbxContent>
                                <w:p w14:paraId="3CCA446E" w14:textId="77777777" w:rsidR="00452E0B" w:rsidRDefault="00452E0B" w:rsidP="00E53780">
                                  <w:pPr>
                                    <w:ind w:firstLine="142"/>
                                    <w:jc w:val="center"/>
                                    <w:rPr>
                                      <w:sz w:val="28"/>
                                      <w:szCs w:val="28"/>
                                    </w:rPr>
                                  </w:pPr>
                                  <w:r>
                                    <w:rPr>
                                      <w:sz w:val="28"/>
                                      <w:szCs w:val="28"/>
                                    </w:rPr>
                                    <w:t>Сведения о сертификате электронной подписи</w:t>
                                  </w:r>
                                </w:p>
                              </w:txbxContent>
                            </v:textbox>
                          </v:shape>
                        </w:pict>
                      </mc:Fallback>
                    </mc:AlternateContent>
                  </w:r>
                </w:p>
                <w:p w14:paraId="652384A5" w14:textId="77777777" w:rsidR="00E53780" w:rsidRPr="001805B4" w:rsidRDefault="00E53780" w:rsidP="007C632C">
                  <w:pPr>
                    <w:overflowPunct/>
                    <w:autoSpaceDE/>
                    <w:autoSpaceDN/>
                    <w:adjustRightInd/>
                    <w:jc w:val="both"/>
                    <w:textAlignment w:val="auto"/>
                    <w:rPr>
                      <w:b/>
                      <w:bCs/>
                      <w:sz w:val="28"/>
                      <w:szCs w:val="28"/>
                    </w:rPr>
                  </w:pPr>
                </w:p>
                <w:p w14:paraId="1EA48B4E" w14:textId="77777777" w:rsidR="00E53780" w:rsidRPr="001805B4" w:rsidRDefault="00E53780" w:rsidP="007C632C">
                  <w:pPr>
                    <w:overflowPunct/>
                    <w:autoSpaceDE/>
                    <w:autoSpaceDN/>
                    <w:adjustRightInd/>
                    <w:jc w:val="both"/>
                    <w:textAlignment w:val="auto"/>
                    <w:rPr>
                      <w:b/>
                      <w:bCs/>
                      <w:sz w:val="28"/>
                      <w:szCs w:val="28"/>
                    </w:rPr>
                  </w:pPr>
                </w:p>
                <w:p w14:paraId="2980EF40" w14:textId="77777777" w:rsidR="00E53780" w:rsidRPr="001805B4" w:rsidRDefault="00E53780" w:rsidP="007C632C">
                  <w:pPr>
                    <w:overflowPunct/>
                    <w:autoSpaceDE/>
                    <w:autoSpaceDN/>
                    <w:adjustRightInd/>
                    <w:jc w:val="both"/>
                    <w:textAlignment w:val="auto"/>
                    <w:rPr>
                      <w:b/>
                      <w:bCs/>
                      <w:sz w:val="28"/>
                      <w:szCs w:val="28"/>
                    </w:rPr>
                  </w:pPr>
                </w:p>
                <w:p w14:paraId="526741C4" w14:textId="77777777" w:rsidR="00E53780" w:rsidRPr="001805B4" w:rsidRDefault="00E53780" w:rsidP="007C632C">
                  <w:pPr>
                    <w:overflowPunct/>
                    <w:autoSpaceDE/>
                    <w:autoSpaceDN/>
                    <w:adjustRightInd/>
                    <w:jc w:val="both"/>
                    <w:textAlignment w:val="auto"/>
                    <w:rPr>
                      <w:b/>
                      <w:bCs/>
                      <w:sz w:val="28"/>
                      <w:szCs w:val="28"/>
                    </w:rPr>
                  </w:pPr>
                </w:p>
              </w:tc>
            </w:tr>
          </w:tbl>
          <w:p w14:paraId="2BD02B53" w14:textId="77777777" w:rsidR="00E53780" w:rsidRPr="001805B4" w:rsidRDefault="00E53780" w:rsidP="007C632C">
            <w:pPr>
              <w:overflowPunct/>
              <w:autoSpaceDE/>
              <w:autoSpaceDN/>
              <w:adjustRightInd/>
              <w:jc w:val="both"/>
              <w:textAlignment w:val="auto"/>
              <w:rPr>
                <w:b/>
                <w:bCs/>
                <w:sz w:val="28"/>
                <w:szCs w:val="28"/>
              </w:rPr>
            </w:pPr>
          </w:p>
        </w:tc>
      </w:tr>
    </w:tbl>
    <w:p w14:paraId="642F2B3B" w14:textId="77777777" w:rsidR="00E53780" w:rsidRPr="001805B4" w:rsidRDefault="00E53780" w:rsidP="00E53780">
      <w:pPr>
        <w:widowControl w:val="0"/>
        <w:overflowPunct/>
        <w:autoSpaceDE/>
        <w:autoSpaceDN/>
        <w:adjustRightInd/>
        <w:spacing w:after="320"/>
        <w:jc w:val="center"/>
        <w:textAlignment w:val="auto"/>
        <w:rPr>
          <w:b/>
          <w:bCs/>
          <w:color w:val="000000"/>
          <w:sz w:val="28"/>
          <w:szCs w:val="28"/>
          <w:lang w:bidi="ru-RU"/>
        </w:rPr>
      </w:pPr>
    </w:p>
    <w:p w14:paraId="4CD3C175" w14:textId="5FD68FCA" w:rsidR="002C2EAA" w:rsidRDefault="002C2EAA">
      <w:pPr>
        <w:overflowPunct/>
        <w:autoSpaceDE/>
        <w:autoSpaceDN/>
        <w:adjustRightInd/>
        <w:textAlignment w:val="auto"/>
        <w:rPr>
          <w:rFonts w:eastAsia="Calibri"/>
          <w:bCs/>
          <w:iCs/>
          <w:sz w:val="28"/>
          <w:szCs w:val="28"/>
        </w:rPr>
      </w:pPr>
      <w:r>
        <w:rPr>
          <w:rFonts w:eastAsia="Calibri"/>
          <w:bCs/>
          <w:iCs/>
          <w:sz w:val="28"/>
          <w:szCs w:val="28"/>
        </w:rPr>
        <w:br w:type="page"/>
      </w:r>
    </w:p>
    <w:p w14:paraId="184330EE" w14:textId="22D50C60" w:rsidR="001805B4" w:rsidRPr="001805B4" w:rsidRDefault="001805B4" w:rsidP="001805B4">
      <w:pPr>
        <w:overflowPunct/>
        <w:autoSpaceDE/>
        <w:autoSpaceDN/>
        <w:adjustRightInd/>
        <w:spacing w:before="240" w:after="60"/>
        <w:jc w:val="right"/>
        <w:textAlignment w:val="auto"/>
        <w:outlineLvl w:val="0"/>
        <w:rPr>
          <w:bCs/>
          <w:iCs/>
          <w:sz w:val="28"/>
          <w:szCs w:val="28"/>
        </w:rPr>
      </w:pPr>
      <w:r w:rsidRPr="001805B4">
        <w:rPr>
          <w:rFonts w:eastAsia="Calibri"/>
          <w:bCs/>
          <w:iCs/>
          <w:sz w:val="28"/>
          <w:szCs w:val="28"/>
        </w:rPr>
        <w:lastRenderedPageBreak/>
        <w:t xml:space="preserve">Приложение № </w:t>
      </w:r>
      <w:r w:rsidR="00BB507D">
        <w:rPr>
          <w:rFonts w:eastAsia="Calibri"/>
          <w:bCs/>
          <w:iCs/>
          <w:sz w:val="28"/>
          <w:szCs w:val="28"/>
        </w:rPr>
        <w:t>4</w:t>
      </w:r>
    </w:p>
    <w:p w14:paraId="624877E5" w14:textId="77777777" w:rsidR="00BB507D" w:rsidRPr="008C5351" w:rsidRDefault="00BB507D" w:rsidP="00BB507D">
      <w:pPr>
        <w:jc w:val="right"/>
        <w:rPr>
          <w:rFonts w:eastAsia="Calibri"/>
          <w:sz w:val="28"/>
          <w:szCs w:val="28"/>
        </w:rPr>
      </w:pPr>
      <w:bookmarkStart w:id="122" w:name="_Hlk222414632"/>
      <w:r w:rsidRPr="008C5351">
        <w:rPr>
          <w:rFonts w:eastAsia="Calibri"/>
          <w:sz w:val="28"/>
          <w:szCs w:val="28"/>
        </w:rPr>
        <w:t>к Административному регламенту</w:t>
      </w:r>
    </w:p>
    <w:p w14:paraId="112C6ECD" w14:textId="77777777" w:rsidR="00BB507D" w:rsidRPr="008C5351" w:rsidRDefault="00BB507D" w:rsidP="00BB507D">
      <w:pPr>
        <w:jc w:val="right"/>
        <w:rPr>
          <w:rFonts w:eastAsia="Calibri"/>
          <w:sz w:val="28"/>
          <w:szCs w:val="28"/>
        </w:rPr>
      </w:pPr>
      <w:r w:rsidRPr="008C5351">
        <w:rPr>
          <w:rFonts w:eastAsia="Calibri"/>
          <w:sz w:val="28"/>
          <w:szCs w:val="28"/>
        </w:rPr>
        <w:t>предоставления муниципальной услуги</w:t>
      </w:r>
    </w:p>
    <w:p w14:paraId="70A36372" w14:textId="77777777" w:rsidR="00BB507D" w:rsidRPr="008C5351" w:rsidRDefault="00BB507D" w:rsidP="00BB507D">
      <w:pPr>
        <w:jc w:val="right"/>
        <w:rPr>
          <w:rFonts w:eastAsia="Calibri"/>
          <w:sz w:val="28"/>
          <w:szCs w:val="28"/>
        </w:rPr>
      </w:pPr>
      <w:r w:rsidRPr="008C5351">
        <w:rPr>
          <w:rFonts w:eastAsia="Calibri"/>
          <w:sz w:val="28"/>
          <w:szCs w:val="28"/>
        </w:rPr>
        <w:t xml:space="preserve">«Предварительное согласование </w:t>
      </w:r>
    </w:p>
    <w:p w14:paraId="472AF65D" w14:textId="77777777" w:rsidR="00BB507D" w:rsidRDefault="00BB507D" w:rsidP="00BB507D">
      <w:pPr>
        <w:jc w:val="right"/>
        <w:rPr>
          <w:rFonts w:eastAsia="Calibri"/>
          <w:sz w:val="28"/>
          <w:szCs w:val="28"/>
        </w:rPr>
      </w:pPr>
      <w:r w:rsidRPr="008C5351">
        <w:rPr>
          <w:rFonts w:eastAsia="Calibri"/>
          <w:sz w:val="28"/>
          <w:szCs w:val="28"/>
        </w:rPr>
        <w:t>предоставления земельного участка»</w:t>
      </w:r>
    </w:p>
    <w:bookmarkEnd w:id="122"/>
    <w:p w14:paraId="563A21A1" w14:textId="77777777" w:rsidR="00BB507D" w:rsidRDefault="00BB507D" w:rsidP="00BB507D">
      <w:pPr>
        <w:jc w:val="right"/>
        <w:rPr>
          <w:rFonts w:eastAsia="Calibri"/>
          <w:sz w:val="28"/>
          <w:szCs w:val="28"/>
        </w:rPr>
      </w:pPr>
    </w:p>
    <w:p w14:paraId="4DDD6595" w14:textId="77777777" w:rsidR="001805B4" w:rsidRPr="001805B4" w:rsidRDefault="001805B4" w:rsidP="001805B4">
      <w:pPr>
        <w:overflowPunct/>
        <w:autoSpaceDE/>
        <w:autoSpaceDN/>
        <w:adjustRightInd/>
        <w:ind w:firstLine="567"/>
        <w:jc w:val="center"/>
        <w:textAlignment w:val="auto"/>
        <w:rPr>
          <w:rFonts w:eastAsia="Microsoft Sans Serif"/>
          <w:b/>
          <w:color w:val="000000"/>
          <w:sz w:val="28"/>
          <w:szCs w:val="24"/>
          <w:lang w:bidi="ru-RU"/>
        </w:rPr>
      </w:pPr>
      <w:r w:rsidRPr="001805B4">
        <w:rPr>
          <w:rFonts w:eastAsia="Calibri"/>
          <w:b/>
          <w:color w:val="000000"/>
          <w:sz w:val="28"/>
          <w:szCs w:val="24"/>
          <w:lang w:bidi="ru-RU"/>
        </w:rPr>
        <w:t xml:space="preserve">Форма решения о предварительном согласовании предоставления земельного участка </w:t>
      </w:r>
    </w:p>
    <w:p w14:paraId="418EE796" w14:textId="77777777" w:rsidR="001805B4" w:rsidRPr="001805B4" w:rsidRDefault="001805B4" w:rsidP="001805B4">
      <w:pPr>
        <w:overflowPunct/>
        <w:autoSpaceDE/>
        <w:autoSpaceDN/>
        <w:adjustRightInd/>
        <w:ind w:firstLine="567"/>
        <w:jc w:val="center"/>
        <w:textAlignment w:val="auto"/>
        <w:rPr>
          <w:rFonts w:eastAsia="Microsoft Sans Serif"/>
          <w:b/>
          <w:color w:val="000000"/>
          <w:sz w:val="28"/>
          <w:szCs w:val="24"/>
          <w:lang w:bidi="ru-RU"/>
        </w:rPr>
      </w:pPr>
    </w:p>
    <w:p w14:paraId="225732E5" w14:textId="77777777" w:rsidR="001805B4" w:rsidRPr="001805B4" w:rsidRDefault="001805B4" w:rsidP="001805B4">
      <w:pPr>
        <w:pBdr>
          <w:top w:val="single" w:sz="4" w:space="1" w:color="000000"/>
        </w:pBdr>
        <w:overflowPunct/>
        <w:autoSpaceDE/>
        <w:autoSpaceDN/>
        <w:adjustRightInd/>
        <w:textAlignment w:val="auto"/>
        <w:rPr>
          <w:rFonts w:eastAsia="Microsoft Sans Serif"/>
          <w:color w:val="000000"/>
          <w:sz w:val="2"/>
          <w:szCs w:val="2"/>
          <w:lang w:bidi="ru-RU"/>
        </w:rPr>
      </w:pPr>
    </w:p>
    <w:p w14:paraId="06484706" w14:textId="77777777" w:rsidR="001805B4" w:rsidRPr="001805B4" w:rsidRDefault="001805B4" w:rsidP="001805B4">
      <w:pPr>
        <w:overflowPunct/>
        <w:autoSpaceDE/>
        <w:autoSpaceDN/>
        <w:adjustRightInd/>
        <w:jc w:val="center"/>
        <w:textAlignment w:val="auto"/>
        <w:rPr>
          <w:rFonts w:eastAsia="Microsoft Sans Serif"/>
          <w:color w:val="000000"/>
          <w:sz w:val="18"/>
          <w:szCs w:val="18"/>
          <w:lang w:bidi="ru-RU"/>
        </w:rPr>
      </w:pPr>
      <w:r w:rsidRPr="001805B4">
        <w:rPr>
          <w:rFonts w:eastAsia="Calibri"/>
          <w:color w:val="000000"/>
          <w:sz w:val="18"/>
          <w:szCs w:val="18"/>
          <w:lang w:bidi="ru-RU"/>
        </w:rPr>
        <w:t>(наименование уполномоченного органа исполнительной власти субъекта Российской Федерации, органа местного самоуправления)</w:t>
      </w:r>
    </w:p>
    <w:p w14:paraId="36EEDE9A" w14:textId="77777777" w:rsidR="001805B4" w:rsidRPr="001805B4" w:rsidRDefault="001805B4" w:rsidP="001805B4">
      <w:pPr>
        <w:tabs>
          <w:tab w:val="left" w:pos="5535"/>
          <w:tab w:val="center" w:pos="7228"/>
        </w:tabs>
        <w:overflowPunct/>
        <w:autoSpaceDE/>
        <w:autoSpaceDN/>
        <w:adjustRightInd/>
        <w:ind w:left="5670"/>
        <w:textAlignment w:val="auto"/>
        <w:rPr>
          <w:rFonts w:eastAsia="Microsoft Sans Serif"/>
          <w:color w:val="000000"/>
          <w:sz w:val="24"/>
          <w:szCs w:val="24"/>
          <w:lang w:bidi="ru-RU"/>
        </w:rPr>
      </w:pPr>
    </w:p>
    <w:p w14:paraId="691AA03A" w14:textId="77777777" w:rsidR="001805B4" w:rsidRPr="00680014" w:rsidRDefault="001805B4" w:rsidP="001805B4">
      <w:pPr>
        <w:tabs>
          <w:tab w:val="left" w:pos="9072"/>
        </w:tabs>
        <w:overflowPunct/>
        <w:autoSpaceDE/>
        <w:autoSpaceDN/>
        <w:adjustRightInd/>
        <w:ind w:left="5670" w:right="-46"/>
        <w:textAlignment w:val="auto"/>
        <w:rPr>
          <w:rFonts w:eastAsia="Microsoft Sans Serif"/>
          <w:color w:val="000000"/>
          <w:sz w:val="28"/>
          <w:szCs w:val="28"/>
          <w:u w:val="single"/>
          <w:lang w:bidi="ru-RU"/>
        </w:rPr>
      </w:pPr>
      <w:r w:rsidRPr="00680014">
        <w:rPr>
          <w:rFonts w:eastAsia="Calibri"/>
          <w:color w:val="000000"/>
          <w:sz w:val="28"/>
          <w:szCs w:val="28"/>
          <w:lang w:bidi="ru-RU"/>
        </w:rPr>
        <w:t xml:space="preserve">Кому: </w:t>
      </w:r>
    </w:p>
    <w:p w14:paraId="32F97925" w14:textId="69984D6A" w:rsidR="001805B4" w:rsidRPr="00680014" w:rsidRDefault="00680014" w:rsidP="00680014">
      <w:pPr>
        <w:tabs>
          <w:tab w:val="left" w:pos="9072"/>
        </w:tabs>
        <w:overflowPunct/>
        <w:autoSpaceDE/>
        <w:autoSpaceDN/>
        <w:adjustRightInd/>
        <w:ind w:left="5670" w:right="-46"/>
        <w:textAlignment w:val="auto"/>
        <w:rPr>
          <w:rFonts w:eastAsia="Microsoft Sans Serif"/>
          <w:color w:val="000000"/>
          <w:sz w:val="28"/>
          <w:szCs w:val="28"/>
          <w:u w:val="single"/>
          <w:lang w:bidi="ru-RU"/>
        </w:rPr>
      </w:pPr>
      <w:r>
        <w:rPr>
          <w:rFonts w:eastAsia="Calibri"/>
          <w:color w:val="000000"/>
          <w:sz w:val="28"/>
          <w:szCs w:val="28"/>
          <w:lang w:bidi="ru-RU"/>
        </w:rPr>
        <w:t>___</w:t>
      </w:r>
      <w:r w:rsidRPr="00680014">
        <w:rPr>
          <w:rFonts w:eastAsia="Calibri"/>
          <w:color w:val="000000"/>
          <w:sz w:val="28"/>
          <w:szCs w:val="28"/>
          <w:lang w:bidi="ru-RU"/>
        </w:rPr>
        <w:t>___________________</w:t>
      </w:r>
      <w:r w:rsidRPr="00680014">
        <w:rPr>
          <w:rFonts w:eastAsia="Microsoft Sans Serif"/>
          <w:color w:val="000000"/>
          <w:sz w:val="28"/>
          <w:szCs w:val="28"/>
          <w:lang w:bidi="ru-RU"/>
        </w:rPr>
        <w:t>_________</w:t>
      </w:r>
    </w:p>
    <w:p w14:paraId="27A94E72" w14:textId="77777777" w:rsidR="001805B4" w:rsidRPr="00680014" w:rsidRDefault="001805B4" w:rsidP="001805B4">
      <w:pPr>
        <w:tabs>
          <w:tab w:val="left" w:pos="8662"/>
          <w:tab w:val="left" w:pos="8946"/>
        </w:tabs>
        <w:overflowPunct/>
        <w:autoSpaceDE/>
        <w:autoSpaceDN/>
        <w:adjustRightInd/>
        <w:ind w:left="5670"/>
        <w:textAlignment w:val="auto"/>
        <w:rPr>
          <w:rFonts w:eastAsia="Microsoft Sans Serif"/>
          <w:color w:val="000000"/>
          <w:sz w:val="28"/>
          <w:szCs w:val="28"/>
          <w:lang w:bidi="ru-RU"/>
        </w:rPr>
      </w:pPr>
      <w:r w:rsidRPr="00680014">
        <w:rPr>
          <w:rFonts w:eastAsia="Calibri"/>
          <w:color w:val="000000"/>
          <w:sz w:val="28"/>
          <w:szCs w:val="28"/>
          <w:lang w:bidi="ru-RU"/>
        </w:rPr>
        <w:t>Контактные данные</w:t>
      </w:r>
      <w:r w:rsidRPr="00680014">
        <w:rPr>
          <w:rFonts w:ascii="Times" w:eastAsia="Calibri" w:hAnsi="Times" w:cs="Times"/>
          <w:color w:val="000000"/>
          <w:sz w:val="28"/>
          <w:szCs w:val="28"/>
          <w:lang w:bidi="ru-RU"/>
        </w:rPr>
        <w:t>:</w:t>
      </w:r>
      <w:r w:rsidRPr="00680014">
        <w:rPr>
          <w:rFonts w:eastAsia="Calibri"/>
          <w:color w:val="000000"/>
          <w:sz w:val="28"/>
          <w:szCs w:val="28"/>
          <w:lang w:bidi="ru-RU"/>
        </w:rPr>
        <w:t xml:space="preserve"> </w:t>
      </w:r>
    </w:p>
    <w:p w14:paraId="25332243" w14:textId="0A57CA07" w:rsidR="001805B4" w:rsidRPr="00680014" w:rsidRDefault="00680014" w:rsidP="001805B4">
      <w:pPr>
        <w:tabs>
          <w:tab w:val="left" w:pos="9072"/>
        </w:tabs>
        <w:overflowPunct/>
        <w:autoSpaceDE/>
        <w:autoSpaceDN/>
        <w:adjustRightInd/>
        <w:ind w:left="5670" w:right="-46"/>
        <w:textAlignment w:val="auto"/>
        <w:rPr>
          <w:rFonts w:eastAsia="Microsoft Sans Serif"/>
          <w:color w:val="000000"/>
          <w:sz w:val="28"/>
          <w:szCs w:val="28"/>
          <w:u w:val="single"/>
          <w:lang w:bidi="ru-RU"/>
        </w:rPr>
      </w:pPr>
      <w:r>
        <w:rPr>
          <w:rFonts w:eastAsia="Calibri"/>
          <w:color w:val="000000"/>
          <w:sz w:val="28"/>
          <w:szCs w:val="28"/>
          <w:lang w:bidi="ru-RU"/>
        </w:rPr>
        <w:t>_____</w:t>
      </w:r>
      <w:r w:rsidRPr="00680014">
        <w:rPr>
          <w:rFonts w:eastAsia="Calibri"/>
          <w:color w:val="000000"/>
          <w:sz w:val="28"/>
          <w:szCs w:val="28"/>
          <w:lang w:bidi="ru-RU"/>
        </w:rPr>
        <w:t>_____________________</w:t>
      </w:r>
      <w:r w:rsidR="001805B4" w:rsidRPr="00680014">
        <w:rPr>
          <w:rFonts w:eastAsia="Calibri"/>
          <w:color w:val="000000"/>
          <w:sz w:val="28"/>
          <w:szCs w:val="28"/>
          <w:lang w:bidi="ru-RU"/>
        </w:rPr>
        <w:t>_____</w:t>
      </w:r>
    </w:p>
    <w:p w14:paraId="35B63CAE" w14:textId="77777777" w:rsidR="001805B4" w:rsidRPr="00680014" w:rsidRDefault="001805B4" w:rsidP="001805B4">
      <w:pPr>
        <w:tabs>
          <w:tab w:val="left" w:pos="8662"/>
          <w:tab w:val="left" w:pos="8946"/>
        </w:tabs>
        <w:overflowPunct/>
        <w:autoSpaceDE/>
        <w:autoSpaceDN/>
        <w:adjustRightInd/>
        <w:ind w:left="5670"/>
        <w:textAlignment w:val="auto"/>
        <w:rPr>
          <w:rFonts w:eastAsia="Microsoft Sans Serif"/>
          <w:color w:val="000000"/>
          <w:sz w:val="28"/>
          <w:szCs w:val="28"/>
          <w:lang w:bidi="ru-RU"/>
        </w:rPr>
      </w:pPr>
      <w:r w:rsidRPr="00680014">
        <w:rPr>
          <w:rFonts w:eastAsia="Calibri"/>
          <w:color w:val="000000"/>
          <w:sz w:val="28"/>
          <w:szCs w:val="28"/>
          <w:lang w:bidi="ru-RU"/>
        </w:rPr>
        <w:t>/Представитель:</w:t>
      </w:r>
    </w:p>
    <w:p w14:paraId="2B42BEF9" w14:textId="1CBBE117" w:rsidR="001805B4" w:rsidRPr="00680014" w:rsidRDefault="00680014" w:rsidP="001805B4">
      <w:pPr>
        <w:tabs>
          <w:tab w:val="left" w:pos="8662"/>
          <w:tab w:val="left" w:pos="8946"/>
        </w:tabs>
        <w:overflowPunct/>
        <w:autoSpaceDE/>
        <w:autoSpaceDN/>
        <w:adjustRightInd/>
        <w:ind w:left="5670"/>
        <w:textAlignment w:val="auto"/>
        <w:rPr>
          <w:rFonts w:eastAsia="Microsoft Sans Serif"/>
          <w:color w:val="000000"/>
          <w:sz w:val="28"/>
          <w:szCs w:val="28"/>
          <w:lang w:bidi="ru-RU"/>
        </w:rPr>
      </w:pPr>
      <w:r>
        <w:rPr>
          <w:rFonts w:eastAsia="Calibri"/>
          <w:color w:val="000000"/>
          <w:sz w:val="28"/>
          <w:szCs w:val="28"/>
          <w:lang w:bidi="ru-RU"/>
        </w:rPr>
        <w:t>______</w:t>
      </w:r>
      <w:r w:rsidR="001805B4" w:rsidRPr="00680014">
        <w:rPr>
          <w:rFonts w:eastAsia="Calibri"/>
          <w:color w:val="000000"/>
          <w:sz w:val="28"/>
          <w:szCs w:val="28"/>
          <w:lang w:bidi="ru-RU"/>
        </w:rPr>
        <w:t>_</w:t>
      </w:r>
      <w:r w:rsidRPr="00680014">
        <w:rPr>
          <w:rFonts w:eastAsia="Calibri"/>
          <w:color w:val="000000"/>
          <w:sz w:val="28"/>
          <w:szCs w:val="28"/>
          <w:lang w:bidi="ru-RU"/>
        </w:rPr>
        <w:t>_____________________</w:t>
      </w:r>
      <w:r w:rsidR="001805B4" w:rsidRPr="00680014">
        <w:rPr>
          <w:rFonts w:eastAsia="Calibri"/>
          <w:color w:val="000000"/>
          <w:sz w:val="28"/>
          <w:szCs w:val="28"/>
          <w:lang w:bidi="ru-RU"/>
        </w:rPr>
        <w:t>___</w:t>
      </w:r>
    </w:p>
    <w:p w14:paraId="3AA50F2E" w14:textId="77777777" w:rsidR="001805B4" w:rsidRPr="00680014" w:rsidRDefault="001805B4" w:rsidP="001805B4">
      <w:pPr>
        <w:tabs>
          <w:tab w:val="left" w:pos="8662"/>
          <w:tab w:val="left" w:pos="8946"/>
        </w:tabs>
        <w:overflowPunct/>
        <w:autoSpaceDE/>
        <w:autoSpaceDN/>
        <w:adjustRightInd/>
        <w:ind w:left="5670"/>
        <w:textAlignment w:val="auto"/>
        <w:rPr>
          <w:rFonts w:eastAsia="Microsoft Sans Serif"/>
          <w:color w:val="000000"/>
          <w:sz w:val="28"/>
          <w:szCs w:val="28"/>
          <w:lang w:bidi="ru-RU"/>
        </w:rPr>
      </w:pPr>
      <w:r w:rsidRPr="00680014">
        <w:rPr>
          <w:rFonts w:eastAsia="Calibri"/>
          <w:color w:val="000000"/>
          <w:sz w:val="28"/>
          <w:szCs w:val="28"/>
          <w:lang w:bidi="ru-RU"/>
        </w:rPr>
        <w:t>Контактные данные представителя:</w:t>
      </w:r>
    </w:p>
    <w:p w14:paraId="69441E71" w14:textId="30AE9669" w:rsidR="001805B4" w:rsidRPr="00680014" w:rsidRDefault="001805B4" w:rsidP="001805B4">
      <w:pPr>
        <w:tabs>
          <w:tab w:val="left" w:pos="9072"/>
        </w:tabs>
        <w:overflowPunct/>
        <w:autoSpaceDE/>
        <w:autoSpaceDN/>
        <w:adjustRightInd/>
        <w:ind w:left="5670" w:right="-46"/>
        <w:textAlignment w:val="auto"/>
        <w:rPr>
          <w:rFonts w:eastAsia="Microsoft Sans Serif"/>
          <w:color w:val="000000"/>
          <w:sz w:val="28"/>
          <w:szCs w:val="28"/>
          <w:u w:val="single"/>
          <w:lang w:bidi="ru-RU"/>
        </w:rPr>
      </w:pPr>
      <w:r w:rsidRPr="00680014">
        <w:rPr>
          <w:rFonts w:eastAsia="Calibri"/>
          <w:color w:val="000000"/>
          <w:sz w:val="28"/>
          <w:szCs w:val="28"/>
          <w:lang w:bidi="ru-RU"/>
        </w:rPr>
        <w:t>______</w:t>
      </w:r>
      <w:r w:rsidR="00680014">
        <w:rPr>
          <w:rFonts w:eastAsia="Calibri"/>
          <w:color w:val="000000"/>
          <w:sz w:val="28"/>
          <w:szCs w:val="28"/>
          <w:lang w:bidi="ru-RU"/>
        </w:rPr>
        <w:t>____________________</w:t>
      </w:r>
      <w:r w:rsidRPr="00680014">
        <w:rPr>
          <w:rFonts w:eastAsia="Calibri"/>
          <w:color w:val="000000"/>
          <w:sz w:val="28"/>
          <w:szCs w:val="28"/>
          <w:lang w:bidi="ru-RU"/>
        </w:rPr>
        <w:t>_____</w:t>
      </w:r>
    </w:p>
    <w:p w14:paraId="36041376" w14:textId="77777777" w:rsidR="001805B4" w:rsidRPr="00680014" w:rsidRDefault="001805B4" w:rsidP="001805B4">
      <w:pPr>
        <w:tabs>
          <w:tab w:val="left" w:pos="5535"/>
          <w:tab w:val="center" w:pos="7228"/>
        </w:tabs>
        <w:overflowPunct/>
        <w:autoSpaceDE/>
        <w:autoSpaceDN/>
        <w:adjustRightInd/>
        <w:ind w:left="5103"/>
        <w:textAlignment w:val="auto"/>
        <w:rPr>
          <w:rFonts w:eastAsia="Microsoft Sans Serif"/>
          <w:color w:val="000000"/>
          <w:sz w:val="28"/>
          <w:szCs w:val="28"/>
          <w:lang w:bidi="ru-RU"/>
        </w:rPr>
      </w:pPr>
    </w:p>
    <w:p w14:paraId="556B77CC" w14:textId="77777777" w:rsidR="001805B4" w:rsidRPr="00680014" w:rsidRDefault="001805B4" w:rsidP="001805B4">
      <w:pPr>
        <w:tabs>
          <w:tab w:val="left" w:pos="980"/>
          <w:tab w:val="left" w:pos="3261"/>
          <w:tab w:val="left" w:pos="4536"/>
        </w:tabs>
        <w:overflowPunct/>
        <w:autoSpaceDE/>
        <w:autoSpaceDN/>
        <w:adjustRightInd/>
        <w:ind w:right="-568" w:hanging="567"/>
        <w:jc w:val="center"/>
        <w:textAlignment w:val="auto"/>
        <w:rPr>
          <w:rFonts w:eastAsia="Microsoft Sans Serif"/>
          <w:b/>
          <w:color w:val="000000"/>
          <w:sz w:val="28"/>
          <w:szCs w:val="28"/>
          <w:lang w:bidi="ru-RU"/>
        </w:rPr>
      </w:pPr>
      <w:r w:rsidRPr="00680014">
        <w:rPr>
          <w:rFonts w:eastAsia="Calibri"/>
          <w:b/>
          <w:color w:val="000000"/>
          <w:sz w:val="28"/>
          <w:szCs w:val="28"/>
          <w:lang w:bidi="ru-RU"/>
        </w:rPr>
        <w:t>РЕШЕНИЕ</w:t>
      </w:r>
    </w:p>
    <w:tbl>
      <w:tblPr>
        <w:tblW w:w="7654" w:type="dxa"/>
        <w:jc w:val="center"/>
        <w:tblLayout w:type="fixed"/>
        <w:tblLook w:val="0400" w:firstRow="0" w:lastRow="0" w:firstColumn="0" w:lastColumn="0" w:noHBand="0" w:noVBand="1"/>
      </w:tblPr>
      <w:tblGrid>
        <w:gridCol w:w="681"/>
        <w:gridCol w:w="2579"/>
        <w:gridCol w:w="852"/>
        <w:gridCol w:w="3542"/>
      </w:tblGrid>
      <w:tr w:rsidR="001805B4" w:rsidRPr="00680014" w14:paraId="45058577" w14:textId="77777777" w:rsidTr="001805B4">
        <w:trPr>
          <w:jc w:val="center"/>
        </w:trPr>
        <w:tc>
          <w:tcPr>
            <w:tcW w:w="681" w:type="dxa"/>
            <w:vAlign w:val="bottom"/>
          </w:tcPr>
          <w:p w14:paraId="16DFB676" w14:textId="77777777" w:rsidR="001805B4" w:rsidRPr="00680014" w:rsidRDefault="001805B4" w:rsidP="001805B4">
            <w:pPr>
              <w:overflowPunct/>
              <w:autoSpaceDE/>
              <w:autoSpaceDN/>
              <w:adjustRightInd/>
              <w:ind w:left="-881" w:right="57"/>
              <w:jc w:val="right"/>
              <w:textAlignment w:val="auto"/>
              <w:rPr>
                <w:rFonts w:eastAsia="Microsoft Sans Serif"/>
                <w:color w:val="000000"/>
                <w:sz w:val="28"/>
                <w:szCs w:val="28"/>
                <w:lang w:bidi="ru-RU"/>
              </w:rPr>
            </w:pPr>
            <w:r w:rsidRPr="00680014">
              <w:rPr>
                <w:rFonts w:eastAsia="Microsoft Sans Serif"/>
                <w:color w:val="000000"/>
                <w:sz w:val="28"/>
                <w:szCs w:val="28"/>
                <w:lang w:bidi="ru-RU"/>
              </w:rPr>
              <w:t>От</w:t>
            </w:r>
          </w:p>
        </w:tc>
        <w:tc>
          <w:tcPr>
            <w:tcW w:w="2579" w:type="dxa"/>
            <w:tcBorders>
              <w:bottom w:val="single" w:sz="4" w:space="0" w:color="000000"/>
            </w:tcBorders>
          </w:tcPr>
          <w:p w14:paraId="1F678F2E" w14:textId="77777777" w:rsidR="001805B4" w:rsidRPr="00680014" w:rsidRDefault="001805B4" w:rsidP="001805B4">
            <w:pPr>
              <w:overflowPunct/>
              <w:autoSpaceDE/>
              <w:autoSpaceDN/>
              <w:adjustRightInd/>
              <w:ind w:firstLine="4"/>
              <w:textAlignment w:val="auto"/>
              <w:rPr>
                <w:rFonts w:eastAsia="Microsoft Sans Serif"/>
                <w:color w:val="000000"/>
                <w:sz w:val="28"/>
                <w:szCs w:val="28"/>
                <w:lang w:bidi="ru-RU"/>
              </w:rPr>
            </w:pPr>
          </w:p>
        </w:tc>
        <w:tc>
          <w:tcPr>
            <w:tcW w:w="852" w:type="dxa"/>
            <w:vAlign w:val="bottom"/>
          </w:tcPr>
          <w:p w14:paraId="62ECA808" w14:textId="77777777" w:rsidR="001805B4" w:rsidRPr="00680014" w:rsidRDefault="001805B4" w:rsidP="001805B4">
            <w:pPr>
              <w:overflowPunct/>
              <w:autoSpaceDE/>
              <w:autoSpaceDN/>
              <w:adjustRightInd/>
              <w:ind w:right="57"/>
              <w:jc w:val="right"/>
              <w:textAlignment w:val="auto"/>
              <w:rPr>
                <w:rFonts w:eastAsia="Microsoft Sans Serif"/>
                <w:color w:val="000000"/>
                <w:sz w:val="28"/>
                <w:szCs w:val="28"/>
                <w:lang w:bidi="ru-RU"/>
              </w:rPr>
            </w:pPr>
            <w:r w:rsidRPr="00680014">
              <w:rPr>
                <w:rFonts w:eastAsia="Microsoft Sans Serif"/>
                <w:color w:val="000000"/>
                <w:sz w:val="28"/>
                <w:szCs w:val="28"/>
                <w:lang w:bidi="ru-RU"/>
              </w:rPr>
              <w:t>№</w:t>
            </w:r>
          </w:p>
        </w:tc>
        <w:tc>
          <w:tcPr>
            <w:tcW w:w="3542" w:type="dxa"/>
            <w:tcBorders>
              <w:bottom w:val="single" w:sz="4" w:space="0" w:color="000000"/>
            </w:tcBorders>
          </w:tcPr>
          <w:p w14:paraId="2BF73052" w14:textId="77777777" w:rsidR="001805B4" w:rsidRPr="00680014" w:rsidRDefault="001805B4" w:rsidP="001805B4">
            <w:pPr>
              <w:overflowPunct/>
              <w:autoSpaceDE/>
              <w:autoSpaceDN/>
              <w:adjustRightInd/>
              <w:ind w:hanging="524"/>
              <w:jc w:val="center"/>
              <w:textAlignment w:val="auto"/>
              <w:rPr>
                <w:rFonts w:eastAsia="Microsoft Sans Serif"/>
                <w:color w:val="000000"/>
                <w:sz w:val="28"/>
                <w:szCs w:val="28"/>
                <w:lang w:bidi="ru-RU"/>
              </w:rPr>
            </w:pPr>
          </w:p>
        </w:tc>
      </w:tr>
    </w:tbl>
    <w:p w14:paraId="7FDE1199" w14:textId="77777777" w:rsidR="001805B4" w:rsidRPr="00680014" w:rsidRDefault="001805B4" w:rsidP="001805B4">
      <w:pPr>
        <w:overflowPunct/>
        <w:autoSpaceDE/>
        <w:autoSpaceDN/>
        <w:adjustRightInd/>
        <w:spacing w:line="276" w:lineRule="auto"/>
        <w:ind w:firstLine="567"/>
        <w:jc w:val="center"/>
        <w:textAlignment w:val="auto"/>
        <w:rPr>
          <w:rFonts w:eastAsia="Microsoft Sans Serif"/>
          <w:b/>
          <w:color w:val="000000"/>
          <w:sz w:val="28"/>
          <w:szCs w:val="28"/>
          <w:lang w:bidi="ru-RU"/>
        </w:rPr>
      </w:pPr>
    </w:p>
    <w:p w14:paraId="055625F4" w14:textId="77777777" w:rsidR="001805B4" w:rsidRPr="00680014" w:rsidRDefault="001805B4" w:rsidP="001805B4">
      <w:pPr>
        <w:overflowPunct/>
        <w:autoSpaceDE/>
        <w:autoSpaceDN/>
        <w:adjustRightInd/>
        <w:spacing w:line="276" w:lineRule="auto"/>
        <w:ind w:firstLine="567"/>
        <w:jc w:val="center"/>
        <w:textAlignment w:val="auto"/>
        <w:rPr>
          <w:rFonts w:eastAsia="Microsoft Sans Serif"/>
          <w:b/>
          <w:color w:val="000000"/>
          <w:sz w:val="28"/>
          <w:szCs w:val="28"/>
          <w:lang w:bidi="ru-RU"/>
        </w:rPr>
      </w:pPr>
      <w:r w:rsidRPr="00680014">
        <w:rPr>
          <w:rFonts w:eastAsia="Calibri"/>
          <w:b/>
          <w:color w:val="000000"/>
          <w:sz w:val="28"/>
          <w:szCs w:val="28"/>
          <w:lang w:bidi="ru-RU"/>
        </w:rPr>
        <w:t>О предварительном согласовании предоставления земельного участка</w:t>
      </w:r>
    </w:p>
    <w:p w14:paraId="54FAAF6C" w14:textId="77777777" w:rsidR="001805B4" w:rsidRPr="00680014" w:rsidRDefault="001805B4" w:rsidP="001805B4">
      <w:pPr>
        <w:tabs>
          <w:tab w:val="left" w:pos="4900"/>
          <w:tab w:val="left" w:pos="6640"/>
        </w:tabs>
        <w:overflowPunct/>
        <w:autoSpaceDE/>
        <w:autoSpaceDN/>
        <w:adjustRightInd/>
        <w:ind w:right="-568"/>
        <w:textAlignment w:val="auto"/>
        <w:rPr>
          <w:rFonts w:eastAsia="Microsoft Sans Serif"/>
          <w:b/>
          <w:color w:val="000000"/>
          <w:sz w:val="28"/>
          <w:szCs w:val="28"/>
          <w:lang w:bidi="ru-RU"/>
        </w:rPr>
      </w:pPr>
    </w:p>
    <w:p w14:paraId="30289B66" w14:textId="77777777" w:rsidR="001805B4" w:rsidRPr="00680014"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680014">
        <w:rPr>
          <w:rFonts w:eastAsia="Calibri"/>
          <w:color w:val="000000"/>
          <w:sz w:val="28"/>
          <w:szCs w:val="28"/>
          <w:lang w:bidi="ru-RU"/>
        </w:rPr>
        <w:t xml:space="preserve">По результатам рассмотрения заявления от ___________№ ___________ </w:t>
      </w:r>
      <w:r w:rsidRPr="00680014">
        <w:rPr>
          <w:rFonts w:eastAsia="Calibri"/>
          <w:color w:val="000000"/>
          <w:sz w:val="28"/>
          <w:szCs w:val="28"/>
          <w:lang w:bidi="ru-RU"/>
        </w:rPr>
        <w:br/>
        <w:t>и приложенных к нему документов в соответствии со статьей 39.15 Земельного кодекса Российской Федерации принято РЕШЕНИЕ:</w:t>
      </w:r>
    </w:p>
    <w:p w14:paraId="11A465C7" w14:textId="77777777"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680014">
        <w:rPr>
          <w:rFonts w:eastAsia="Calibri"/>
          <w:color w:val="000000"/>
          <w:sz w:val="28"/>
          <w:szCs w:val="28"/>
          <w:lang w:bidi="ru-RU"/>
        </w:rPr>
        <w:t>1. Предварительно согласовать ______________________</w:t>
      </w:r>
      <w:r w:rsidRPr="00680014">
        <w:rPr>
          <w:rFonts w:eastAsia="Calibri"/>
          <w:color w:val="000000"/>
          <w:sz w:val="28"/>
          <w:szCs w:val="28"/>
          <w:vertAlign w:val="superscript"/>
          <w:lang w:bidi="ru-RU"/>
        </w:rPr>
        <w:footnoteReference w:id="8"/>
      </w:r>
      <w:r w:rsidRPr="00680014">
        <w:rPr>
          <w:rFonts w:eastAsia="Calibri"/>
          <w:color w:val="000000"/>
          <w:sz w:val="28"/>
          <w:szCs w:val="28"/>
          <w:lang w:bidi="ru-RU"/>
        </w:rPr>
        <w:t xml:space="preserve"> (далее – Заявитель) предоставление </w:t>
      </w:r>
      <w:proofErr w:type="gramStart"/>
      <w:r w:rsidRPr="00680014">
        <w:rPr>
          <w:rFonts w:eastAsia="Calibri"/>
          <w:color w:val="000000"/>
          <w:sz w:val="28"/>
          <w:szCs w:val="28"/>
          <w:lang w:bidi="ru-RU"/>
        </w:rPr>
        <w:t>в</w:t>
      </w:r>
      <w:proofErr w:type="gramEnd"/>
      <w:r w:rsidRPr="00680014">
        <w:rPr>
          <w:rFonts w:eastAsia="Calibri"/>
          <w:color w:val="000000"/>
          <w:sz w:val="28"/>
          <w:szCs w:val="28"/>
          <w:lang w:bidi="ru-RU"/>
        </w:rPr>
        <w:t xml:space="preserve"> _______________________</w:t>
      </w:r>
      <w:r w:rsidRPr="00680014">
        <w:rPr>
          <w:rFonts w:eastAsia="Calibri"/>
          <w:color w:val="000000"/>
          <w:sz w:val="28"/>
          <w:szCs w:val="28"/>
          <w:vertAlign w:val="superscript"/>
          <w:lang w:bidi="ru-RU"/>
        </w:rPr>
        <w:footnoteReference w:id="9"/>
      </w:r>
      <w:r w:rsidRPr="00680014">
        <w:rPr>
          <w:rFonts w:eastAsia="Calibri"/>
          <w:color w:val="000000"/>
          <w:sz w:val="28"/>
          <w:szCs w:val="28"/>
          <w:lang w:bidi="ru-RU"/>
        </w:rPr>
        <w:t xml:space="preserve"> </w:t>
      </w:r>
      <w:proofErr w:type="gramStart"/>
      <w:r w:rsidRPr="00680014">
        <w:rPr>
          <w:rFonts w:eastAsia="Calibri"/>
          <w:color w:val="000000"/>
          <w:sz w:val="28"/>
          <w:szCs w:val="28"/>
          <w:lang w:bidi="ru-RU"/>
        </w:rPr>
        <w:t>для</w:t>
      </w:r>
      <w:proofErr w:type="gramEnd"/>
      <w:r w:rsidRPr="00680014">
        <w:rPr>
          <w:rFonts w:eastAsia="Calibri"/>
          <w:color w:val="000000"/>
          <w:sz w:val="28"/>
          <w:szCs w:val="28"/>
          <w:lang w:bidi="ru-RU"/>
        </w:rPr>
        <w:t xml:space="preserve"> __________________</w:t>
      </w:r>
      <w:r w:rsidRPr="00680014">
        <w:rPr>
          <w:rFonts w:eastAsia="Calibri"/>
          <w:color w:val="000000"/>
          <w:sz w:val="28"/>
          <w:szCs w:val="28"/>
          <w:vertAlign w:val="superscript"/>
          <w:lang w:bidi="ru-RU"/>
        </w:rPr>
        <w:footnoteReference w:id="10"/>
      </w:r>
      <w:r w:rsidRPr="00680014">
        <w:rPr>
          <w:rFonts w:eastAsia="Calibri"/>
          <w:color w:val="000000"/>
          <w:sz w:val="28"/>
          <w:szCs w:val="28"/>
          <w:lang w:bidi="ru-RU"/>
        </w:rPr>
        <w:t xml:space="preserve"> земельного участка, находящегося в собственности ______________</w:t>
      </w:r>
      <w:r w:rsidRPr="00680014">
        <w:rPr>
          <w:rFonts w:eastAsia="Calibri"/>
          <w:color w:val="000000"/>
          <w:sz w:val="28"/>
          <w:szCs w:val="28"/>
          <w:vertAlign w:val="superscript"/>
          <w:lang w:bidi="ru-RU"/>
        </w:rPr>
        <w:footnoteReference w:id="11"/>
      </w:r>
      <w:r w:rsidRPr="00680014">
        <w:rPr>
          <w:rFonts w:eastAsia="Calibri"/>
          <w:color w:val="000000"/>
          <w:sz w:val="28"/>
          <w:szCs w:val="28"/>
          <w:lang w:bidi="ru-RU"/>
        </w:rPr>
        <w:t xml:space="preserve">/государственная </w:t>
      </w:r>
      <w:r w:rsidRPr="0070013C">
        <w:rPr>
          <w:rFonts w:eastAsia="Calibri"/>
          <w:color w:val="000000"/>
          <w:sz w:val="28"/>
          <w:szCs w:val="28"/>
          <w:lang w:bidi="ru-RU"/>
        </w:rPr>
        <w:lastRenderedPageBreak/>
        <w:t>собственность на который не разграничена (далее – Участок): площадью _________</w:t>
      </w:r>
      <w:r w:rsidRPr="0070013C">
        <w:rPr>
          <w:rFonts w:eastAsia="Calibri"/>
          <w:color w:val="000000"/>
          <w:sz w:val="28"/>
          <w:szCs w:val="28"/>
          <w:vertAlign w:val="superscript"/>
          <w:lang w:bidi="ru-RU"/>
        </w:rPr>
        <w:footnoteReference w:id="12"/>
      </w:r>
      <w:r w:rsidRPr="0070013C">
        <w:rPr>
          <w:rFonts w:eastAsia="Calibri"/>
          <w:color w:val="000000"/>
          <w:sz w:val="28"/>
          <w:szCs w:val="28"/>
          <w:lang w:bidi="ru-RU"/>
        </w:rPr>
        <w:t xml:space="preserve"> кв. м, расположенного по адресу _____________________ (при отсутствии адреса иное описание местоположения земельного участка), кадастровый номер _____________________</w:t>
      </w:r>
      <w:r w:rsidRPr="0070013C">
        <w:rPr>
          <w:rFonts w:eastAsia="Calibri"/>
          <w:color w:val="000000"/>
          <w:sz w:val="28"/>
          <w:szCs w:val="28"/>
          <w:vertAlign w:val="superscript"/>
          <w:lang w:bidi="ru-RU"/>
        </w:rPr>
        <w:footnoteReference w:id="13"/>
      </w:r>
      <w:r w:rsidRPr="0070013C">
        <w:rPr>
          <w:rFonts w:eastAsia="Calibri"/>
          <w:color w:val="000000"/>
          <w:sz w:val="28"/>
          <w:szCs w:val="28"/>
          <w:lang w:bidi="ru-RU"/>
        </w:rPr>
        <w:t>.</w:t>
      </w:r>
    </w:p>
    <w:p w14:paraId="6AE14E25" w14:textId="77777777"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70013C">
        <w:rPr>
          <w:rFonts w:eastAsia="Calibri"/>
          <w:color w:val="000000"/>
          <w:sz w:val="28"/>
          <w:szCs w:val="28"/>
          <w:lang w:bidi="ru-RU"/>
        </w:rPr>
        <w:t>Участок находится в территориальной зоне: _____________________/Вид (виды) разрешенного использования Участка: ___________________</w:t>
      </w:r>
      <w:r w:rsidRPr="0070013C">
        <w:rPr>
          <w:rFonts w:eastAsia="Calibri"/>
          <w:color w:val="000000"/>
          <w:sz w:val="28"/>
          <w:szCs w:val="28"/>
          <w:vertAlign w:val="superscript"/>
          <w:lang w:bidi="ru-RU"/>
        </w:rPr>
        <w:footnoteReference w:id="14"/>
      </w:r>
      <w:r w:rsidRPr="0070013C">
        <w:rPr>
          <w:rFonts w:eastAsia="Calibri"/>
          <w:color w:val="000000"/>
          <w:sz w:val="28"/>
          <w:szCs w:val="28"/>
          <w:lang w:bidi="ru-RU"/>
        </w:rPr>
        <w:t>.</w:t>
      </w:r>
    </w:p>
    <w:p w14:paraId="607FCCE3" w14:textId="77777777"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70013C">
        <w:rPr>
          <w:rFonts w:eastAsia="Calibri"/>
          <w:color w:val="000000"/>
          <w:sz w:val="28"/>
          <w:szCs w:val="28"/>
          <w:lang w:bidi="ru-RU"/>
        </w:rPr>
        <w:t>Участок относится к категории земель "_________________________".</w:t>
      </w:r>
    </w:p>
    <w:p w14:paraId="21E40C97" w14:textId="77777777"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70013C">
        <w:rPr>
          <w:rFonts w:eastAsia="Calibri"/>
          <w:color w:val="000000"/>
          <w:sz w:val="28"/>
          <w:szCs w:val="28"/>
          <w:lang w:bidi="ru-RU"/>
        </w:rPr>
        <w:t>2. Образование Участка предусмотрено проектом межевания территории/проектной документацией лесного участка, утвержденным _____________________________./Утвердить схему расположения земельного участка на кадастровом плане территории согласно приложению к настоящему решению</w:t>
      </w:r>
      <w:r w:rsidRPr="0070013C">
        <w:rPr>
          <w:rFonts w:eastAsia="Calibri"/>
          <w:color w:val="000000"/>
          <w:sz w:val="28"/>
          <w:szCs w:val="28"/>
          <w:vertAlign w:val="superscript"/>
          <w:lang w:bidi="ru-RU"/>
        </w:rPr>
        <w:footnoteReference w:id="15"/>
      </w:r>
      <w:r w:rsidRPr="0070013C">
        <w:rPr>
          <w:rFonts w:eastAsia="Calibri"/>
          <w:color w:val="000000"/>
          <w:sz w:val="28"/>
          <w:szCs w:val="28"/>
          <w:lang w:bidi="ru-RU"/>
        </w:rPr>
        <w:t xml:space="preserve">. </w:t>
      </w:r>
    </w:p>
    <w:p w14:paraId="44C3B474" w14:textId="77777777"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70013C">
        <w:rPr>
          <w:rFonts w:eastAsia="Calibri"/>
          <w:color w:val="000000"/>
          <w:sz w:val="28"/>
          <w:szCs w:val="28"/>
          <w:lang w:bidi="ru-RU"/>
        </w:rPr>
        <w:t>Условный номер Участка _____________</w:t>
      </w:r>
      <w:r w:rsidRPr="0070013C">
        <w:rPr>
          <w:rFonts w:eastAsia="Calibri"/>
          <w:color w:val="000000"/>
          <w:sz w:val="28"/>
          <w:szCs w:val="28"/>
          <w:vertAlign w:val="superscript"/>
          <w:lang w:bidi="ru-RU"/>
        </w:rPr>
        <w:footnoteReference w:id="16"/>
      </w:r>
      <w:r w:rsidRPr="0070013C">
        <w:rPr>
          <w:rFonts w:eastAsia="Calibri"/>
          <w:color w:val="000000"/>
          <w:sz w:val="28"/>
          <w:szCs w:val="28"/>
          <w:lang w:bidi="ru-RU"/>
        </w:rPr>
        <w:t>.</w:t>
      </w:r>
    </w:p>
    <w:p w14:paraId="36348099" w14:textId="45D42308"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70013C">
        <w:rPr>
          <w:rFonts w:eastAsia="Calibri"/>
          <w:color w:val="000000"/>
          <w:sz w:val="28"/>
          <w:szCs w:val="28"/>
          <w:lang w:bidi="ru-RU"/>
        </w:rPr>
        <w:t>3. В отношении Участка установлены следующие ограничения: __________________________</w:t>
      </w:r>
      <w:r w:rsidRPr="0070013C">
        <w:rPr>
          <w:rFonts w:eastAsia="Calibri"/>
          <w:color w:val="000000"/>
          <w:sz w:val="28"/>
          <w:szCs w:val="28"/>
          <w:vertAlign w:val="superscript"/>
          <w:lang w:bidi="ru-RU"/>
        </w:rPr>
        <w:footnoteReference w:id="17"/>
      </w:r>
      <w:r w:rsidRPr="0070013C">
        <w:rPr>
          <w:rFonts w:eastAsia="Calibri"/>
          <w:color w:val="000000"/>
          <w:sz w:val="28"/>
          <w:szCs w:val="28"/>
          <w:lang w:bidi="ru-RU"/>
        </w:rPr>
        <w:t xml:space="preserve"> .</w:t>
      </w:r>
    </w:p>
    <w:p w14:paraId="1736506A" w14:textId="15525277"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70013C">
        <w:rPr>
          <w:rFonts w:eastAsia="Calibri"/>
          <w:color w:val="000000"/>
          <w:sz w:val="28"/>
          <w:szCs w:val="28"/>
          <w:lang w:bidi="ru-RU"/>
        </w:rPr>
        <w:t>4. Заявителю обеспечить проведение кадастровых работ по образованию Участка в соответствии с проектом межевания территории/со схемой расположения земельного участка/проектной документацией лесного участка</w:t>
      </w:r>
      <w:r w:rsidRPr="0070013C">
        <w:rPr>
          <w:rFonts w:eastAsia="Calibri"/>
          <w:color w:val="000000"/>
          <w:sz w:val="28"/>
          <w:szCs w:val="28"/>
          <w:vertAlign w:val="superscript"/>
          <w:lang w:bidi="ru-RU"/>
        </w:rPr>
        <w:footnoteReference w:id="18"/>
      </w:r>
      <w:r w:rsidRPr="0070013C">
        <w:rPr>
          <w:rFonts w:eastAsia="Calibri"/>
          <w:color w:val="000000"/>
          <w:sz w:val="28"/>
          <w:szCs w:val="28"/>
          <w:lang w:bidi="ru-RU"/>
        </w:rPr>
        <w:t>.</w:t>
      </w:r>
    </w:p>
    <w:p w14:paraId="19B7BC64" w14:textId="77777777"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70013C">
        <w:rPr>
          <w:rFonts w:eastAsia="Calibri"/>
          <w:color w:val="000000"/>
          <w:sz w:val="28"/>
          <w:szCs w:val="28"/>
          <w:lang w:bidi="ru-RU"/>
        </w:rPr>
        <w:t>Заявителю обеспечить проведение кадастровых работ, необходимых для уточнения границ Участка</w:t>
      </w:r>
      <w:r w:rsidRPr="0070013C">
        <w:rPr>
          <w:rFonts w:eastAsia="Calibri"/>
          <w:color w:val="000000"/>
          <w:sz w:val="28"/>
          <w:szCs w:val="28"/>
          <w:vertAlign w:val="superscript"/>
          <w:lang w:bidi="ru-RU"/>
        </w:rPr>
        <w:footnoteReference w:id="19"/>
      </w:r>
      <w:r w:rsidRPr="0070013C">
        <w:rPr>
          <w:rFonts w:eastAsia="Calibri"/>
          <w:color w:val="000000"/>
          <w:sz w:val="28"/>
          <w:szCs w:val="28"/>
          <w:lang w:bidi="ru-RU"/>
        </w:rPr>
        <w:t>.</w:t>
      </w:r>
    </w:p>
    <w:p w14:paraId="38C2FF8D" w14:textId="2FE67811"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70013C">
        <w:rPr>
          <w:rFonts w:eastAsia="Calibri"/>
          <w:color w:val="000000"/>
          <w:sz w:val="28"/>
          <w:szCs w:val="28"/>
          <w:lang w:bidi="ru-RU"/>
        </w:rPr>
        <w:lastRenderedPageBreak/>
        <w:t>5. Заявителю обеспечить изменения вида разрешенного использования Участка/ перевод Участка из категории земель «_________» в категорию земель «______________»</w:t>
      </w:r>
      <w:r w:rsidRPr="0070013C">
        <w:rPr>
          <w:rFonts w:eastAsia="Calibri"/>
          <w:color w:val="000000"/>
          <w:sz w:val="28"/>
          <w:szCs w:val="28"/>
          <w:vertAlign w:val="superscript"/>
          <w:lang w:bidi="ru-RU"/>
        </w:rPr>
        <w:footnoteReference w:id="20"/>
      </w:r>
      <w:r w:rsidRPr="0070013C">
        <w:rPr>
          <w:rFonts w:eastAsia="Calibri"/>
          <w:color w:val="000000"/>
          <w:sz w:val="28"/>
          <w:szCs w:val="28"/>
          <w:lang w:bidi="ru-RU"/>
        </w:rPr>
        <w:t>.</w:t>
      </w:r>
    </w:p>
    <w:p w14:paraId="2BD2990B" w14:textId="7EB56667"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70013C">
        <w:rPr>
          <w:rFonts w:eastAsia="Calibri"/>
          <w:color w:val="000000"/>
          <w:sz w:val="28"/>
          <w:szCs w:val="28"/>
          <w:lang w:bidi="ru-RU"/>
        </w:rPr>
        <w:t>6. Заявитель, кадастровый инженер, выполнивший кадастровые работы в отношении Участка, вправе обращаться без доверенности с заявлением об осуществлении государственного кадастрового учета Участка, а также с заявлением о государственной регистрации права собственности ___________</w:t>
      </w:r>
      <w:r w:rsidRPr="0070013C">
        <w:rPr>
          <w:rFonts w:eastAsia="Calibri"/>
          <w:color w:val="000000"/>
          <w:sz w:val="28"/>
          <w:szCs w:val="28"/>
          <w:vertAlign w:val="superscript"/>
          <w:lang w:bidi="ru-RU"/>
        </w:rPr>
        <w:footnoteReference w:id="21"/>
      </w:r>
      <w:r w:rsidRPr="0070013C">
        <w:rPr>
          <w:rFonts w:eastAsia="Calibri"/>
          <w:color w:val="000000"/>
          <w:sz w:val="28"/>
          <w:szCs w:val="28"/>
          <w:lang w:bidi="ru-RU"/>
        </w:rPr>
        <w:t xml:space="preserve"> на Участок.</w:t>
      </w:r>
    </w:p>
    <w:p w14:paraId="49460626" w14:textId="3E2180DF"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70013C">
        <w:rPr>
          <w:rFonts w:eastAsia="Calibri"/>
          <w:color w:val="000000"/>
          <w:sz w:val="28"/>
          <w:szCs w:val="28"/>
          <w:lang w:bidi="ru-RU"/>
        </w:rPr>
        <w:t>7. Срок действия настоящего распоряжения составляет один год.</w:t>
      </w:r>
    </w:p>
    <w:p w14:paraId="1E66C0C4" w14:textId="77777777"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p>
    <w:p w14:paraId="66FDD453" w14:textId="77777777" w:rsidR="001805B4" w:rsidRPr="0070013C" w:rsidRDefault="001805B4" w:rsidP="001805B4">
      <w:pPr>
        <w:overflowPunct/>
        <w:autoSpaceDE/>
        <w:autoSpaceDN/>
        <w:adjustRightInd/>
        <w:spacing w:line="300" w:lineRule="auto"/>
        <w:ind w:firstLine="567"/>
        <w:jc w:val="both"/>
        <w:textAlignment w:val="auto"/>
        <w:rPr>
          <w:rFonts w:eastAsia="Microsoft Sans Serif"/>
          <w:color w:val="000000"/>
          <w:sz w:val="28"/>
          <w:szCs w:val="28"/>
          <w:lang w:bidi="ru-RU"/>
        </w:rPr>
      </w:pPr>
      <w:r w:rsidRPr="0070013C">
        <w:rPr>
          <w:rFonts w:eastAsia="Calibri"/>
          <w:color w:val="000000"/>
          <w:sz w:val="28"/>
          <w:szCs w:val="28"/>
          <w:lang w:bidi="ru-RU"/>
        </w:rPr>
        <w:t>Приложение: Схема расположения земельного участка на кадастровом плане</w:t>
      </w:r>
      <w:r w:rsidRPr="0070013C">
        <w:rPr>
          <w:rFonts w:eastAsia="Calibri"/>
          <w:color w:val="000000"/>
          <w:sz w:val="28"/>
          <w:szCs w:val="28"/>
          <w:vertAlign w:val="superscript"/>
          <w:lang w:bidi="ru-RU"/>
        </w:rPr>
        <w:footnoteReference w:id="22"/>
      </w:r>
      <w:r w:rsidRPr="0070013C">
        <w:rPr>
          <w:rFonts w:eastAsia="Calibri"/>
          <w:color w:val="000000"/>
          <w:sz w:val="28"/>
          <w:szCs w:val="28"/>
          <w:lang w:bidi="ru-RU"/>
        </w:rPr>
        <w:t>.</w:t>
      </w:r>
    </w:p>
    <w:p w14:paraId="32C76C0A" w14:textId="77777777" w:rsidR="001805B4" w:rsidRPr="0070013C" w:rsidRDefault="001805B4" w:rsidP="001805B4">
      <w:pPr>
        <w:overflowPunct/>
        <w:autoSpaceDE/>
        <w:autoSpaceDN/>
        <w:adjustRightInd/>
        <w:ind w:firstLine="567"/>
        <w:jc w:val="both"/>
        <w:textAlignment w:val="auto"/>
        <w:rPr>
          <w:rFonts w:eastAsia="Microsoft Sans Serif"/>
          <w:color w:val="000000"/>
          <w:sz w:val="28"/>
          <w:szCs w:val="28"/>
          <w:lang w:bidi="ru-RU"/>
        </w:rPr>
      </w:pPr>
    </w:p>
    <w:p w14:paraId="27888716" w14:textId="77777777" w:rsidR="001805B4" w:rsidRPr="0070013C" w:rsidRDefault="001805B4" w:rsidP="001805B4">
      <w:pPr>
        <w:overflowPunct/>
        <w:autoSpaceDE/>
        <w:autoSpaceDN/>
        <w:adjustRightInd/>
        <w:ind w:firstLine="567"/>
        <w:jc w:val="both"/>
        <w:textAlignment w:val="auto"/>
        <w:rPr>
          <w:rFonts w:eastAsia="Microsoft Sans Serif"/>
          <w:color w:val="000000"/>
          <w:sz w:val="28"/>
          <w:szCs w:val="28"/>
          <w:lang w:bidi="ru-RU"/>
        </w:rPr>
      </w:pPr>
    </w:p>
    <w:p w14:paraId="3BB32D76" w14:textId="77777777" w:rsidR="001805B4" w:rsidRPr="0070013C" w:rsidRDefault="001805B4" w:rsidP="001805B4">
      <w:pPr>
        <w:tabs>
          <w:tab w:val="left" w:pos="0"/>
          <w:tab w:val="left" w:pos="284"/>
        </w:tabs>
        <w:overflowPunct/>
        <w:autoSpaceDE/>
        <w:autoSpaceDN/>
        <w:adjustRightInd/>
        <w:jc w:val="both"/>
        <w:textAlignment w:val="auto"/>
        <w:rPr>
          <w:rFonts w:eastAsia="Microsoft Sans Serif"/>
          <w:color w:val="000000"/>
          <w:sz w:val="28"/>
          <w:szCs w:val="28"/>
          <w:lang w:bidi="ru-RU"/>
        </w:rPr>
      </w:pPr>
    </w:p>
    <w:p w14:paraId="63E3D2DE" w14:textId="77777777" w:rsidR="001805B4" w:rsidRPr="0070013C" w:rsidRDefault="001805B4" w:rsidP="001805B4">
      <w:pPr>
        <w:tabs>
          <w:tab w:val="left" w:pos="0"/>
          <w:tab w:val="left" w:pos="284"/>
        </w:tabs>
        <w:overflowPunct/>
        <w:autoSpaceDE/>
        <w:autoSpaceDN/>
        <w:adjustRightInd/>
        <w:jc w:val="both"/>
        <w:textAlignment w:val="auto"/>
        <w:rPr>
          <w:rFonts w:eastAsia="Microsoft Sans Serif"/>
          <w:color w:val="000000"/>
          <w:sz w:val="28"/>
          <w:szCs w:val="28"/>
          <w:lang w:bidi="ru-RU"/>
        </w:rPr>
      </w:pPr>
    </w:p>
    <w:p w14:paraId="361D8808" w14:textId="37C9B999" w:rsidR="001805B4" w:rsidRPr="0070013C" w:rsidRDefault="001805B4" w:rsidP="001805B4">
      <w:pPr>
        <w:tabs>
          <w:tab w:val="left" w:pos="0"/>
          <w:tab w:val="left" w:pos="284"/>
        </w:tabs>
        <w:overflowPunct/>
        <w:autoSpaceDE/>
        <w:autoSpaceDN/>
        <w:adjustRightInd/>
        <w:jc w:val="both"/>
        <w:textAlignment w:val="auto"/>
        <w:rPr>
          <w:rFonts w:eastAsia="Microsoft Sans Serif"/>
          <w:color w:val="000000"/>
          <w:sz w:val="28"/>
          <w:szCs w:val="28"/>
          <w:lang w:bidi="ru-RU"/>
        </w:rPr>
      </w:pPr>
      <w:r w:rsidRPr="0070013C">
        <w:rPr>
          <w:rFonts w:eastAsia="Calibri"/>
          <w:color w:val="000000"/>
          <w:sz w:val="28"/>
          <w:szCs w:val="28"/>
          <w:lang w:bidi="ru-RU"/>
        </w:rPr>
        <w:t>Должность уполномо</w:t>
      </w:r>
      <w:r w:rsidR="0070013C">
        <w:rPr>
          <w:rFonts w:eastAsia="Calibri"/>
          <w:color w:val="000000"/>
          <w:sz w:val="28"/>
          <w:szCs w:val="28"/>
          <w:lang w:bidi="ru-RU"/>
        </w:rPr>
        <w:t xml:space="preserve">ченного лица              </w:t>
      </w:r>
      <w:r w:rsidRPr="0070013C">
        <w:rPr>
          <w:rFonts w:eastAsia="Calibri"/>
          <w:color w:val="000000"/>
          <w:sz w:val="28"/>
          <w:szCs w:val="28"/>
          <w:lang w:bidi="ru-RU"/>
        </w:rPr>
        <w:t xml:space="preserve">               Ф.И.О. уполномоченного лица</w:t>
      </w:r>
    </w:p>
    <w:tbl>
      <w:tblPr>
        <w:tblW w:w="6479" w:type="dxa"/>
        <w:tblLayout w:type="fixed"/>
        <w:tblLook w:val="0400" w:firstRow="0" w:lastRow="0" w:firstColumn="0" w:lastColumn="0" w:noHBand="0" w:noVBand="1"/>
      </w:tblPr>
      <w:tblGrid>
        <w:gridCol w:w="6479"/>
      </w:tblGrid>
      <w:tr w:rsidR="001805B4" w:rsidRPr="001805B4" w14:paraId="11DFB34A" w14:textId="77777777" w:rsidTr="001805B4">
        <w:trPr>
          <w:trHeight w:val="906"/>
        </w:trPr>
        <w:tc>
          <w:tcPr>
            <w:tcW w:w="6479" w:type="dxa"/>
            <w:vAlign w:val="bottom"/>
          </w:tcPr>
          <w:p w14:paraId="27A8CD7B"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p>
        </w:tc>
      </w:tr>
      <w:tr w:rsidR="001805B4" w:rsidRPr="001805B4" w14:paraId="391AD5DC" w14:textId="77777777" w:rsidTr="001805B4">
        <w:trPr>
          <w:trHeight w:val="906"/>
        </w:trPr>
        <w:tc>
          <w:tcPr>
            <w:tcW w:w="6479" w:type="dxa"/>
            <w:vAlign w:val="bottom"/>
          </w:tcPr>
          <w:p w14:paraId="4DEDDBEC"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p>
        </w:tc>
      </w:tr>
    </w:tbl>
    <w:p w14:paraId="558B2CB1" w14:textId="77777777" w:rsidR="001805B4" w:rsidRPr="001805B4" w:rsidRDefault="001805B4" w:rsidP="001805B4">
      <w:pPr>
        <w:widowControl w:val="0"/>
        <w:overflowPunct/>
        <w:autoSpaceDE/>
        <w:autoSpaceDN/>
        <w:adjustRightInd/>
        <w:jc w:val="both"/>
        <w:textAlignment w:val="auto"/>
        <w:rPr>
          <w:rFonts w:eastAsia="Microsoft Sans Serif"/>
          <w:color w:val="000000"/>
          <w:sz w:val="28"/>
          <w:szCs w:val="28"/>
          <w:lang w:bidi="ru-RU"/>
        </w:rPr>
        <w:sectPr w:rsidR="001805B4" w:rsidRPr="001805B4">
          <w:headerReference w:type="default" r:id="rId45"/>
          <w:headerReference w:type="first" r:id="rId46"/>
          <w:footnotePr>
            <w:numRestart w:val="eachSect"/>
          </w:footnotePr>
          <w:pgSz w:w="11906" w:h="16838"/>
          <w:pgMar w:top="1134" w:right="567" w:bottom="1134" w:left="1276" w:header="425" w:footer="709" w:gutter="0"/>
          <w:cols w:space="708"/>
          <w:titlePg/>
          <w:docGrid w:linePitch="360"/>
        </w:sectPr>
      </w:pPr>
    </w:p>
    <w:p w14:paraId="573E5EFC" w14:textId="41EAB348" w:rsidR="001805B4" w:rsidRPr="001805B4" w:rsidRDefault="001805B4" w:rsidP="001805B4">
      <w:pPr>
        <w:overflowPunct/>
        <w:autoSpaceDE/>
        <w:autoSpaceDN/>
        <w:adjustRightInd/>
        <w:spacing w:before="240" w:after="60"/>
        <w:jc w:val="right"/>
        <w:textAlignment w:val="auto"/>
        <w:outlineLvl w:val="0"/>
        <w:rPr>
          <w:bCs/>
          <w:iCs/>
          <w:sz w:val="28"/>
          <w:szCs w:val="28"/>
        </w:rPr>
      </w:pPr>
      <w:r w:rsidRPr="001805B4">
        <w:rPr>
          <w:rFonts w:eastAsia="Calibri"/>
          <w:bCs/>
          <w:iCs/>
          <w:sz w:val="28"/>
          <w:szCs w:val="28"/>
        </w:rPr>
        <w:lastRenderedPageBreak/>
        <w:t xml:space="preserve">Приложение № </w:t>
      </w:r>
      <w:r w:rsidR="00E4133F">
        <w:rPr>
          <w:rFonts w:eastAsia="Calibri"/>
          <w:bCs/>
          <w:iCs/>
          <w:sz w:val="28"/>
          <w:szCs w:val="28"/>
        </w:rPr>
        <w:t>5</w:t>
      </w:r>
    </w:p>
    <w:p w14:paraId="1B992D22" w14:textId="77777777" w:rsidR="00E4133F" w:rsidRPr="008C5351" w:rsidRDefault="00E4133F" w:rsidP="00E4133F">
      <w:pPr>
        <w:jc w:val="right"/>
        <w:rPr>
          <w:rFonts w:eastAsia="Calibri"/>
          <w:sz w:val="28"/>
          <w:szCs w:val="28"/>
        </w:rPr>
      </w:pPr>
      <w:r w:rsidRPr="008C5351">
        <w:rPr>
          <w:rFonts w:eastAsia="Calibri"/>
          <w:sz w:val="28"/>
          <w:szCs w:val="28"/>
        </w:rPr>
        <w:t>к Административному регламенту</w:t>
      </w:r>
    </w:p>
    <w:p w14:paraId="5E6531CA" w14:textId="77777777" w:rsidR="00E4133F" w:rsidRPr="008C5351" w:rsidRDefault="00E4133F" w:rsidP="00E4133F">
      <w:pPr>
        <w:jc w:val="right"/>
        <w:rPr>
          <w:rFonts w:eastAsia="Calibri"/>
          <w:sz w:val="28"/>
          <w:szCs w:val="28"/>
        </w:rPr>
      </w:pPr>
      <w:r w:rsidRPr="008C5351">
        <w:rPr>
          <w:rFonts w:eastAsia="Calibri"/>
          <w:sz w:val="28"/>
          <w:szCs w:val="28"/>
        </w:rPr>
        <w:t>предоставления муниципальной услуги</w:t>
      </w:r>
    </w:p>
    <w:p w14:paraId="6B33F450" w14:textId="77777777" w:rsidR="00E4133F" w:rsidRPr="008C5351" w:rsidRDefault="00E4133F" w:rsidP="00E4133F">
      <w:pPr>
        <w:jc w:val="right"/>
        <w:rPr>
          <w:rFonts w:eastAsia="Calibri"/>
          <w:sz w:val="28"/>
          <w:szCs w:val="28"/>
        </w:rPr>
      </w:pPr>
      <w:r w:rsidRPr="008C5351">
        <w:rPr>
          <w:rFonts w:eastAsia="Calibri"/>
          <w:sz w:val="28"/>
          <w:szCs w:val="28"/>
        </w:rPr>
        <w:t xml:space="preserve">«Предварительное согласование </w:t>
      </w:r>
    </w:p>
    <w:p w14:paraId="43308A69" w14:textId="77777777" w:rsidR="00E4133F" w:rsidRDefault="00E4133F" w:rsidP="00E4133F">
      <w:pPr>
        <w:jc w:val="right"/>
        <w:rPr>
          <w:rFonts w:eastAsia="Calibri"/>
          <w:sz w:val="28"/>
          <w:szCs w:val="28"/>
        </w:rPr>
      </w:pPr>
      <w:r w:rsidRPr="008C5351">
        <w:rPr>
          <w:rFonts w:eastAsia="Calibri"/>
          <w:sz w:val="28"/>
          <w:szCs w:val="28"/>
        </w:rPr>
        <w:t>предоставления земельного участка»</w:t>
      </w:r>
    </w:p>
    <w:p w14:paraId="63AFFC1C" w14:textId="77777777" w:rsidR="001805B4" w:rsidRPr="001805B4" w:rsidRDefault="001805B4" w:rsidP="001805B4">
      <w:pPr>
        <w:overflowPunct/>
        <w:autoSpaceDE/>
        <w:autoSpaceDN/>
        <w:adjustRightInd/>
        <w:jc w:val="both"/>
        <w:textAlignment w:val="auto"/>
        <w:rPr>
          <w:b/>
          <w:bCs/>
          <w:sz w:val="28"/>
          <w:szCs w:val="28"/>
        </w:rPr>
      </w:pPr>
    </w:p>
    <w:p w14:paraId="7167A0C6" w14:textId="77777777" w:rsidR="001805B4" w:rsidRPr="001805B4" w:rsidRDefault="001805B4" w:rsidP="001805B4">
      <w:pPr>
        <w:overflowPunct/>
        <w:autoSpaceDE/>
        <w:autoSpaceDN/>
        <w:adjustRightInd/>
        <w:textAlignment w:val="auto"/>
        <w:rPr>
          <w:sz w:val="24"/>
          <w:szCs w:val="24"/>
        </w:rPr>
      </w:pPr>
    </w:p>
    <w:p w14:paraId="2F8FCDA2" w14:textId="77777777" w:rsidR="001805B4" w:rsidRPr="001805B4" w:rsidRDefault="001805B4" w:rsidP="001805B4">
      <w:pPr>
        <w:keepNext/>
        <w:overflowPunct/>
        <w:autoSpaceDE/>
        <w:autoSpaceDN/>
        <w:adjustRightInd/>
        <w:spacing w:before="240" w:after="60"/>
        <w:jc w:val="center"/>
        <w:textAlignment w:val="auto"/>
        <w:outlineLvl w:val="1"/>
        <w:rPr>
          <w:b/>
          <w:iCs/>
          <w:sz w:val="28"/>
          <w:szCs w:val="28"/>
        </w:rPr>
      </w:pPr>
      <w:r w:rsidRPr="001805B4">
        <w:rPr>
          <w:rFonts w:eastAsia="Calibri"/>
          <w:b/>
          <w:iCs/>
          <w:sz w:val="28"/>
          <w:szCs w:val="28"/>
        </w:rPr>
        <w:t>Форма решения об отказе в предоставлении услуги</w:t>
      </w:r>
    </w:p>
    <w:p w14:paraId="3AD08383" w14:textId="77777777" w:rsidR="001805B4" w:rsidRPr="001805B4" w:rsidRDefault="001805B4" w:rsidP="001805B4">
      <w:pPr>
        <w:overflowPunct/>
        <w:autoSpaceDE/>
        <w:autoSpaceDN/>
        <w:adjustRightInd/>
        <w:jc w:val="center"/>
        <w:textAlignment w:val="auto"/>
        <w:rPr>
          <w:bCs/>
          <w:sz w:val="28"/>
          <w:szCs w:val="28"/>
        </w:rPr>
      </w:pPr>
      <w:r w:rsidRPr="001805B4">
        <w:rPr>
          <w:rFonts w:eastAsia="Calibri"/>
          <w:bCs/>
          <w:sz w:val="28"/>
          <w:szCs w:val="28"/>
        </w:rPr>
        <w:t>____________________________________________________</w:t>
      </w:r>
    </w:p>
    <w:p w14:paraId="6C521340" w14:textId="77777777" w:rsidR="001805B4" w:rsidRPr="001805B4" w:rsidRDefault="001805B4" w:rsidP="001805B4">
      <w:pPr>
        <w:overflowPunct/>
        <w:autoSpaceDE/>
        <w:autoSpaceDN/>
        <w:adjustRightInd/>
        <w:jc w:val="center"/>
        <w:textAlignment w:val="auto"/>
        <w:rPr>
          <w:bCs/>
          <w:i/>
          <w:sz w:val="28"/>
          <w:szCs w:val="28"/>
        </w:rPr>
      </w:pPr>
      <w:r w:rsidRPr="001805B4">
        <w:rPr>
          <w:rFonts w:eastAsia="Calibri"/>
          <w:bCs/>
          <w:i/>
          <w:sz w:val="18"/>
          <w:szCs w:val="18"/>
        </w:rPr>
        <w:t>(наименование уполномоченного органа местного самоуправления</w:t>
      </w:r>
      <w:r w:rsidRPr="001805B4">
        <w:rPr>
          <w:rFonts w:eastAsia="Calibri"/>
          <w:bCs/>
          <w:i/>
          <w:sz w:val="28"/>
          <w:szCs w:val="28"/>
        </w:rPr>
        <w:t>)</w:t>
      </w:r>
    </w:p>
    <w:p w14:paraId="23B97636" w14:textId="77777777" w:rsidR="001805B4" w:rsidRPr="001805B4" w:rsidRDefault="001805B4" w:rsidP="001805B4">
      <w:pPr>
        <w:overflowPunct/>
        <w:autoSpaceDE/>
        <w:autoSpaceDN/>
        <w:adjustRightInd/>
        <w:jc w:val="right"/>
        <w:textAlignment w:val="auto"/>
        <w:rPr>
          <w:bCs/>
          <w:sz w:val="28"/>
          <w:szCs w:val="28"/>
        </w:rPr>
      </w:pPr>
    </w:p>
    <w:p w14:paraId="1CF8C81E" w14:textId="77777777" w:rsidR="001805B4" w:rsidRPr="001805B4" w:rsidRDefault="001805B4" w:rsidP="001805B4">
      <w:pPr>
        <w:overflowPunct/>
        <w:autoSpaceDE/>
        <w:autoSpaceDN/>
        <w:adjustRightInd/>
        <w:ind w:left="4820" w:firstLine="1984"/>
        <w:jc w:val="both"/>
        <w:textAlignment w:val="auto"/>
        <w:rPr>
          <w:bCs/>
          <w:sz w:val="28"/>
          <w:szCs w:val="28"/>
        </w:rPr>
      </w:pPr>
      <w:r w:rsidRPr="001805B4">
        <w:rPr>
          <w:rFonts w:eastAsia="Calibri"/>
          <w:bCs/>
          <w:sz w:val="28"/>
          <w:szCs w:val="28"/>
          <w:lang w:eastAsia="en-US"/>
        </w:rPr>
        <w:t>Кому: _________________</w:t>
      </w:r>
    </w:p>
    <w:p w14:paraId="0F21D9DA" w14:textId="77777777" w:rsidR="001805B4" w:rsidRPr="001805B4" w:rsidRDefault="001805B4" w:rsidP="001805B4">
      <w:pPr>
        <w:overflowPunct/>
        <w:autoSpaceDE/>
        <w:autoSpaceDN/>
        <w:adjustRightInd/>
        <w:ind w:left="4820" w:firstLine="1984"/>
        <w:jc w:val="both"/>
        <w:textAlignment w:val="auto"/>
        <w:rPr>
          <w:bCs/>
          <w:sz w:val="28"/>
          <w:szCs w:val="28"/>
        </w:rPr>
      </w:pPr>
      <w:r w:rsidRPr="001805B4">
        <w:rPr>
          <w:rFonts w:eastAsia="Calibri"/>
          <w:bCs/>
          <w:sz w:val="28"/>
          <w:szCs w:val="28"/>
        </w:rPr>
        <w:t>Контактные данные: ____</w:t>
      </w:r>
    </w:p>
    <w:p w14:paraId="20AF4774" w14:textId="77777777" w:rsidR="001805B4" w:rsidRPr="001805B4" w:rsidRDefault="001805B4" w:rsidP="001805B4">
      <w:pPr>
        <w:overflowPunct/>
        <w:autoSpaceDE/>
        <w:autoSpaceDN/>
        <w:adjustRightInd/>
        <w:ind w:left="4820" w:firstLine="1984"/>
        <w:jc w:val="both"/>
        <w:textAlignment w:val="auto"/>
        <w:rPr>
          <w:bCs/>
          <w:sz w:val="28"/>
          <w:szCs w:val="28"/>
        </w:rPr>
      </w:pPr>
      <w:r w:rsidRPr="001805B4">
        <w:rPr>
          <w:rFonts w:eastAsia="Calibri"/>
          <w:bCs/>
          <w:sz w:val="28"/>
          <w:szCs w:val="28"/>
        </w:rPr>
        <w:t>_______________________</w:t>
      </w:r>
    </w:p>
    <w:p w14:paraId="7F54FD03" w14:textId="77777777" w:rsidR="001805B4" w:rsidRPr="00E4133F" w:rsidRDefault="001805B4" w:rsidP="001805B4">
      <w:pPr>
        <w:overflowPunct/>
        <w:autoSpaceDE/>
        <w:autoSpaceDN/>
        <w:adjustRightInd/>
        <w:jc w:val="center"/>
        <w:textAlignment w:val="auto"/>
        <w:rPr>
          <w:rFonts w:eastAsia="Calibri"/>
          <w:b/>
          <w:bCs/>
          <w:spacing w:val="2"/>
          <w:sz w:val="28"/>
          <w:szCs w:val="28"/>
          <w:shd w:val="clear" w:color="auto" w:fill="FFFFFF"/>
          <w:lang w:eastAsia="en-US"/>
        </w:rPr>
      </w:pPr>
      <w:r w:rsidRPr="00E4133F">
        <w:rPr>
          <w:rFonts w:eastAsia="Calibri"/>
          <w:b/>
          <w:bCs/>
          <w:spacing w:val="2"/>
          <w:sz w:val="28"/>
          <w:szCs w:val="28"/>
          <w:shd w:val="clear" w:color="auto" w:fill="FFFFFF"/>
          <w:lang w:eastAsia="en-US"/>
        </w:rPr>
        <w:t>РЕШЕНИЕ</w:t>
      </w:r>
    </w:p>
    <w:p w14:paraId="7A7B4E0D" w14:textId="77777777" w:rsidR="001805B4" w:rsidRPr="00E4133F" w:rsidRDefault="001805B4" w:rsidP="001805B4">
      <w:pPr>
        <w:tabs>
          <w:tab w:val="left" w:pos="851"/>
        </w:tabs>
        <w:overflowPunct/>
        <w:autoSpaceDE/>
        <w:autoSpaceDN/>
        <w:adjustRightInd/>
        <w:jc w:val="center"/>
        <w:textAlignment w:val="auto"/>
        <w:rPr>
          <w:rFonts w:eastAsia="Calibri"/>
          <w:b/>
          <w:bCs/>
          <w:spacing w:val="2"/>
          <w:sz w:val="28"/>
          <w:szCs w:val="28"/>
          <w:shd w:val="clear" w:color="auto" w:fill="FFFFFF"/>
          <w:lang w:eastAsia="en-US"/>
        </w:rPr>
      </w:pPr>
      <w:r w:rsidRPr="00E4133F">
        <w:rPr>
          <w:rFonts w:eastAsia="Calibri"/>
          <w:b/>
          <w:bCs/>
          <w:spacing w:val="2"/>
          <w:sz w:val="28"/>
          <w:szCs w:val="28"/>
          <w:shd w:val="clear" w:color="auto" w:fill="FFFFFF"/>
          <w:lang w:eastAsia="en-US"/>
        </w:rPr>
        <w:t>об отказе в предоставлении услуги</w:t>
      </w:r>
    </w:p>
    <w:p w14:paraId="676E5390" w14:textId="77777777" w:rsidR="001805B4" w:rsidRPr="001805B4" w:rsidRDefault="001805B4" w:rsidP="001805B4">
      <w:pPr>
        <w:tabs>
          <w:tab w:val="left" w:pos="851"/>
        </w:tabs>
        <w:overflowPunct/>
        <w:autoSpaceDE/>
        <w:autoSpaceDN/>
        <w:adjustRightInd/>
        <w:jc w:val="center"/>
        <w:textAlignment w:val="auto"/>
        <w:rPr>
          <w:rFonts w:eastAsia="Calibri"/>
          <w:bCs/>
          <w:sz w:val="28"/>
          <w:szCs w:val="28"/>
          <w:lang w:eastAsia="en-US"/>
        </w:rPr>
      </w:pPr>
      <w:r w:rsidRPr="001805B4">
        <w:rPr>
          <w:rFonts w:eastAsia="Calibri"/>
          <w:bCs/>
          <w:sz w:val="28"/>
          <w:szCs w:val="28"/>
          <w:lang w:eastAsia="en-US"/>
        </w:rPr>
        <w:t>№ __________ от ____________</w:t>
      </w:r>
    </w:p>
    <w:p w14:paraId="0E88AB7C" w14:textId="77777777" w:rsidR="001805B4" w:rsidRPr="001805B4" w:rsidRDefault="001805B4" w:rsidP="001805B4">
      <w:pPr>
        <w:tabs>
          <w:tab w:val="left" w:pos="851"/>
        </w:tabs>
        <w:overflowPunct/>
        <w:autoSpaceDE/>
        <w:autoSpaceDN/>
        <w:adjustRightInd/>
        <w:jc w:val="center"/>
        <w:textAlignment w:val="auto"/>
        <w:rPr>
          <w:rFonts w:eastAsia="Calibri"/>
          <w:b/>
          <w:sz w:val="28"/>
          <w:szCs w:val="28"/>
          <w:lang w:eastAsia="en-US"/>
        </w:rPr>
      </w:pPr>
    </w:p>
    <w:p w14:paraId="2C27644D" w14:textId="77777777" w:rsidR="001805B4" w:rsidRDefault="001805B4" w:rsidP="001805B4">
      <w:pPr>
        <w:overflowPunct/>
        <w:autoSpaceDE/>
        <w:autoSpaceDN/>
        <w:adjustRightInd/>
        <w:spacing w:line="276" w:lineRule="auto"/>
        <w:ind w:firstLine="709"/>
        <w:jc w:val="both"/>
        <w:textAlignment w:val="auto"/>
        <w:rPr>
          <w:rFonts w:eastAsia="Calibri"/>
          <w:bCs/>
          <w:sz w:val="28"/>
          <w:szCs w:val="28"/>
          <w:lang w:eastAsia="en-US"/>
        </w:rPr>
      </w:pPr>
      <w:r w:rsidRPr="001805B4">
        <w:rPr>
          <w:rFonts w:eastAsia="Calibri"/>
          <w:bCs/>
          <w:sz w:val="28"/>
          <w:szCs w:val="28"/>
          <w:lang w:eastAsia="en-US"/>
        </w:rPr>
        <w:t xml:space="preserve">По результатам рассмотрения заявления о предоставлении услуги </w:t>
      </w:r>
      <w:r w:rsidRPr="001805B4">
        <w:rPr>
          <w:rFonts w:eastAsia="Calibri"/>
          <w:bCs/>
          <w:sz w:val="28"/>
          <w:szCs w:val="28"/>
        </w:rPr>
        <w:t>«Предварительное согласование предоставления земельного участка»</w:t>
      </w:r>
      <w:r w:rsidRPr="001805B4">
        <w:rPr>
          <w:rFonts w:eastAsia="Calibri"/>
          <w:bCs/>
          <w:sz w:val="28"/>
          <w:szCs w:val="28"/>
          <w:lang w:eastAsia="en-US"/>
        </w:rPr>
        <w:t xml:space="preserve"> </w:t>
      </w:r>
      <w:r w:rsidRPr="001805B4">
        <w:rPr>
          <w:rFonts w:eastAsia="Calibri"/>
          <w:bCs/>
          <w:sz w:val="28"/>
          <w:szCs w:val="28"/>
          <w:lang w:eastAsia="en-US"/>
        </w:rPr>
        <w:br/>
        <w:t xml:space="preserve">от ___________ </w:t>
      </w:r>
      <w:r w:rsidRPr="001805B4">
        <w:rPr>
          <w:rFonts w:eastAsia="Calibri"/>
          <w:bCs/>
          <w:sz w:val="28"/>
          <w:szCs w:val="28"/>
        </w:rPr>
        <w:t>№</w:t>
      </w:r>
      <w:r w:rsidRPr="001805B4">
        <w:rPr>
          <w:rFonts w:eastAsia="Calibri"/>
          <w:bCs/>
          <w:sz w:val="28"/>
          <w:szCs w:val="28"/>
          <w:lang w:eastAsia="en-US"/>
        </w:rPr>
        <w:t xml:space="preserve"> ______________и приложенных к нему документов, на основании пункта 8 статьи 39.15 Земельного кодекса Российской Федерации  органом, уполномоченным на предоставление услуги, принято решение об отказе в предоставлении услуги, по следующим основаниям: </w:t>
      </w:r>
    </w:p>
    <w:p w14:paraId="6FA2281A" w14:textId="77777777" w:rsidR="00C6579D" w:rsidRDefault="00C6579D" w:rsidP="001805B4">
      <w:pPr>
        <w:overflowPunct/>
        <w:autoSpaceDE/>
        <w:autoSpaceDN/>
        <w:adjustRightInd/>
        <w:spacing w:line="276" w:lineRule="auto"/>
        <w:ind w:firstLine="709"/>
        <w:jc w:val="both"/>
        <w:textAlignment w:val="auto"/>
        <w:rPr>
          <w:rFonts w:eastAsia="Calibri"/>
          <w:bCs/>
          <w:sz w:val="28"/>
          <w:szCs w:val="28"/>
          <w:lang w:eastAsia="en-US"/>
        </w:rPr>
      </w:pP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4"/>
        <w:gridCol w:w="34"/>
        <w:gridCol w:w="5494"/>
        <w:gridCol w:w="34"/>
        <w:gridCol w:w="2792"/>
      </w:tblGrid>
      <w:tr w:rsidR="00C6579D" w:rsidRPr="0013497F" w14:paraId="0836F2B7" w14:textId="77777777" w:rsidTr="00F03F4F">
        <w:tc>
          <w:tcPr>
            <w:tcW w:w="2028" w:type="dxa"/>
            <w:gridSpan w:val="2"/>
          </w:tcPr>
          <w:p w14:paraId="646362ED" w14:textId="77777777" w:rsidR="00C6579D" w:rsidRPr="0013497F" w:rsidRDefault="00C6579D" w:rsidP="00A67EAE">
            <w:pPr>
              <w:pStyle w:val="80"/>
              <w:spacing w:after="0"/>
              <w:jc w:val="center"/>
              <w:rPr>
                <w:sz w:val="24"/>
                <w:szCs w:val="24"/>
              </w:rPr>
            </w:pPr>
            <w:r w:rsidRPr="0013497F">
              <w:rPr>
                <w:sz w:val="24"/>
                <w:szCs w:val="24"/>
              </w:rPr>
              <w:t>№ пункта административного регламента</w:t>
            </w:r>
          </w:p>
        </w:tc>
        <w:tc>
          <w:tcPr>
            <w:tcW w:w="5528" w:type="dxa"/>
            <w:gridSpan w:val="2"/>
          </w:tcPr>
          <w:p w14:paraId="53D70D97" w14:textId="77777777" w:rsidR="00C6579D" w:rsidRPr="0013497F" w:rsidRDefault="00C6579D" w:rsidP="00A67EAE">
            <w:pPr>
              <w:pStyle w:val="80"/>
              <w:spacing w:after="0"/>
              <w:jc w:val="center"/>
              <w:rPr>
                <w:sz w:val="24"/>
                <w:szCs w:val="24"/>
              </w:rPr>
            </w:pPr>
            <w:r w:rsidRPr="0013497F">
              <w:rPr>
                <w:sz w:val="24"/>
                <w:szCs w:val="24"/>
              </w:rPr>
              <w:t>Наименование основания для отказа в соответствии с единым стандартом</w:t>
            </w:r>
          </w:p>
        </w:tc>
        <w:tc>
          <w:tcPr>
            <w:tcW w:w="2792" w:type="dxa"/>
          </w:tcPr>
          <w:p w14:paraId="7C313E7B" w14:textId="77777777" w:rsidR="00C6579D" w:rsidRPr="0013497F" w:rsidRDefault="00C6579D" w:rsidP="00A67EAE">
            <w:pPr>
              <w:pStyle w:val="80"/>
              <w:spacing w:after="0"/>
              <w:jc w:val="center"/>
              <w:rPr>
                <w:sz w:val="24"/>
                <w:szCs w:val="24"/>
              </w:rPr>
            </w:pPr>
            <w:r w:rsidRPr="0013497F">
              <w:rPr>
                <w:sz w:val="24"/>
                <w:szCs w:val="24"/>
              </w:rPr>
              <w:t>Разъяснение причин отказа в предоставлении услуги</w:t>
            </w:r>
          </w:p>
        </w:tc>
      </w:tr>
      <w:tr w:rsidR="00C6579D" w:rsidRPr="0013497F" w14:paraId="0DF9CBBB" w14:textId="77777777" w:rsidTr="00F03F4F">
        <w:tc>
          <w:tcPr>
            <w:tcW w:w="2028" w:type="dxa"/>
            <w:gridSpan w:val="2"/>
          </w:tcPr>
          <w:p w14:paraId="3F0A1E0A" w14:textId="77777777" w:rsidR="00C6579D" w:rsidRPr="0013497F" w:rsidRDefault="00C6579D" w:rsidP="00A67EAE">
            <w:pPr>
              <w:pStyle w:val="80"/>
              <w:spacing w:after="0"/>
              <w:jc w:val="center"/>
              <w:rPr>
                <w:sz w:val="24"/>
                <w:szCs w:val="24"/>
              </w:rPr>
            </w:pPr>
            <w:r w:rsidRPr="0013497F">
              <w:rPr>
                <w:sz w:val="24"/>
                <w:szCs w:val="24"/>
              </w:rPr>
              <w:t>подпункт 1 пункта 2.19.</w:t>
            </w:r>
          </w:p>
        </w:tc>
        <w:tc>
          <w:tcPr>
            <w:tcW w:w="5528" w:type="dxa"/>
            <w:gridSpan w:val="2"/>
          </w:tcPr>
          <w:p w14:paraId="022F2B05" w14:textId="77777777" w:rsidR="00C6579D" w:rsidRPr="0013497F" w:rsidRDefault="00C6579D" w:rsidP="00A67EAE">
            <w:pPr>
              <w:pStyle w:val="ConsPlusNormal"/>
              <w:jc w:val="both"/>
              <w:rPr>
                <w:rFonts w:ascii="Times New Roman" w:hAnsi="Times New Roman" w:cs="Times New Roman"/>
                <w:sz w:val="24"/>
                <w:szCs w:val="24"/>
                <w:lang w:eastAsia="x-none"/>
              </w:rPr>
            </w:pPr>
            <w:r w:rsidRPr="0013497F">
              <w:rPr>
                <w:rFonts w:ascii="Times New Roman" w:hAnsi="Times New Roman" w:cs="Times New Roman"/>
                <w:sz w:val="24"/>
                <w:szCs w:val="24"/>
                <w:lang w:val="x-none" w:eastAsia="x-none"/>
              </w:rPr>
              <w:t>отсутствие документов, необходимых для предоставления услуги, предусмотренных нормативными правовыми актами Российской Федерации</w:t>
            </w:r>
          </w:p>
        </w:tc>
        <w:tc>
          <w:tcPr>
            <w:tcW w:w="2792" w:type="dxa"/>
          </w:tcPr>
          <w:p w14:paraId="669219EF" w14:textId="77777777" w:rsidR="00C6579D" w:rsidRPr="0013497F" w:rsidRDefault="00C6579D" w:rsidP="00A67EAE">
            <w:pPr>
              <w:pStyle w:val="80"/>
              <w:spacing w:after="0"/>
              <w:jc w:val="both"/>
              <w:rPr>
                <w:sz w:val="24"/>
                <w:szCs w:val="24"/>
              </w:rPr>
            </w:pPr>
            <w:r w:rsidRPr="0013497F">
              <w:rPr>
                <w:sz w:val="24"/>
                <w:szCs w:val="24"/>
              </w:rPr>
              <w:t>Указываются основания такого вывода</w:t>
            </w:r>
          </w:p>
        </w:tc>
      </w:tr>
      <w:tr w:rsidR="00C6579D" w:rsidRPr="0013497F" w14:paraId="5F42CF25" w14:textId="77777777" w:rsidTr="00F03F4F">
        <w:tc>
          <w:tcPr>
            <w:tcW w:w="2028" w:type="dxa"/>
            <w:gridSpan w:val="2"/>
          </w:tcPr>
          <w:p w14:paraId="4309909C" w14:textId="77777777" w:rsidR="00C6579D" w:rsidRPr="0013497F" w:rsidRDefault="00C6579D" w:rsidP="00A67EAE">
            <w:pPr>
              <w:jc w:val="center"/>
              <w:rPr>
                <w:sz w:val="24"/>
                <w:szCs w:val="24"/>
                <w:lang w:eastAsia="x-none"/>
              </w:rPr>
            </w:pPr>
            <w:r w:rsidRPr="0013497F">
              <w:rPr>
                <w:sz w:val="24"/>
                <w:szCs w:val="24"/>
                <w:lang w:eastAsia="x-none"/>
              </w:rPr>
              <w:t>подпункт 2 пункта 2.19.</w:t>
            </w:r>
          </w:p>
        </w:tc>
        <w:tc>
          <w:tcPr>
            <w:tcW w:w="5528" w:type="dxa"/>
            <w:gridSpan w:val="2"/>
          </w:tcPr>
          <w:p w14:paraId="60FD9C0B" w14:textId="648E310D" w:rsidR="00C6579D" w:rsidRPr="0013497F" w:rsidRDefault="00C6579D" w:rsidP="00A67EAE">
            <w:pPr>
              <w:pStyle w:val="ConsPlusNormal"/>
              <w:tabs>
                <w:tab w:val="left" w:pos="-1100"/>
              </w:tabs>
              <w:jc w:val="both"/>
              <w:rPr>
                <w:rFonts w:ascii="Times New Roman" w:hAnsi="Times New Roman" w:cs="Times New Roman"/>
                <w:sz w:val="24"/>
                <w:szCs w:val="24"/>
                <w:lang w:eastAsia="x-none"/>
              </w:rPr>
            </w:pPr>
            <w:r w:rsidRPr="0013497F">
              <w:rPr>
                <w:rFonts w:ascii="Times New Roman" w:hAnsi="Times New Roman" w:cs="Times New Roman"/>
                <w:sz w:val="24"/>
                <w:szCs w:val="24"/>
                <w:lang w:val="x-none" w:eastAsia="x-none"/>
              </w:rPr>
              <w:t xml:space="preserve">не представлены документы, предусмотренные </w:t>
            </w:r>
            <w:hyperlink r:id="rId47" w:history="1">
              <w:r w:rsidRPr="0013497F">
                <w:rPr>
                  <w:rFonts w:ascii="Times New Roman" w:hAnsi="Times New Roman" w:cs="Times New Roman"/>
                  <w:sz w:val="24"/>
                  <w:szCs w:val="24"/>
                  <w:lang w:val="x-none" w:eastAsia="x-none"/>
                </w:rPr>
                <w:t>перечнем</w:t>
              </w:r>
            </w:hyperlink>
            <w:r w:rsidRPr="0013497F">
              <w:rPr>
                <w:rFonts w:ascii="Times New Roman" w:hAnsi="Times New Roman" w:cs="Times New Roman"/>
                <w:sz w:val="24"/>
                <w:szCs w:val="24"/>
                <w:lang w:val="x-none" w:eastAsia="x-none"/>
              </w:rPr>
              <w:t xml:space="preserve"> документов, подтверждающих право заявителя на приобретение земельного участка без проведения торгов, утвержденным приказом Федеральной службы государственной регистрации, кадастра и картографии от 02.09.2020 г. № П/0321</w:t>
            </w:r>
            <w:r w:rsidRPr="0013497F">
              <w:rPr>
                <w:rFonts w:ascii="Times New Roman" w:hAnsi="Times New Roman" w:cs="Times New Roman"/>
                <w:sz w:val="24"/>
                <w:szCs w:val="24"/>
                <w:lang w:eastAsia="x-none"/>
              </w:rPr>
              <w:t xml:space="preserve"> </w:t>
            </w:r>
            <w:r w:rsidRPr="0013497F">
              <w:rPr>
                <w:rFonts w:ascii="Times New Roman" w:hAnsi="Times New Roman" w:cs="Times New Roman"/>
                <w:sz w:val="24"/>
                <w:szCs w:val="24"/>
                <w:lang w:val="x-none" w:eastAsia="x-none"/>
              </w:rPr>
              <w:t>«Об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w:t>
            </w:r>
            <w:r w:rsidRPr="0013497F">
              <w:rPr>
                <w:rFonts w:ascii="Times New Roman" w:hAnsi="Times New Roman" w:cs="Times New Roman"/>
                <w:sz w:val="24"/>
                <w:szCs w:val="24"/>
                <w:lang w:eastAsia="x-none"/>
              </w:rPr>
              <w:t xml:space="preserve"> </w:t>
            </w:r>
            <w:r w:rsidRPr="0013497F">
              <w:rPr>
                <w:rFonts w:ascii="Times New Roman" w:hAnsi="Times New Roman" w:cs="Times New Roman"/>
                <w:sz w:val="24"/>
                <w:szCs w:val="24"/>
                <w:lang w:val="x-none" w:eastAsia="x-none"/>
              </w:rPr>
              <w:t>в порядке</w:t>
            </w:r>
            <w:r w:rsidRPr="0013497F">
              <w:rPr>
                <w:rFonts w:ascii="Times New Roman" w:hAnsi="Times New Roman" w:cs="Times New Roman"/>
                <w:sz w:val="24"/>
                <w:szCs w:val="24"/>
                <w:lang w:eastAsia="x-none"/>
              </w:rPr>
              <w:t xml:space="preserve"> </w:t>
            </w:r>
            <w:r w:rsidRPr="0013497F">
              <w:rPr>
                <w:rFonts w:ascii="Times New Roman" w:hAnsi="Times New Roman" w:cs="Times New Roman"/>
                <w:sz w:val="24"/>
                <w:szCs w:val="24"/>
                <w:lang w:val="x-none" w:eastAsia="x-none"/>
              </w:rPr>
              <w:t>межведомственного</w:t>
            </w:r>
            <w:r w:rsidRPr="0013497F">
              <w:rPr>
                <w:rFonts w:ascii="Times New Roman" w:hAnsi="Times New Roman" w:cs="Times New Roman"/>
                <w:sz w:val="24"/>
                <w:szCs w:val="24"/>
                <w:lang w:eastAsia="x-none"/>
              </w:rPr>
              <w:t xml:space="preserve"> </w:t>
            </w:r>
            <w:r w:rsidRPr="0013497F">
              <w:rPr>
                <w:rFonts w:ascii="Times New Roman" w:hAnsi="Times New Roman" w:cs="Times New Roman"/>
                <w:sz w:val="24"/>
                <w:szCs w:val="24"/>
                <w:lang w:val="x-none" w:eastAsia="x-none"/>
              </w:rPr>
              <w:t>информационного</w:t>
            </w:r>
            <w:r w:rsidRPr="0013497F">
              <w:rPr>
                <w:rFonts w:ascii="Times New Roman" w:hAnsi="Times New Roman" w:cs="Times New Roman"/>
                <w:sz w:val="24"/>
                <w:szCs w:val="24"/>
                <w:lang w:eastAsia="x-none"/>
              </w:rPr>
              <w:t xml:space="preserve"> </w:t>
            </w:r>
            <w:r w:rsidRPr="0013497F">
              <w:rPr>
                <w:rFonts w:ascii="Times New Roman" w:hAnsi="Times New Roman" w:cs="Times New Roman"/>
                <w:sz w:val="24"/>
                <w:szCs w:val="24"/>
                <w:lang w:val="x-none" w:eastAsia="x-none"/>
              </w:rPr>
              <w:t>взаимодействия</w:t>
            </w:r>
          </w:p>
        </w:tc>
        <w:tc>
          <w:tcPr>
            <w:tcW w:w="2792" w:type="dxa"/>
          </w:tcPr>
          <w:p w14:paraId="7C5836FF" w14:textId="77777777" w:rsidR="00C6579D" w:rsidRPr="0013497F" w:rsidRDefault="00C6579D" w:rsidP="00A67EAE">
            <w:pPr>
              <w:pStyle w:val="80"/>
              <w:spacing w:after="0"/>
              <w:jc w:val="both"/>
              <w:rPr>
                <w:sz w:val="24"/>
                <w:szCs w:val="24"/>
              </w:rPr>
            </w:pPr>
            <w:r w:rsidRPr="0013497F">
              <w:rPr>
                <w:sz w:val="24"/>
                <w:szCs w:val="24"/>
              </w:rPr>
              <w:t>Указываются основания такого вывода</w:t>
            </w:r>
          </w:p>
        </w:tc>
      </w:tr>
      <w:tr w:rsidR="00C6579D" w:rsidRPr="0013497F" w14:paraId="0372F363" w14:textId="77777777" w:rsidTr="00F03F4F">
        <w:tc>
          <w:tcPr>
            <w:tcW w:w="2028" w:type="dxa"/>
            <w:gridSpan w:val="2"/>
          </w:tcPr>
          <w:p w14:paraId="211197AF" w14:textId="77777777" w:rsidR="00C6579D" w:rsidRPr="0013497F" w:rsidRDefault="00C6579D" w:rsidP="00A67EAE">
            <w:pPr>
              <w:jc w:val="center"/>
              <w:rPr>
                <w:sz w:val="24"/>
                <w:szCs w:val="24"/>
                <w:lang w:eastAsia="x-none"/>
              </w:rPr>
            </w:pPr>
            <w:r w:rsidRPr="0013497F">
              <w:rPr>
                <w:sz w:val="24"/>
                <w:szCs w:val="24"/>
                <w:lang w:eastAsia="x-none"/>
              </w:rPr>
              <w:lastRenderedPageBreak/>
              <w:t>подпункт 3 пункта 2.19.</w:t>
            </w:r>
          </w:p>
        </w:tc>
        <w:tc>
          <w:tcPr>
            <w:tcW w:w="5528" w:type="dxa"/>
            <w:gridSpan w:val="2"/>
          </w:tcPr>
          <w:p w14:paraId="3AF4D4DD" w14:textId="77777777" w:rsidR="00C6579D" w:rsidRPr="0013497F" w:rsidRDefault="00D00565" w:rsidP="00A67EAE">
            <w:pPr>
              <w:pStyle w:val="ConsPlusNormal"/>
              <w:jc w:val="both"/>
              <w:rPr>
                <w:rFonts w:ascii="Times New Roman" w:hAnsi="Times New Roman" w:cs="Times New Roman"/>
                <w:sz w:val="24"/>
                <w:szCs w:val="24"/>
                <w:lang w:eastAsia="x-none"/>
              </w:rPr>
            </w:pPr>
            <w:hyperlink r:id="rId48" w:history="1">
              <w:r w:rsidR="00C6579D" w:rsidRPr="0013497F">
                <w:rPr>
                  <w:rFonts w:ascii="Times New Roman" w:hAnsi="Times New Roman" w:cs="Times New Roman"/>
                  <w:sz w:val="24"/>
                  <w:szCs w:val="24"/>
                  <w:lang w:val="x-none" w:eastAsia="x-none"/>
                </w:rPr>
                <w:t>заявление</w:t>
              </w:r>
            </w:hyperlink>
            <w:r w:rsidR="00C6579D" w:rsidRPr="0013497F">
              <w:rPr>
                <w:rFonts w:ascii="Times New Roman" w:hAnsi="Times New Roman" w:cs="Times New Roman"/>
                <w:sz w:val="24"/>
                <w:szCs w:val="24"/>
                <w:lang w:val="x-none" w:eastAsia="x-none"/>
              </w:rPr>
              <w:t xml:space="preserve"> о предоставлении земельного участка подано в случаях, не предусмотренных статьей 39.3, 39.5, 39.6 Земельного кодекса Российской Федерации</w:t>
            </w:r>
          </w:p>
        </w:tc>
        <w:tc>
          <w:tcPr>
            <w:tcW w:w="2792" w:type="dxa"/>
          </w:tcPr>
          <w:p w14:paraId="5D96F647" w14:textId="77777777" w:rsidR="00C6579D" w:rsidRPr="0013497F" w:rsidRDefault="00C6579D" w:rsidP="00A67EAE">
            <w:pPr>
              <w:pStyle w:val="80"/>
              <w:spacing w:after="0"/>
              <w:jc w:val="both"/>
              <w:rPr>
                <w:sz w:val="24"/>
                <w:szCs w:val="24"/>
              </w:rPr>
            </w:pPr>
            <w:r w:rsidRPr="0013497F">
              <w:rPr>
                <w:sz w:val="24"/>
                <w:szCs w:val="24"/>
              </w:rPr>
              <w:t>Указываются основания такого вывода</w:t>
            </w:r>
          </w:p>
        </w:tc>
      </w:tr>
      <w:tr w:rsidR="00C6579D" w:rsidRPr="0013497F" w14:paraId="51E83BBE" w14:textId="77777777" w:rsidTr="00F03F4F">
        <w:trPr>
          <w:trHeight w:val="1692"/>
        </w:trPr>
        <w:tc>
          <w:tcPr>
            <w:tcW w:w="2028" w:type="dxa"/>
            <w:gridSpan w:val="2"/>
          </w:tcPr>
          <w:p w14:paraId="6BEFDE86" w14:textId="77777777" w:rsidR="00C6579D" w:rsidRPr="0013497F" w:rsidRDefault="00C6579D" w:rsidP="00A67EAE">
            <w:pPr>
              <w:jc w:val="center"/>
              <w:rPr>
                <w:sz w:val="24"/>
                <w:szCs w:val="24"/>
                <w:lang w:eastAsia="x-none"/>
              </w:rPr>
            </w:pPr>
            <w:r w:rsidRPr="0013497F">
              <w:rPr>
                <w:sz w:val="24"/>
                <w:szCs w:val="24"/>
                <w:lang w:eastAsia="x-none"/>
              </w:rPr>
              <w:t>подпункт 4 пункта 2.19.</w:t>
            </w:r>
          </w:p>
        </w:tc>
        <w:tc>
          <w:tcPr>
            <w:tcW w:w="5528" w:type="dxa"/>
            <w:gridSpan w:val="2"/>
          </w:tcPr>
          <w:p w14:paraId="6C38B868" w14:textId="77777777" w:rsidR="00C6579D" w:rsidRPr="0013497F" w:rsidRDefault="00C6579D" w:rsidP="00A67EAE">
            <w:pPr>
              <w:pStyle w:val="ConsPlusNormal"/>
              <w:jc w:val="both"/>
              <w:rPr>
                <w:rFonts w:ascii="Times New Roman" w:hAnsi="Times New Roman" w:cs="Times New Roman"/>
                <w:sz w:val="24"/>
                <w:szCs w:val="24"/>
                <w:lang w:eastAsia="x-none"/>
              </w:rPr>
            </w:pPr>
            <w:r w:rsidRPr="0013497F">
              <w:rPr>
                <w:rFonts w:ascii="Times New Roman" w:hAnsi="Times New Roman" w:cs="Times New Roman"/>
                <w:sz w:val="24"/>
                <w:szCs w:val="24"/>
                <w:lang w:val="x-none" w:eastAsia="x-none"/>
              </w:rPr>
              <w:t xml:space="preserve">земельный участок, границы которого подлежат уточнению в соответствии с Федеральный </w:t>
            </w:r>
            <w:hyperlink r:id="rId49" w:history="1">
              <w:r w:rsidRPr="0013497F">
                <w:rPr>
                  <w:rFonts w:ascii="Times New Roman" w:hAnsi="Times New Roman" w:cs="Times New Roman"/>
                  <w:sz w:val="24"/>
                  <w:szCs w:val="24"/>
                  <w:lang w:val="x-none" w:eastAsia="x-none"/>
                </w:rPr>
                <w:t>закон</w:t>
              </w:r>
            </w:hyperlink>
            <w:r w:rsidRPr="0013497F">
              <w:rPr>
                <w:rFonts w:ascii="Times New Roman" w:hAnsi="Times New Roman" w:cs="Times New Roman"/>
                <w:sz w:val="24"/>
                <w:szCs w:val="24"/>
                <w:lang w:val="x-none" w:eastAsia="x-none"/>
              </w:rPr>
              <w:t xml:space="preserve"> от 13.07.2015 г. № 218-ФЗ</w:t>
            </w:r>
            <w:r w:rsidRPr="0013497F">
              <w:rPr>
                <w:rFonts w:ascii="Times New Roman" w:hAnsi="Times New Roman" w:cs="Times New Roman"/>
                <w:sz w:val="24"/>
                <w:szCs w:val="24"/>
                <w:lang w:eastAsia="x-none"/>
              </w:rPr>
              <w:t xml:space="preserve"> </w:t>
            </w:r>
            <w:r w:rsidRPr="0013497F">
              <w:rPr>
                <w:rFonts w:ascii="Times New Roman" w:hAnsi="Times New Roman" w:cs="Times New Roman"/>
                <w:sz w:val="24"/>
                <w:szCs w:val="24"/>
                <w:lang w:val="x-none" w:eastAsia="x-none"/>
              </w:rPr>
              <w:t>«О государственной регистрации недвижимости», не может быть предоставлен заявителю по основаниям, указанным</w:t>
            </w:r>
            <w:r w:rsidRPr="0013497F">
              <w:rPr>
                <w:rFonts w:ascii="Times New Roman" w:hAnsi="Times New Roman" w:cs="Times New Roman"/>
                <w:sz w:val="24"/>
                <w:szCs w:val="24"/>
                <w:lang w:eastAsia="x-none"/>
              </w:rPr>
              <w:t xml:space="preserve"> </w:t>
            </w:r>
            <w:r w:rsidRPr="0013497F">
              <w:rPr>
                <w:rFonts w:ascii="Times New Roman" w:hAnsi="Times New Roman" w:cs="Times New Roman"/>
                <w:sz w:val="24"/>
                <w:szCs w:val="24"/>
                <w:lang w:val="x-none" w:eastAsia="x-none"/>
              </w:rPr>
              <w:t xml:space="preserve">в </w:t>
            </w:r>
            <w:hyperlink r:id="rId50" w:history="1">
              <w:r w:rsidRPr="0013497F">
                <w:rPr>
                  <w:rFonts w:ascii="Times New Roman" w:hAnsi="Times New Roman" w:cs="Times New Roman"/>
                  <w:sz w:val="24"/>
                  <w:szCs w:val="24"/>
                  <w:lang w:val="x-none" w:eastAsia="x-none"/>
                </w:rPr>
                <w:t>подпунктах 1</w:t>
              </w:r>
            </w:hyperlink>
            <w:r w:rsidRPr="0013497F">
              <w:rPr>
                <w:rFonts w:ascii="Times New Roman" w:hAnsi="Times New Roman" w:cs="Times New Roman"/>
                <w:sz w:val="24"/>
                <w:szCs w:val="24"/>
                <w:lang w:val="x-none" w:eastAsia="x-none"/>
              </w:rPr>
              <w:t xml:space="preserve"> – </w:t>
            </w:r>
            <w:hyperlink r:id="rId51" w:history="1">
              <w:r w:rsidRPr="0013497F">
                <w:rPr>
                  <w:rFonts w:ascii="Times New Roman" w:hAnsi="Times New Roman" w:cs="Times New Roman"/>
                  <w:sz w:val="24"/>
                  <w:szCs w:val="24"/>
                  <w:lang w:val="x-none" w:eastAsia="x-none"/>
                </w:rPr>
                <w:t>26 статьи 39.16</w:t>
              </w:r>
            </w:hyperlink>
            <w:r w:rsidRPr="0013497F">
              <w:rPr>
                <w:rFonts w:ascii="Times New Roman" w:hAnsi="Times New Roman" w:cs="Times New Roman"/>
                <w:sz w:val="24"/>
                <w:szCs w:val="24"/>
                <w:lang w:val="x-none" w:eastAsia="x-none"/>
              </w:rPr>
              <w:t xml:space="preserve"> Земельного кодекса Российской Федерации</w:t>
            </w:r>
          </w:p>
        </w:tc>
        <w:tc>
          <w:tcPr>
            <w:tcW w:w="2792" w:type="dxa"/>
          </w:tcPr>
          <w:p w14:paraId="57076631" w14:textId="77777777" w:rsidR="00C6579D" w:rsidRPr="0013497F" w:rsidRDefault="00C6579D" w:rsidP="00A67EAE">
            <w:pPr>
              <w:pStyle w:val="80"/>
              <w:spacing w:after="0"/>
              <w:jc w:val="both"/>
              <w:rPr>
                <w:sz w:val="24"/>
                <w:szCs w:val="24"/>
              </w:rPr>
            </w:pPr>
            <w:r w:rsidRPr="0013497F">
              <w:rPr>
                <w:sz w:val="24"/>
                <w:szCs w:val="24"/>
              </w:rPr>
              <w:t>Указываются основания такого вывода</w:t>
            </w:r>
          </w:p>
        </w:tc>
      </w:tr>
      <w:tr w:rsidR="00C6579D" w:rsidRPr="0013497F" w14:paraId="3E5F8067" w14:textId="77777777" w:rsidTr="00F03F4F">
        <w:tc>
          <w:tcPr>
            <w:tcW w:w="2028" w:type="dxa"/>
            <w:gridSpan w:val="2"/>
          </w:tcPr>
          <w:p w14:paraId="5548CEF9" w14:textId="33A2194F" w:rsidR="00C6579D" w:rsidRPr="0013497F" w:rsidRDefault="00C6579D" w:rsidP="00E46B6B">
            <w:pPr>
              <w:pStyle w:val="80"/>
              <w:spacing w:after="0"/>
              <w:jc w:val="center"/>
              <w:rPr>
                <w:sz w:val="24"/>
                <w:szCs w:val="24"/>
              </w:rPr>
            </w:pPr>
            <w:r w:rsidRPr="0013497F">
              <w:rPr>
                <w:sz w:val="24"/>
                <w:szCs w:val="24"/>
              </w:rPr>
              <w:t xml:space="preserve">подпункт </w:t>
            </w:r>
            <w:r w:rsidR="00E46B6B">
              <w:rPr>
                <w:sz w:val="24"/>
                <w:szCs w:val="24"/>
              </w:rPr>
              <w:t>1</w:t>
            </w:r>
            <w:r w:rsidRPr="0013497F">
              <w:rPr>
                <w:sz w:val="24"/>
                <w:szCs w:val="24"/>
              </w:rPr>
              <w:t xml:space="preserve"> пункта 2.19.1.</w:t>
            </w:r>
          </w:p>
        </w:tc>
        <w:tc>
          <w:tcPr>
            <w:tcW w:w="5528" w:type="dxa"/>
            <w:gridSpan w:val="2"/>
          </w:tcPr>
          <w:p w14:paraId="65391653" w14:textId="77777777" w:rsidR="00C6579D" w:rsidRPr="0013497F" w:rsidRDefault="00C6579D" w:rsidP="00A67EAE">
            <w:pPr>
              <w:pStyle w:val="ConsPlusNormal"/>
              <w:jc w:val="both"/>
              <w:rPr>
                <w:rFonts w:ascii="Times New Roman" w:hAnsi="Times New Roman" w:cs="Times New Roman"/>
                <w:sz w:val="24"/>
                <w:szCs w:val="24"/>
                <w:lang w:eastAsia="x-none"/>
              </w:rPr>
            </w:pPr>
            <w:r w:rsidRPr="0013497F">
              <w:rPr>
                <w:rFonts w:ascii="Times New Roman" w:hAnsi="Times New Roman" w:cs="Times New Roman"/>
                <w:sz w:val="24"/>
                <w:szCs w:val="24"/>
                <w:lang w:val="x-none" w:eastAsia="x-none"/>
              </w:rPr>
              <w:t>отсутствие документов, предусмотренных пунктом 2 статьи 39.15 Земельного кодекса Российской Федерации</w:t>
            </w:r>
          </w:p>
        </w:tc>
        <w:tc>
          <w:tcPr>
            <w:tcW w:w="2792" w:type="dxa"/>
          </w:tcPr>
          <w:p w14:paraId="5A1A4F42" w14:textId="77777777" w:rsidR="00C6579D" w:rsidRPr="0013497F" w:rsidRDefault="00C6579D" w:rsidP="00A67EAE">
            <w:pPr>
              <w:pStyle w:val="80"/>
              <w:spacing w:after="0"/>
              <w:jc w:val="both"/>
              <w:rPr>
                <w:sz w:val="24"/>
                <w:szCs w:val="24"/>
              </w:rPr>
            </w:pPr>
            <w:r w:rsidRPr="0013497F">
              <w:rPr>
                <w:sz w:val="24"/>
                <w:szCs w:val="24"/>
              </w:rPr>
              <w:t>Указываются основания такого вывода</w:t>
            </w:r>
          </w:p>
        </w:tc>
      </w:tr>
      <w:tr w:rsidR="00C6579D" w:rsidRPr="0013497F" w14:paraId="6FF55CF2" w14:textId="77777777" w:rsidTr="00F03F4F">
        <w:tc>
          <w:tcPr>
            <w:tcW w:w="2028" w:type="dxa"/>
            <w:gridSpan w:val="2"/>
          </w:tcPr>
          <w:p w14:paraId="70CDB8B2" w14:textId="76BE214D" w:rsidR="00C6579D" w:rsidRPr="0013497F" w:rsidRDefault="00C6579D" w:rsidP="00E46B6B">
            <w:pPr>
              <w:pStyle w:val="80"/>
              <w:spacing w:after="0"/>
              <w:jc w:val="center"/>
              <w:rPr>
                <w:sz w:val="24"/>
                <w:szCs w:val="24"/>
              </w:rPr>
            </w:pPr>
            <w:r w:rsidRPr="0013497F">
              <w:rPr>
                <w:sz w:val="24"/>
                <w:szCs w:val="24"/>
              </w:rPr>
              <w:t xml:space="preserve">подпункт </w:t>
            </w:r>
            <w:r w:rsidR="00E46B6B">
              <w:rPr>
                <w:sz w:val="24"/>
                <w:szCs w:val="24"/>
              </w:rPr>
              <w:t>2</w:t>
            </w:r>
            <w:r w:rsidRPr="0013497F">
              <w:rPr>
                <w:sz w:val="24"/>
                <w:szCs w:val="24"/>
              </w:rPr>
              <w:t xml:space="preserve"> пункта 2.19.1.</w:t>
            </w:r>
          </w:p>
        </w:tc>
        <w:tc>
          <w:tcPr>
            <w:tcW w:w="5528" w:type="dxa"/>
            <w:gridSpan w:val="2"/>
          </w:tcPr>
          <w:p w14:paraId="1F33773B" w14:textId="77777777" w:rsidR="00C6579D" w:rsidRPr="0013497F" w:rsidRDefault="00C6579D" w:rsidP="00A67EAE">
            <w:pPr>
              <w:pStyle w:val="ConsPlusNormal"/>
              <w:jc w:val="both"/>
              <w:rPr>
                <w:rFonts w:ascii="Times New Roman" w:hAnsi="Times New Roman" w:cs="Times New Roman"/>
                <w:sz w:val="24"/>
                <w:szCs w:val="24"/>
                <w:lang w:eastAsia="x-none"/>
              </w:rPr>
            </w:pPr>
            <w:r w:rsidRPr="0013497F">
              <w:rPr>
                <w:rFonts w:ascii="Times New Roman" w:hAnsi="Times New Roman" w:cs="Times New Roman"/>
                <w:sz w:val="24"/>
                <w:szCs w:val="24"/>
                <w:lang w:val="x-none" w:eastAsia="x-none"/>
              </w:rPr>
              <w:t xml:space="preserve">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52" w:history="1">
              <w:r w:rsidRPr="0013497F">
                <w:rPr>
                  <w:rFonts w:ascii="Times New Roman" w:hAnsi="Times New Roman" w:cs="Times New Roman"/>
                  <w:sz w:val="24"/>
                  <w:szCs w:val="24"/>
                  <w:lang w:val="x-none" w:eastAsia="x-none"/>
                </w:rPr>
                <w:t>пунктом 12 статьи 11.10</w:t>
              </w:r>
            </w:hyperlink>
            <w:r w:rsidRPr="0013497F">
              <w:rPr>
                <w:rFonts w:ascii="Times New Roman" w:hAnsi="Times New Roman" w:cs="Times New Roman"/>
                <w:sz w:val="24"/>
                <w:szCs w:val="24"/>
                <w:lang w:val="x-none" w:eastAsia="x-none"/>
              </w:rPr>
              <w:t xml:space="preserve"> Земельного кодекса Российской Федерации</w:t>
            </w:r>
          </w:p>
        </w:tc>
        <w:tc>
          <w:tcPr>
            <w:tcW w:w="2792" w:type="dxa"/>
          </w:tcPr>
          <w:p w14:paraId="1471E1EF" w14:textId="77777777" w:rsidR="00C6579D" w:rsidRPr="0013497F" w:rsidRDefault="00C6579D" w:rsidP="00A67EAE">
            <w:pPr>
              <w:jc w:val="both"/>
              <w:rPr>
                <w:sz w:val="24"/>
                <w:szCs w:val="24"/>
              </w:rPr>
            </w:pPr>
            <w:r w:rsidRPr="0013497F">
              <w:rPr>
                <w:sz w:val="24"/>
                <w:szCs w:val="24"/>
              </w:rPr>
              <w:t>Указываются основания такого вывода</w:t>
            </w:r>
          </w:p>
        </w:tc>
      </w:tr>
      <w:tr w:rsidR="00C6579D" w:rsidRPr="0013497F" w14:paraId="391172C3" w14:textId="77777777" w:rsidTr="00F03F4F">
        <w:tc>
          <w:tcPr>
            <w:tcW w:w="2028" w:type="dxa"/>
            <w:gridSpan w:val="2"/>
          </w:tcPr>
          <w:p w14:paraId="32FBA8ED" w14:textId="4BF14B34" w:rsidR="00C6579D" w:rsidRPr="0013497F" w:rsidRDefault="00C6579D" w:rsidP="00E46B6B">
            <w:pPr>
              <w:pStyle w:val="80"/>
              <w:spacing w:after="0"/>
              <w:jc w:val="center"/>
              <w:rPr>
                <w:sz w:val="24"/>
                <w:szCs w:val="24"/>
              </w:rPr>
            </w:pPr>
            <w:r w:rsidRPr="0013497F">
              <w:rPr>
                <w:sz w:val="24"/>
                <w:szCs w:val="24"/>
              </w:rPr>
              <w:t xml:space="preserve">подпункт </w:t>
            </w:r>
            <w:r w:rsidR="00E46B6B">
              <w:rPr>
                <w:sz w:val="24"/>
                <w:szCs w:val="24"/>
              </w:rPr>
              <w:t>3</w:t>
            </w:r>
            <w:r w:rsidRPr="0013497F">
              <w:rPr>
                <w:sz w:val="24"/>
                <w:szCs w:val="24"/>
              </w:rPr>
              <w:t xml:space="preserve"> пункта 2.19.1.</w:t>
            </w:r>
          </w:p>
        </w:tc>
        <w:tc>
          <w:tcPr>
            <w:tcW w:w="5528" w:type="dxa"/>
            <w:gridSpan w:val="2"/>
          </w:tcPr>
          <w:p w14:paraId="7B8C4D0F" w14:textId="77777777" w:rsidR="00C6579D" w:rsidRPr="0013497F" w:rsidRDefault="00C6579D" w:rsidP="00A67EAE">
            <w:pPr>
              <w:pStyle w:val="ConsPlusNormal"/>
              <w:jc w:val="both"/>
              <w:rPr>
                <w:rFonts w:ascii="Times New Roman" w:hAnsi="Times New Roman" w:cs="Times New Roman"/>
                <w:sz w:val="24"/>
                <w:szCs w:val="24"/>
                <w:lang w:eastAsia="x-none"/>
              </w:rPr>
            </w:pPr>
            <w:r w:rsidRPr="0013497F">
              <w:rPr>
                <w:rFonts w:ascii="Times New Roman" w:hAnsi="Times New Roman" w:cs="Times New Roman"/>
                <w:sz w:val="24"/>
                <w:szCs w:val="24"/>
                <w:lang w:val="x-none" w:eastAsia="x-none"/>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tc>
        <w:tc>
          <w:tcPr>
            <w:tcW w:w="2792" w:type="dxa"/>
          </w:tcPr>
          <w:p w14:paraId="507524CB" w14:textId="77777777" w:rsidR="00C6579D" w:rsidRPr="0013497F" w:rsidRDefault="00C6579D" w:rsidP="00A67EAE">
            <w:pPr>
              <w:jc w:val="both"/>
              <w:rPr>
                <w:sz w:val="24"/>
                <w:szCs w:val="24"/>
              </w:rPr>
            </w:pPr>
            <w:r w:rsidRPr="0013497F">
              <w:rPr>
                <w:sz w:val="24"/>
                <w:szCs w:val="24"/>
              </w:rPr>
              <w:t>Указываются основания такого вывода</w:t>
            </w:r>
          </w:p>
        </w:tc>
      </w:tr>
      <w:tr w:rsidR="00C6579D" w:rsidRPr="0013497F" w14:paraId="73675816" w14:textId="77777777" w:rsidTr="00F03F4F">
        <w:tc>
          <w:tcPr>
            <w:tcW w:w="2028" w:type="dxa"/>
            <w:gridSpan w:val="2"/>
          </w:tcPr>
          <w:p w14:paraId="6D6C75B5" w14:textId="3C96C5D0" w:rsidR="00C6579D" w:rsidRPr="0013497F" w:rsidRDefault="00C6579D" w:rsidP="00E46B6B">
            <w:pPr>
              <w:pStyle w:val="80"/>
              <w:spacing w:after="0"/>
              <w:jc w:val="center"/>
              <w:rPr>
                <w:sz w:val="24"/>
                <w:szCs w:val="24"/>
              </w:rPr>
            </w:pPr>
            <w:r w:rsidRPr="0013497F">
              <w:rPr>
                <w:sz w:val="24"/>
                <w:szCs w:val="24"/>
              </w:rPr>
              <w:t xml:space="preserve">подпункт </w:t>
            </w:r>
            <w:r w:rsidR="00E46B6B">
              <w:rPr>
                <w:sz w:val="24"/>
                <w:szCs w:val="24"/>
              </w:rPr>
              <w:t>4</w:t>
            </w:r>
            <w:r w:rsidRPr="0013497F">
              <w:rPr>
                <w:sz w:val="24"/>
                <w:szCs w:val="24"/>
              </w:rPr>
              <w:t xml:space="preserve"> пункта 2.19.1.</w:t>
            </w:r>
          </w:p>
        </w:tc>
        <w:tc>
          <w:tcPr>
            <w:tcW w:w="5528" w:type="dxa"/>
            <w:gridSpan w:val="2"/>
          </w:tcPr>
          <w:p w14:paraId="74EC9CE8" w14:textId="77777777" w:rsidR="00C6579D" w:rsidRPr="0013497F" w:rsidRDefault="00C6579D" w:rsidP="00A67EAE">
            <w:pPr>
              <w:pStyle w:val="ConsPlusNormal"/>
              <w:jc w:val="both"/>
              <w:rPr>
                <w:rFonts w:ascii="Times New Roman" w:hAnsi="Times New Roman" w:cs="Times New Roman"/>
                <w:sz w:val="24"/>
                <w:szCs w:val="24"/>
                <w:lang w:eastAsia="x-none"/>
              </w:rPr>
            </w:pPr>
            <w:r w:rsidRPr="0013497F">
              <w:rPr>
                <w:rFonts w:ascii="Times New Roman" w:hAnsi="Times New Roman" w:cs="Times New Roman"/>
                <w:sz w:val="24"/>
                <w:szCs w:val="24"/>
                <w:lang w:val="x-none" w:eastAsia="x-none"/>
              </w:rPr>
              <w:t xml:space="preserve">схема расположения земельного участка разработана с нарушением предусмотренных </w:t>
            </w:r>
            <w:hyperlink r:id="rId53" w:history="1">
              <w:r w:rsidRPr="0013497F">
                <w:rPr>
                  <w:rFonts w:ascii="Times New Roman" w:hAnsi="Times New Roman" w:cs="Times New Roman"/>
                  <w:sz w:val="24"/>
                  <w:szCs w:val="24"/>
                  <w:lang w:val="x-none" w:eastAsia="x-none"/>
                </w:rPr>
                <w:t>статьей 11.9</w:t>
              </w:r>
            </w:hyperlink>
            <w:r w:rsidRPr="0013497F">
              <w:rPr>
                <w:rFonts w:ascii="Times New Roman" w:hAnsi="Times New Roman" w:cs="Times New Roman"/>
                <w:sz w:val="24"/>
                <w:szCs w:val="24"/>
                <w:lang w:val="x-none" w:eastAsia="x-none"/>
              </w:rPr>
              <w:t xml:space="preserve"> Земельного кодекса Российской Федерации требований к образуемым земельным участкам</w:t>
            </w:r>
          </w:p>
        </w:tc>
        <w:tc>
          <w:tcPr>
            <w:tcW w:w="2792" w:type="dxa"/>
          </w:tcPr>
          <w:p w14:paraId="344C6FBC" w14:textId="77777777" w:rsidR="00C6579D" w:rsidRPr="0013497F" w:rsidRDefault="00C6579D" w:rsidP="00A67EAE">
            <w:pPr>
              <w:jc w:val="both"/>
              <w:rPr>
                <w:sz w:val="24"/>
                <w:szCs w:val="24"/>
              </w:rPr>
            </w:pPr>
            <w:r w:rsidRPr="0013497F">
              <w:rPr>
                <w:sz w:val="24"/>
                <w:szCs w:val="24"/>
              </w:rPr>
              <w:t>Указываются основания такого вывода</w:t>
            </w:r>
          </w:p>
        </w:tc>
      </w:tr>
      <w:tr w:rsidR="00C6579D" w:rsidRPr="0013497F" w14:paraId="0DA5621C" w14:textId="77777777" w:rsidTr="00F03F4F">
        <w:tc>
          <w:tcPr>
            <w:tcW w:w="2028" w:type="dxa"/>
            <w:gridSpan w:val="2"/>
          </w:tcPr>
          <w:p w14:paraId="5EAB2732" w14:textId="5DD82B0B" w:rsidR="00C6579D" w:rsidRPr="0013497F" w:rsidRDefault="00C6579D" w:rsidP="00E46B6B">
            <w:pPr>
              <w:pStyle w:val="80"/>
              <w:spacing w:after="0"/>
              <w:jc w:val="center"/>
              <w:rPr>
                <w:sz w:val="24"/>
                <w:szCs w:val="24"/>
              </w:rPr>
            </w:pPr>
            <w:r w:rsidRPr="0013497F">
              <w:rPr>
                <w:sz w:val="24"/>
                <w:szCs w:val="24"/>
              </w:rPr>
              <w:t xml:space="preserve">подпункт </w:t>
            </w:r>
            <w:r w:rsidR="00E46B6B">
              <w:rPr>
                <w:sz w:val="24"/>
                <w:szCs w:val="24"/>
              </w:rPr>
              <w:t>5</w:t>
            </w:r>
            <w:r w:rsidRPr="0013497F">
              <w:rPr>
                <w:sz w:val="24"/>
                <w:szCs w:val="24"/>
              </w:rPr>
              <w:t xml:space="preserve"> пункта 2.19.1.</w:t>
            </w:r>
          </w:p>
        </w:tc>
        <w:tc>
          <w:tcPr>
            <w:tcW w:w="5528" w:type="dxa"/>
            <w:gridSpan w:val="2"/>
          </w:tcPr>
          <w:p w14:paraId="670B95E2" w14:textId="77777777" w:rsidR="00C6579D" w:rsidRPr="0013497F" w:rsidRDefault="00C6579D" w:rsidP="00A67EAE">
            <w:pPr>
              <w:pStyle w:val="ConsPlusNormal"/>
              <w:jc w:val="both"/>
              <w:rPr>
                <w:rFonts w:ascii="Times New Roman" w:hAnsi="Times New Roman" w:cs="Times New Roman"/>
                <w:sz w:val="24"/>
                <w:szCs w:val="24"/>
                <w:lang w:eastAsia="x-none"/>
              </w:rPr>
            </w:pPr>
            <w:r w:rsidRPr="0013497F">
              <w:rPr>
                <w:rFonts w:ascii="Times New Roman" w:hAnsi="Times New Roman" w:cs="Times New Roman"/>
                <w:sz w:val="24"/>
                <w:szCs w:val="24"/>
                <w:lang w:val="x-none" w:eastAsia="x-none"/>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tc>
        <w:tc>
          <w:tcPr>
            <w:tcW w:w="2792" w:type="dxa"/>
          </w:tcPr>
          <w:p w14:paraId="4281EE72" w14:textId="77777777" w:rsidR="00C6579D" w:rsidRPr="0013497F" w:rsidRDefault="00C6579D" w:rsidP="00A67EAE">
            <w:pPr>
              <w:jc w:val="both"/>
              <w:rPr>
                <w:sz w:val="24"/>
                <w:szCs w:val="24"/>
              </w:rPr>
            </w:pPr>
            <w:r w:rsidRPr="0013497F">
              <w:rPr>
                <w:sz w:val="24"/>
                <w:szCs w:val="24"/>
              </w:rPr>
              <w:t>Указываются основания такого вывода</w:t>
            </w:r>
          </w:p>
        </w:tc>
      </w:tr>
      <w:tr w:rsidR="00C6579D" w:rsidRPr="0013497F" w14:paraId="1A55CA45" w14:textId="77777777" w:rsidTr="00F03F4F">
        <w:tc>
          <w:tcPr>
            <w:tcW w:w="2028" w:type="dxa"/>
            <w:gridSpan w:val="2"/>
          </w:tcPr>
          <w:p w14:paraId="1CB185B8" w14:textId="72A9BF11" w:rsidR="00C6579D" w:rsidRPr="0013497F" w:rsidRDefault="00C6579D" w:rsidP="00E46B6B">
            <w:pPr>
              <w:pStyle w:val="80"/>
              <w:spacing w:after="0"/>
              <w:jc w:val="center"/>
              <w:rPr>
                <w:sz w:val="24"/>
                <w:szCs w:val="24"/>
              </w:rPr>
            </w:pPr>
            <w:r w:rsidRPr="0013497F">
              <w:rPr>
                <w:sz w:val="24"/>
                <w:szCs w:val="24"/>
              </w:rPr>
              <w:t xml:space="preserve">подпункт </w:t>
            </w:r>
            <w:r w:rsidR="00E46B6B">
              <w:rPr>
                <w:sz w:val="24"/>
                <w:szCs w:val="24"/>
              </w:rPr>
              <w:t>6</w:t>
            </w:r>
            <w:r w:rsidRPr="0013497F">
              <w:rPr>
                <w:sz w:val="24"/>
                <w:szCs w:val="24"/>
              </w:rPr>
              <w:t xml:space="preserve"> пункта 2.19.1.</w:t>
            </w:r>
          </w:p>
        </w:tc>
        <w:tc>
          <w:tcPr>
            <w:tcW w:w="5528" w:type="dxa"/>
            <w:gridSpan w:val="2"/>
          </w:tcPr>
          <w:p w14:paraId="6163AA80" w14:textId="77777777" w:rsidR="00C6579D" w:rsidRPr="007C632C" w:rsidRDefault="00C6579D" w:rsidP="00A67EAE">
            <w:pPr>
              <w:pStyle w:val="ConsPlusNormal"/>
              <w:jc w:val="both"/>
              <w:rPr>
                <w:rFonts w:ascii="Times New Roman" w:hAnsi="Times New Roman" w:cs="Times New Roman"/>
                <w:sz w:val="24"/>
                <w:szCs w:val="24"/>
                <w:lang w:eastAsia="x-none"/>
              </w:rPr>
            </w:pPr>
            <w:r w:rsidRPr="007C632C">
              <w:rPr>
                <w:rFonts w:ascii="Times New Roman" w:hAnsi="Times New Roman" w:cs="Times New Roman"/>
                <w:sz w:val="24"/>
                <w:szCs w:val="24"/>
                <w:lang w:val="x-none" w:eastAsia="x-none"/>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tc>
        <w:tc>
          <w:tcPr>
            <w:tcW w:w="2792" w:type="dxa"/>
          </w:tcPr>
          <w:p w14:paraId="4790D55A" w14:textId="77777777" w:rsidR="00C6579D" w:rsidRPr="007C632C" w:rsidRDefault="00C6579D" w:rsidP="00A67EAE">
            <w:pPr>
              <w:pStyle w:val="80"/>
              <w:spacing w:after="0"/>
              <w:jc w:val="both"/>
              <w:rPr>
                <w:sz w:val="24"/>
                <w:szCs w:val="24"/>
              </w:rPr>
            </w:pPr>
            <w:r w:rsidRPr="007C632C">
              <w:rPr>
                <w:sz w:val="24"/>
                <w:szCs w:val="24"/>
              </w:rPr>
              <w:t>Указываются основания такого вывода</w:t>
            </w:r>
          </w:p>
        </w:tc>
      </w:tr>
      <w:tr w:rsidR="007C632C" w:rsidRPr="0013497F" w14:paraId="32732F33" w14:textId="77777777" w:rsidTr="00F03F4F">
        <w:tc>
          <w:tcPr>
            <w:tcW w:w="2028" w:type="dxa"/>
            <w:gridSpan w:val="2"/>
          </w:tcPr>
          <w:p w14:paraId="742F6C25" w14:textId="15581614" w:rsidR="007C632C" w:rsidRPr="0013497F" w:rsidRDefault="003A69BE" w:rsidP="00E46B6B">
            <w:pPr>
              <w:pStyle w:val="80"/>
              <w:spacing w:after="0"/>
              <w:jc w:val="center"/>
              <w:rPr>
                <w:sz w:val="24"/>
                <w:szCs w:val="24"/>
              </w:rPr>
            </w:pPr>
            <w:r w:rsidRPr="0013497F">
              <w:rPr>
                <w:sz w:val="24"/>
                <w:szCs w:val="24"/>
              </w:rPr>
              <w:t xml:space="preserve">подпункт </w:t>
            </w:r>
            <w:r w:rsidR="00E46B6B">
              <w:rPr>
                <w:sz w:val="24"/>
                <w:szCs w:val="24"/>
              </w:rPr>
              <w:t>7</w:t>
            </w:r>
            <w:r w:rsidRPr="0013497F">
              <w:rPr>
                <w:sz w:val="24"/>
                <w:szCs w:val="24"/>
              </w:rPr>
              <w:t xml:space="preserve"> пункта 2.19.1.</w:t>
            </w:r>
          </w:p>
        </w:tc>
        <w:tc>
          <w:tcPr>
            <w:tcW w:w="5528" w:type="dxa"/>
            <w:gridSpan w:val="2"/>
          </w:tcPr>
          <w:p w14:paraId="5A54BECD" w14:textId="1096652B" w:rsidR="007C632C" w:rsidRPr="007C632C" w:rsidRDefault="007C632C" w:rsidP="00A67EAE">
            <w:pPr>
              <w:pStyle w:val="ConsPlusNormal"/>
              <w:jc w:val="both"/>
              <w:rPr>
                <w:rFonts w:ascii="Times New Roman" w:hAnsi="Times New Roman" w:cs="Times New Roman"/>
                <w:sz w:val="24"/>
                <w:szCs w:val="24"/>
                <w:lang w:val="x-none" w:eastAsia="x-none"/>
              </w:rPr>
            </w:pPr>
            <w:r w:rsidRPr="007C632C">
              <w:rPr>
                <w:rFonts w:ascii="Times New Roman" w:hAnsi="Times New Roman" w:cs="Times New Roman"/>
                <w:color w:val="000000"/>
                <w:sz w:val="24"/>
                <w:szCs w:val="28"/>
                <w:lang w:bidi="ru-RU"/>
              </w:rPr>
              <w:t>Органом исполнительной власти субъекта Российской Федерации,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от 25 октября 2001 г. № 137-ФЗ «О введении в действие Земельного кодекса Российской Федерации»;</w:t>
            </w:r>
          </w:p>
        </w:tc>
        <w:tc>
          <w:tcPr>
            <w:tcW w:w="2792" w:type="dxa"/>
          </w:tcPr>
          <w:p w14:paraId="0028A5F4" w14:textId="74B3D412" w:rsidR="007C632C" w:rsidRPr="007C632C" w:rsidRDefault="007C632C" w:rsidP="00A67EAE">
            <w:pPr>
              <w:pStyle w:val="80"/>
              <w:spacing w:after="0"/>
              <w:jc w:val="both"/>
              <w:rPr>
                <w:sz w:val="24"/>
                <w:szCs w:val="24"/>
              </w:rPr>
            </w:pPr>
            <w:r w:rsidRPr="007C632C">
              <w:rPr>
                <w:sz w:val="24"/>
                <w:szCs w:val="24"/>
              </w:rPr>
              <w:t>Указываются основания такого вывода</w:t>
            </w:r>
          </w:p>
        </w:tc>
      </w:tr>
      <w:tr w:rsidR="007C632C" w:rsidRPr="0013497F" w14:paraId="0C5B6832" w14:textId="77777777" w:rsidTr="00F03F4F">
        <w:tc>
          <w:tcPr>
            <w:tcW w:w="2028" w:type="dxa"/>
            <w:gridSpan w:val="2"/>
          </w:tcPr>
          <w:p w14:paraId="56AEB30C" w14:textId="7B67DB65" w:rsidR="007C632C" w:rsidRPr="0013497F" w:rsidRDefault="003A69BE" w:rsidP="00E46B6B">
            <w:pPr>
              <w:pStyle w:val="80"/>
              <w:spacing w:after="0"/>
              <w:jc w:val="center"/>
              <w:rPr>
                <w:sz w:val="24"/>
                <w:szCs w:val="24"/>
              </w:rPr>
            </w:pPr>
            <w:r w:rsidRPr="0013497F">
              <w:rPr>
                <w:sz w:val="24"/>
                <w:szCs w:val="24"/>
              </w:rPr>
              <w:t xml:space="preserve">подпункт </w:t>
            </w:r>
            <w:r w:rsidR="00E46B6B">
              <w:rPr>
                <w:sz w:val="24"/>
                <w:szCs w:val="24"/>
              </w:rPr>
              <w:t>8</w:t>
            </w:r>
            <w:r w:rsidRPr="0013497F">
              <w:rPr>
                <w:sz w:val="24"/>
                <w:szCs w:val="24"/>
              </w:rPr>
              <w:t xml:space="preserve"> пункта 2.19.1.</w:t>
            </w:r>
          </w:p>
        </w:tc>
        <w:tc>
          <w:tcPr>
            <w:tcW w:w="5528" w:type="dxa"/>
            <w:gridSpan w:val="2"/>
          </w:tcPr>
          <w:p w14:paraId="0717AB1B" w14:textId="2A8AC486" w:rsidR="007C632C" w:rsidRPr="007C632C" w:rsidRDefault="007C632C" w:rsidP="00A67EAE">
            <w:pPr>
              <w:pStyle w:val="ConsPlusNormal"/>
              <w:jc w:val="both"/>
              <w:rPr>
                <w:rFonts w:ascii="Times New Roman" w:hAnsi="Times New Roman" w:cs="Times New Roman"/>
                <w:sz w:val="24"/>
                <w:szCs w:val="24"/>
                <w:lang w:eastAsia="x-none"/>
              </w:rPr>
            </w:pPr>
            <w:r w:rsidRPr="007C632C">
              <w:rPr>
                <w:rFonts w:ascii="Times New Roman" w:hAnsi="Times New Roman" w:cs="Times New Roman"/>
                <w:sz w:val="24"/>
                <w:szCs w:val="24"/>
                <w:lang w:val="x-none" w:eastAsia="x-none"/>
              </w:rPr>
              <w:t xml:space="preserve">Указанный в заявлении земельный участок предоставлен на праве постоянного (бессрочного) пользования, безвозмездного пользования, </w:t>
            </w:r>
            <w:r w:rsidRPr="007C632C">
              <w:rPr>
                <w:rFonts w:ascii="Times New Roman" w:hAnsi="Times New Roman" w:cs="Times New Roman"/>
                <w:sz w:val="24"/>
                <w:szCs w:val="24"/>
                <w:lang w:val="x-none" w:eastAsia="x-none"/>
              </w:rPr>
              <w:lastRenderedPageBreak/>
              <w:t xml:space="preserve">пожизненного наследуемого владения или аренды, за исключением случаев, если с заявлением обратился обладатель данных прав или подано заявление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Pr="007C632C">
              <w:rPr>
                <w:rFonts w:ascii="Times New Roman" w:hAnsi="Times New Roman" w:cs="Times New Roman"/>
                <w:sz w:val="24"/>
                <w:szCs w:val="24"/>
                <w:lang w:val="x-none" w:eastAsia="x-none"/>
              </w:rPr>
              <w:t>охотхозяйственного</w:t>
            </w:r>
            <w:proofErr w:type="spellEnd"/>
            <w:r w:rsidRPr="007C632C">
              <w:rPr>
                <w:rFonts w:ascii="Times New Roman" w:hAnsi="Times New Roman" w:cs="Times New Roman"/>
                <w:sz w:val="24"/>
                <w:szCs w:val="24"/>
                <w:lang w:val="x-none" w:eastAsia="x-none"/>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tc>
        <w:tc>
          <w:tcPr>
            <w:tcW w:w="2792" w:type="dxa"/>
          </w:tcPr>
          <w:p w14:paraId="320BDE49" w14:textId="2F90ADF9" w:rsidR="007C632C" w:rsidRPr="0013497F" w:rsidRDefault="007C632C" w:rsidP="00A67EAE">
            <w:pPr>
              <w:pStyle w:val="80"/>
              <w:spacing w:after="0"/>
              <w:jc w:val="both"/>
              <w:rPr>
                <w:sz w:val="24"/>
                <w:szCs w:val="24"/>
              </w:rPr>
            </w:pPr>
            <w:r w:rsidRPr="001805B4">
              <w:rPr>
                <w:sz w:val="24"/>
                <w:szCs w:val="24"/>
              </w:rPr>
              <w:lastRenderedPageBreak/>
              <w:t>Указываются основания такого вывода</w:t>
            </w:r>
          </w:p>
        </w:tc>
      </w:tr>
      <w:tr w:rsidR="007C632C" w:rsidRPr="007C632C" w14:paraId="09702857" w14:textId="77777777" w:rsidTr="00F03F4F">
        <w:tc>
          <w:tcPr>
            <w:tcW w:w="2028" w:type="dxa"/>
            <w:gridSpan w:val="2"/>
          </w:tcPr>
          <w:p w14:paraId="08345A97" w14:textId="17A1F075" w:rsidR="007C632C" w:rsidRPr="007C632C" w:rsidRDefault="003A69BE" w:rsidP="00E46B6B">
            <w:pPr>
              <w:pStyle w:val="80"/>
              <w:spacing w:after="0"/>
              <w:jc w:val="center"/>
              <w:rPr>
                <w:sz w:val="24"/>
                <w:szCs w:val="24"/>
              </w:rPr>
            </w:pPr>
            <w:r w:rsidRPr="0013497F">
              <w:rPr>
                <w:sz w:val="24"/>
                <w:szCs w:val="24"/>
              </w:rPr>
              <w:lastRenderedPageBreak/>
              <w:t xml:space="preserve">подпункт </w:t>
            </w:r>
            <w:r w:rsidR="00E46B6B">
              <w:rPr>
                <w:sz w:val="24"/>
                <w:szCs w:val="24"/>
              </w:rPr>
              <w:t>9</w:t>
            </w:r>
            <w:r w:rsidRPr="0013497F">
              <w:rPr>
                <w:sz w:val="24"/>
                <w:szCs w:val="24"/>
              </w:rPr>
              <w:t xml:space="preserve"> пункта 2.19.1.</w:t>
            </w:r>
          </w:p>
        </w:tc>
        <w:tc>
          <w:tcPr>
            <w:tcW w:w="5528" w:type="dxa"/>
            <w:gridSpan w:val="2"/>
          </w:tcPr>
          <w:p w14:paraId="5B840D60" w14:textId="559E1876" w:rsidR="007C632C" w:rsidRPr="007C632C" w:rsidRDefault="007C632C" w:rsidP="00A67EAE">
            <w:pPr>
              <w:pStyle w:val="ConsPlusNormal"/>
              <w:jc w:val="both"/>
              <w:rPr>
                <w:rFonts w:ascii="Times New Roman" w:hAnsi="Times New Roman" w:cs="Times New Roman"/>
                <w:sz w:val="24"/>
                <w:szCs w:val="24"/>
                <w:lang w:val="x-none" w:eastAsia="x-none"/>
              </w:rPr>
            </w:pPr>
            <w:proofErr w:type="gramStart"/>
            <w:r w:rsidRPr="007C632C">
              <w:rPr>
                <w:rFonts w:ascii="Times New Roman" w:hAnsi="Times New Roman" w:cs="Times New Roman"/>
                <w:color w:val="000000"/>
                <w:sz w:val="24"/>
                <w:szCs w:val="28"/>
                <w:lang w:bidi="ru-RU"/>
              </w:rPr>
              <w:t>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2792" w:type="dxa"/>
          </w:tcPr>
          <w:p w14:paraId="7401F064" w14:textId="011DD009" w:rsidR="007C632C" w:rsidRPr="007C632C" w:rsidRDefault="007C632C" w:rsidP="00A67EAE">
            <w:pPr>
              <w:pStyle w:val="80"/>
              <w:spacing w:after="0"/>
              <w:jc w:val="both"/>
              <w:rPr>
                <w:sz w:val="24"/>
                <w:szCs w:val="24"/>
              </w:rPr>
            </w:pPr>
            <w:r w:rsidRPr="007C632C">
              <w:rPr>
                <w:sz w:val="24"/>
                <w:szCs w:val="24"/>
              </w:rPr>
              <w:t>Указываются основания такого вывода</w:t>
            </w:r>
          </w:p>
        </w:tc>
      </w:tr>
      <w:tr w:rsidR="007C632C" w:rsidRPr="007C632C" w14:paraId="5077664E" w14:textId="77777777" w:rsidTr="00F03F4F">
        <w:tc>
          <w:tcPr>
            <w:tcW w:w="2028" w:type="dxa"/>
            <w:gridSpan w:val="2"/>
          </w:tcPr>
          <w:p w14:paraId="67F12AE4" w14:textId="21B7C628" w:rsidR="007C632C" w:rsidRPr="007C632C" w:rsidRDefault="003A69BE" w:rsidP="00E46B6B">
            <w:pPr>
              <w:pStyle w:val="80"/>
              <w:spacing w:after="0"/>
              <w:jc w:val="center"/>
              <w:rPr>
                <w:sz w:val="24"/>
                <w:szCs w:val="24"/>
              </w:rPr>
            </w:pPr>
            <w:r w:rsidRPr="0013497F">
              <w:rPr>
                <w:sz w:val="24"/>
                <w:szCs w:val="24"/>
              </w:rPr>
              <w:t xml:space="preserve">подпункт </w:t>
            </w:r>
            <w:r>
              <w:rPr>
                <w:sz w:val="24"/>
                <w:szCs w:val="24"/>
              </w:rPr>
              <w:t>1</w:t>
            </w:r>
            <w:r w:rsidR="00E46B6B">
              <w:rPr>
                <w:sz w:val="24"/>
                <w:szCs w:val="24"/>
              </w:rPr>
              <w:t>0</w:t>
            </w:r>
            <w:r w:rsidRPr="0013497F">
              <w:rPr>
                <w:sz w:val="24"/>
                <w:szCs w:val="24"/>
              </w:rPr>
              <w:t xml:space="preserve"> пункта 2.19.1.</w:t>
            </w:r>
          </w:p>
        </w:tc>
        <w:tc>
          <w:tcPr>
            <w:tcW w:w="5528" w:type="dxa"/>
            <w:gridSpan w:val="2"/>
          </w:tcPr>
          <w:p w14:paraId="2A076098" w14:textId="3B5982C0" w:rsidR="007C632C" w:rsidRPr="007C632C" w:rsidRDefault="007C632C" w:rsidP="00A67EAE">
            <w:pPr>
              <w:pStyle w:val="ConsPlusNormal"/>
              <w:jc w:val="both"/>
              <w:rPr>
                <w:rFonts w:ascii="Times New Roman" w:hAnsi="Times New Roman" w:cs="Times New Roman"/>
                <w:color w:val="000000"/>
                <w:sz w:val="24"/>
                <w:szCs w:val="28"/>
                <w:lang w:bidi="ru-RU"/>
              </w:rPr>
            </w:pPr>
            <w:proofErr w:type="gramStart"/>
            <w:r w:rsidRPr="007C632C">
              <w:rPr>
                <w:rFonts w:ascii="Times New Roman" w:hAnsi="Times New Roman" w:cs="Times New Roman"/>
                <w:color w:val="000000"/>
                <w:sz w:val="24"/>
                <w:szCs w:val="28"/>
                <w:lang w:bidi="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Pr="007C632C">
              <w:rPr>
                <w:rFonts w:ascii="Times New Roman" w:hAnsi="Times New Roman" w:cs="Times New Roman"/>
                <w:color w:val="000000"/>
                <w:sz w:val="24"/>
                <w:szCs w:val="28"/>
                <w:lang w:bidi="ru-RU"/>
              </w:rPr>
              <w:t xml:space="preserve"> </w:t>
            </w:r>
            <w:proofErr w:type="gramStart"/>
            <w:r w:rsidRPr="007C632C">
              <w:rPr>
                <w:rFonts w:ascii="Times New Roman" w:hAnsi="Times New Roman" w:cs="Times New Roman"/>
                <w:color w:val="000000"/>
                <w:sz w:val="24"/>
                <w:szCs w:val="28"/>
                <w:lang w:bidi="ru-RU"/>
              </w:rPr>
              <w:t xml:space="preserve">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w:t>
            </w:r>
            <w:r w:rsidRPr="007C632C">
              <w:rPr>
                <w:rFonts w:ascii="Times New Roman" w:hAnsi="Times New Roman" w:cs="Times New Roman"/>
                <w:color w:val="000000"/>
                <w:sz w:val="24"/>
                <w:szCs w:val="28"/>
                <w:lang w:bidi="ru-RU"/>
              </w:rPr>
              <w:lastRenderedPageBreak/>
              <w:t>сроки, установленные указанными решениями</w:t>
            </w:r>
            <w:proofErr w:type="gramEnd"/>
            <w:r w:rsidRPr="007C632C">
              <w:rPr>
                <w:rFonts w:ascii="Times New Roman" w:hAnsi="Times New Roman" w:cs="Times New Roman"/>
                <w:color w:val="000000"/>
                <w:sz w:val="24"/>
                <w:szCs w:val="28"/>
                <w:lang w:bidi="ru-RU"/>
              </w:rPr>
              <w:t>, не выполнены обязанности, предусмотренные частью 11 статьи 55.32 Градостроительного кодекса Российской Федерации</w:t>
            </w:r>
          </w:p>
        </w:tc>
        <w:tc>
          <w:tcPr>
            <w:tcW w:w="2792" w:type="dxa"/>
          </w:tcPr>
          <w:p w14:paraId="7811730B" w14:textId="5359E957" w:rsidR="007C632C" w:rsidRPr="007C632C" w:rsidRDefault="007C632C" w:rsidP="00A67EAE">
            <w:pPr>
              <w:pStyle w:val="80"/>
              <w:spacing w:after="0"/>
              <w:jc w:val="both"/>
              <w:rPr>
                <w:sz w:val="24"/>
                <w:szCs w:val="24"/>
              </w:rPr>
            </w:pPr>
            <w:r w:rsidRPr="007C632C">
              <w:rPr>
                <w:color w:val="000000"/>
                <w:sz w:val="24"/>
                <w:szCs w:val="28"/>
                <w:lang w:bidi="ru-RU"/>
              </w:rPr>
              <w:lastRenderedPageBreak/>
              <w:t>Указываются основания такого вывода</w:t>
            </w:r>
          </w:p>
        </w:tc>
      </w:tr>
      <w:tr w:rsidR="007C632C" w:rsidRPr="007C632C" w14:paraId="14617AD2" w14:textId="77777777" w:rsidTr="00F03F4F">
        <w:tc>
          <w:tcPr>
            <w:tcW w:w="2028" w:type="dxa"/>
            <w:gridSpan w:val="2"/>
          </w:tcPr>
          <w:p w14:paraId="0822E498" w14:textId="17CA9DC1" w:rsidR="007C632C" w:rsidRPr="007C632C" w:rsidRDefault="003A69BE" w:rsidP="00E46B6B">
            <w:pPr>
              <w:pStyle w:val="80"/>
              <w:spacing w:after="0"/>
              <w:jc w:val="center"/>
              <w:rPr>
                <w:sz w:val="24"/>
                <w:szCs w:val="24"/>
              </w:rPr>
            </w:pPr>
            <w:r w:rsidRPr="0013497F">
              <w:rPr>
                <w:sz w:val="24"/>
                <w:szCs w:val="24"/>
              </w:rPr>
              <w:lastRenderedPageBreak/>
              <w:t xml:space="preserve">подпункт </w:t>
            </w:r>
            <w:r>
              <w:rPr>
                <w:sz w:val="24"/>
                <w:szCs w:val="24"/>
              </w:rPr>
              <w:t>1</w:t>
            </w:r>
            <w:r w:rsidR="00E46B6B">
              <w:rPr>
                <w:sz w:val="24"/>
                <w:szCs w:val="24"/>
              </w:rPr>
              <w:t>1</w:t>
            </w:r>
            <w:r w:rsidRPr="0013497F">
              <w:rPr>
                <w:sz w:val="24"/>
                <w:szCs w:val="24"/>
              </w:rPr>
              <w:t xml:space="preserve"> пункта 2.19.1.</w:t>
            </w:r>
          </w:p>
        </w:tc>
        <w:tc>
          <w:tcPr>
            <w:tcW w:w="5528" w:type="dxa"/>
            <w:gridSpan w:val="2"/>
          </w:tcPr>
          <w:p w14:paraId="3DA84D32" w14:textId="0BD4932B" w:rsidR="007C632C" w:rsidRPr="007C632C" w:rsidRDefault="007C632C" w:rsidP="00A67EAE">
            <w:pPr>
              <w:pStyle w:val="ConsPlusNormal"/>
              <w:jc w:val="both"/>
              <w:rPr>
                <w:rFonts w:ascii="Times New Roman" w:hAnsi="Times New Roman" w:cs="Times New Roman"/>
                <w:color w:val="000000"/>
                <w:sz w:val="24"/>
                <w:szCs w:val="28"/>
                <w:lang w:bidi="ru-RU"/>
              </w:rPr>
            </w:pPr>
            <w:proofErr w:type="gramStart"/>
            <w:r w:rsidRPr="007C632C">
              <w:rPr>
                <w:rFonts w:ascii="Times New Roman" w:hAnsi="Times New Roman" w:cs="Times New Roman"/>
                <w:color w:val="000000"/>
                <w:sz w:val="24"/>
                <w:szCs w:val="28"/>
                <w:lang w:bidi="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7C632C">
              <w:rPr>
                <w:rFonts w:ascii="Times New Roman" w:hAnsi="Times New Roman" w:cs="Times New Roman"/>
                <w:color w:val="000000"/>
                <w:sz w:val="24"/>
                <w:szCs w:val="28"/>
                <w:lang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tc>
        <w:tc>
          <w:tcPr>
            <w:tcW w:w="2792" w:type="dxa"/>
          </w:tcPr>
          <w:p w14:paraId="7CA656EB" w14:textId="1B27593F" w:rsidR="007C632C" w:rsidRPr="007C632C" w:rsidRDefault="007C632C" w:rsidP="00A67EAE">
            <w:pPr>
              <w:pStyle w:val="80"/>
              <w:spacing w:after="0"/>
              <w:jc w:val="both"/>
              <w:rPr>
                <w:sz w:val="24"/>
                <w:szCs w:val="24"/>
              </w:rPr>
            </w:pPr>
            <w:r w:rsidRPr="007C632C">
              <w:rPr>
                <w:sz w:val="24"/>
                <w:szCs w:val="24"/>
              </w:rPr>
              <w:t>Указываются основания такого вывода</w:t>
            </w:r>
          </w:p>
        </w:tc>
      </w:tr>
      <w:tr w:rsidR="007C632C" w:rsidRPr="007C632C" w14:paraId="70CE7458" w14:textId="77777777" w:rsidTr="00F03F4F">
        <w:tc>
          <w:tcPr>
            <w:tcW w:w="2028" w:type="dxa"/>
            <w:gridSpan w:val="2"/>
          </w:tcPr>
          <w:p w14:paraId="115AA4BF" w14:textId="10727CA8" w:rsidR="007C632C" w:rsidRPr="007C632C" w:rsidRDefault="003A69BE" w:rsidP="00E46B6B">
            <w:pPr>
              <w:pStyle w:val="80"/>
              <w:spacing w:after="0"/>
              <w:jc w:val="center"/>
              <w:rPr>
                <w:sz w:val="24"/>
                <w:szCs w:val="24"/>
              </w:rPr>
            </w:pPr>
            <w:r w:rsidRPr="0013497F">
              <w:rPr>
                <w:sz w:val="24"/>
                <w:szCs w:val="24"/>
              </w:rPr>
              <w:t xml:space="preserve">подпункт </w:t>
            </w:r>
            <w:r>
              <w:rPr>
                <w:sz w:val="24"/>
                <w:szCs w:val="24"/>
              </w:rPr>
              <w:t>1</w:t>
            </w:r>
            <w:r w:rsidR="00E46B6B">
              <w:rPr>
                <w:sz w:val="24"/>
                <w:szCs w:val="24"/>
              </w:rPr>
              <w:t>2</w:t>
            </w:r>
            <w:r w:rsidRPr="0013497F">
              <w:rPr>
                <w:sz w:val="24"/>
                <w:szCs w:val="24"/>
              </w:rPr>
              <w:t xml:space="preserve"> пункта 2.19.1.</w:t>
            </w:r>
          </w:p>
        </w:tc>
        <w:tc>
          <w:tcPr>
            <w:tcW w:w="5528" w:type="dxa"/>
            <w:gridSpan w:val="2"/>
          </w:tcPr>
          <w:p w14:paraId="5D6EE4EA" w14:textId="308DF11C" w:rsidR="007C632C" w:rsidRPr="007C632C" w:rsidRDefault="007C632C" w:rsidP="00A67EAE">
            <w:pPr>
              <w:pStyle w:val="ConsPlusNormal"/>
              <w:jc w:val="both"/>
              <w:rPr>
                <w:rFonts w:ascii="Times New Roman" w:hAnsi="Times New Roman" w:cs="Times New Roman"/>
                <w:color w:val="000000"/>
                <w:sz w:val="24"/>
                <w:szCs w:val="28"/>
                <w:lang w:bidi="ru-RU"/>
              </w:rPr>
            </w:pPr>
            <w:r w:rsidRPr="007C632C">
              <w:rPr>
                <w:rFonts w:ascii="Times New Roman" w:hAnsi="Times New Roman" w:cs="Times New Roman"/>
                <w:color w:val="000000"/>
                <w:sz w:val="24"/>
                <w:szCs w:val="28"/>
                <w:lang w:bidi="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tc>
        <w:tc>
          <w:tcPr>
            <w:tcW w:w="2792" w:type="dxa"/>
          </w:tcPr>
          <w:p w14:paraId="0250CCD3" w14:textId="5067993C" w:rsidR="007C632C" w:rsidRPr="007C632C" w:rsidRDefault="007C632C" w:rsidP="00A67EAE">
            <w:pPr>
              <w:pStyle w:val="80"/>
              <w:spacing w:after="0"/>
              <w:jc w:val="both"/>
              <w:rPr>
                <w:sz w:val="24"/>
                <w:szCs w:val="24"/>
              </w:rPr>
            </w:pPr>
            <w:r w:rsidRPr="007C632C">
              <w:rPr>
                <w:sz w:val="24"/>
                <w:szCs w:val="24"/>
              </w:rPr>
              <w:t>Указываются основания такого вывода</w:t>
            </w:r>
          </w:p>
        </w:tc>
      </w:tr>
      <w:tr w:rsidR="007C632C" w:rsidRPr="007C632C" w14:paraId="67B7080B" w14:textId="77777777" w:rsidTr="00F03F4F">
        <w:tc>
          <w:tcPr>
            <w:tcW w:w="2028" w:type="dxa"/>
            <w:gridSpan w:val="2"/>
          </w:tcPr>
          <w:p w14:paraId="239EC3CD" w14:textId="0B91DD64" w:rsidR="007C632C" w:rsidRPr="007C632C" w:rsidRDefault="003A69BE" w:rsidP="00E46B6B">
            <w:pPr>
              <w:pStyle w:val="80"/>
              <w:spacing w:after="0"/>
              <w:jc w:val="center"/>
              <w:rPr>
                <w:sz w:val="24"/>
                <w:szCs w:val="24"/>
              </w:rPr>
            </w:pPr>
            <w:r w:rsidRPr="0013497F">
              <w:rPr>
                <w:sz w:val="24"/>
                <w:szCs w:val="24"/>
              </w:rPr>
              <w:t xml:space="preserve">подпункт </w:t>
            </w:r>
            <w:r>
              <w:rPr>
                <w:sz w:val="24"/>
                <w:szCs w:val="24"/>
              </w:rPr>
              <w:t>1</w:t>
            </w:r>
            <w:r w:rsidR="00E46B6B">
              <w:rPr>
                <w:sz w:val="24"/>
                <w:szCs w:val="24"/>
              </w:rPr>
              <w:t>3</w:t>
            </w:r>
            <w:r w:rsidRPr="0013497F">
              <w:rPr>
                <w:sz w:val="24"/>
                <w:szCs w:val="24"/>
              </w:rPr>
              <w:t xml:space="preserve"> пункта 2.19.1.</w:t>
            </w:r>
          </w:p>
        </w:tc>
        <w:tc>
          <w:tcPr>
            <w:tcW w:w="5528" w:type="dxa"/>
            <w:gridSpan w:val="2"/>
          </w:tcPr>
          <w:p w14:paraId="1CCA65A5" w14:textId="78AF649D" w:rsidR="007C632C" w:rsidRPr="007C632C" w:rsidRDefault="007C632C" w:rsidP="00A67EAE">
            <w:pPr>
              <w:pStyle w:val="ConsPlusNormal"/>
              <w:jc w:val="both"/>
              <w:rPr>
                <w:rFonts w:ascii="Times New Roman" w:hAnsi="Times New Roman" w:cs="Times New Roman"/>
                <w:color w:val="000000"/>
                <w:sz w:val="24"/>
                <w:szCs w:val="28"/>
                <w:lang w:bidi="ru-RU"/>
              </w:rPr>
            </w:pPr>
            <w:proofErr w:type="gramStart"/>
            <w:r w:rsidRPr="007C632C">
              <w:rPr>
                <w:rFonts w:ascii="Times New Roman" w:hAnsi="Times New Roman" w:cs="Times New Roman"/>
                <w:color w:val="000000"/>
                <w:sz w:val="24"/>
                <w:szCs w:val="28"/>
                <w:lang w:bidi="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предварительном согласовании предоставления земельного участка в целях его последующего предоставления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w:t>
            </w:r>
            <w:proofErr w:type="gramEnd"/>
            <w:r w:rsidRPr="007C632C">
              <w:rPr>
                <w:rFonts w:ascii="Times New Roman" w:hAnsi="Times New Roman" w:cs="Times New Roman"/>
                <w:color w:val="000000"/>
                <w:sz w:val="24"/>
                <w:szCs w:val="28"/>
                <w:lang w:bidi="ru-RU"/>
              </w:rPr>
              <w:t xml:space="preserve"> земельного участка для целей резервирования</w:t>
            </w:r>
          </w:p>
        </w:tc>
        <w:tc>
          <w:tcPr>
            <w:tcW w:w="2792" w:type="dxa"/>
          </w:tcPr>
          <w:p w14:paraId="1BAA1A13" w14:textId="78E17685" w:rsidR="007C632C" w:rsidRPr="007C632C" w:rsidRDefault="007C632C" w:rsidP="00A67EAE">
            <w:pPr>
              <w:pStyle w:val="80"/>
              <w:spacing w:after="0"/>
              <w:jc w:val="both"/>
              <w:rPr>
                <w:sz w:val="24"/>
                <w:szCs w:val="24"/>
              </w:rPr>
            </w:pPr>
            <w:r w:rsidRPr="007C632C">
              <w:rPr>
                <w:sz w:val="24"/>
                <w:szCs w:val="24"/>
              </w:rPr>
              <w:t>Указываются основания такого вывода</w:t>
            </w:r>
          </w:p>
        </w:tc>
      </w:tr>
      <w:tr w:rsidR="007C632C" w:rsidRPr="007C632C" w14:paraId="6E1ACC2E" w14:textId="77777777" w:rsidTr="00F03F4F">
        <w:tc>
          <w:tcPr>
            <w:tcW w:w="2028" w:type="dxa"/>
            <w:gridSpan w:val="2"/>
          </w:tcPr>
          <w:p w14:paraId="58C5493B" w14:textId="3B594C30" w:rsidR="007C632C" w:rsidRPr="007C632C" w:rsidRDefault="003A69BE" w:rsidP="00E46B6B">
            <w:pPr>
              <w:pStyle w:val="80"/>
              <w:spacing w:after="0"/>
              <w:jc w:val="center"/>
              <w:rPr>
                <w:sz w:val="24"/>
                <w:szCs w:val="24"/>
              </w:rPr>
            </w:pPr>
            <w:r w:rsidRPr="0013497F">
              <w:rPr>
                <w:sz w:val="24"/>
                <w:szCs w:val="24"/>
              </w:rPr>
              <w:t xml:space="preserve">подпункт </w:t>
            </w:r>
            <w:r>
              <w:rPr>
                <w:sz w:val="24"/>
                <w:szCs w:val="24"/>
              </w:rPr>
              <w:t>1</w:t>
            </w:r>
            <w:r w:rsidR="00E46B6B">
              <w:rPr>
                <w:sz w:val="24"/>
                <w:szCs w:val="24"/>
              </w:rPr>
              <w:t>4</w:t>
            </w:r>
            <w:r w:rsidRPr="0013497F">
              <w:rPr>
                <w:sz w:val="24"/>
                <w:szCs w:val="24"/>
              </w:rPr>
              <w:t xml:space="preserve"> пункта 2.19.1.</w:t>
            </w:r>
          </w:p>
        </w:tc>
        <w:tc>
          <w:tcPr>
            <w:tcW w:w="5528" w:type="dxa"/>
            <w:gridSpan w:val="2"/>
          </w:tcPr>
          <w:p w14:paraId="23973B85" w14:textId="61F152A4" w:rsidR="007C632C" w:rsidRPr="007C632C" w:rsidRDefault="007C632C" w:rsidP="00A67EAE">
            <w:pPr>
              <w:pStyle w:val="ConsPlusNormal"/>
              <w:jc w:val="both"/>
              <w:rPr>
                <w:rFonts w:ascii="Times New Roman" w:hAnsi="Times New Roman" w:cs="Times New Roman"/>
                <w:color w:val="000000"/>
                <w:sz w:val="24"/>
                <w:szCs w:val="28"/>
                <w:lang w:bidi="ru-RU"/>
              </w:rPr>
            </w:pPr>
            <w:r w:rsidRPr="007C632C">
              <w:rPr>
                <w:rFonts w:ascii="Times New Roman" w:hAnsi="Times New Roman" w:cs="Times New Roman"/>
                <w:color w:val="000000"/>
                <w:sz w:val="24"/>
                <w:szCs w:val="28"/>
                <w:lang w:bidi="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2792" w:type="dxa"/>
          </w:tcPr>
          <w:p w14:paraId="7BD3240C" w14:textId="73E61DBB" w:rsidR="007C632C" w:rsidRPr="007C632C" w:rsidRDefault="007C632C" w:rsidP="00A67EAE">
            <w:pPr>
              <w:pStyle w:val="80"/>
              <w:spacing w:after="0"/>
              <w:jc w:val="both"/>
              <w:rPr>
                <w:sz w:val="24"/>
                <w:szCs w:val="24"/>
              </w:rPr>
            </w:pPr>
            <w:r w:rsidRPr="001805B4">
              <w:rPr>
                <w:sz w:val="24"/>
                <w:szCs w:val="24"/>
              </w:rPr>
              <w:t>Указываются основания такого вывода</w:t>
            </w:r>
          </w:p>
        </w:tc>
      </w:tr>
      <w:tr w:rsidR="007C632C" w:rsidRPr="007C632C" w14:paraId="08445133" w14:textId="77777777" w:rsidTr="00F03F4F">
        <w:tc>
          <w:tcPr>
            <w:tcW w:w="2028" w:type="dxa"/>
            <w:gridSpan w:val="2"/>
          </w:tcPr>
          <w:p w14:paraId="154D79FD" w14:textId="222683E7" w:rsidR="007C632C" w:rsidRPr="007C632C" w:rsidRDefault="003A69BE" w:rsidP="00E46B6B">
            <w:pPr>
              <w:pStyle w:val="80"/>
              <w:spacing w:after="0"/>
              <w:jc w:val="center"/>
              <w:rPr>
                <w:sz w:val="24"/>
                <w:szCs w:val="24"/>
              </w:rPr>
            </w:pPr>
            <w:r w:rsidRPr="0013497F">
              <w:rPr>
                <w:sz w:val="24"/>
                <w:szCs w:val="24"/>
              </w:rPr>
              <w:t xml:space="preserve">подпункт </w:t>
            </w:r>
            <w:r>
              <w:rPr>
                <w:sz w:val="24"/>
                <w:szCs w:val="24"/>
              </w:rPr>
              <w:t>1</w:t>
            </w:r>
            <w:r w:rsidR="00E46B6B">
              <w:rPr>
                <w:sz w:val="24"/>
                <w:szCs w:val="24"/>
              </w:rPr>
              <w:t>5</w:t>
            </w:r>
            <w:r w:rsidRPr="0013497F">
              <w:rPr>
                <w:sz w:val="24"/>
                <w:szCs w:val="24"/>
              </w:rPr>
              <w:t xml:space="preserve"> пункта 2.19.1.</w:t>
            </w:r>
          </w:p>
        </w:tc>
        <w:tc>
          <w:tcPr>
            <w:tcW w:w="5528" w:type="dxa"/>
            <w:gridSpan w:val="2"/>
          </w:tcPr>
          <w:p w14:paraId="584DAB56" w14:textId="115A66B0" w:rsidR="007C632C" w:rsidRPr="007C632C" w:rsidRDefault="007C632C" w:rsidP="00A67EAE">
            <w:pPr>
              <w:pStyle w:val="ConsPlusNormal"/>
              <w:jc w:val="both"/>
              <w:rPr>
                <w:rFonts w:ascii="Times New Roman" w:hAnsi="Times New Roman" w:cs="Times New Roman"/>
                <w:color w:val="000000"/>
                <w:sz w:val="24"/>
                <w:szCs w:val="28"/>
                <w:lang w:bidi="ru-RU"/>
              </w:rPr>
            </w:pPr>
            <w:proofErr w:type="gramStart"/>
            <w:r w:rsidRPr="007C632C">
              <w:rPr>
                <w:rFonts w:ascii="Times New Roman" w:hAnsi="Times New Roman" w:cs="Times New Roman"/>
                <w:color w:val="000000"/>
                <w:sz w:val="24"/>
                <w:szCs w:val="28"/>
                <w:lang w:bidi="ru-RU"/>
              </w:rPr>
              <w:t xml:space="preserve">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w:t>
            </w:r>
            <w:r w:rsidRPr="007C632C">
              <w:rPr>
                <w:rFonts w:ascii="Times New Roman" w:hAnsi="Times New Roman" w:cs="Times New Roman"/>
                <w:color w:val="000000"/>
                <w:sz w:val="24"/>
                <w:szCs w:val="28"/>
                <w:lang w:bidi="ru-RU"/>
              </w:rPr>
              <w:lastRenderedPageBreak/>
              <w:t>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7C632C">
              <w:rPr>
                <w:rFonts w:ascii="Times New Roman" w:hAnsi="Times New Roman" w:cs="Times New Roman"/>
                <w:color w:val="000000"/>
                <w:sz w:val="24"/>
                <w:szCs w:val="28"/>
                <w:lang w:bidi="ru-RU"/>
              </w:rPr>
              <w:t xml:space="preserve"> и с заявлением обратилось лицо, уполномоченное на строительство указанных объектов</w:t>
            </w:r>
          </w:p>
        </w:tc>
        <w:tc>
          <w:tcPr>
            <w:tcW w:w="2792" w:type="dxa"/>
          </w:tcPr>
          <w:p w14:paraId="36B2E692" w14:textId="3928422E" w:rsidR="007C632C" w:rsidRPr="007C632C" w:rsidRDefault="007C632C" w:rsidP="00A67EAE">
            <w:pPr>
              <w:pStyle w:val="80"/>
              <w:spacing w:after="0"/>
              <w:jc w:val="both"/>
              <w:rPr>
                <w:sz w:val="24"/>
                <w:szCs w:val="24"/>
              </w:rPr>
            </w:pPr>
            <w:r w:rsidRPr="007C632C">
              <w:rPr>
                <w:sz w:val="24"/>
                <w:szCs w:val="24"/>
              </w:rPr>
              <w:lastRenderedPageBreak/>
              <w:t>Указываются основания такого вывода</w:t>
            </w:r>
          </w:p>
        </w:tc>
      </w:tr>
      <w:tr w:rsidR="007C632C" w:rsidRPr="007C632C" w14:paraId="30B2C80C" w14:textId="77777777" w:rsidTr="00F03F4F">
        <w:tc>
          <w:tcPr>
            <w:tcW w:w="2028" w:type="dxa"/>
            <w:gridSpan w:val="2"/>
          </w:tcPr>
          <w:p w14:paraId="0BD48509" w14:textId="15EFED90" w:rsidR="007C632C" w:rsidRPr="007C632C" w:rsidRDefault="003A69BE" w:rsidP="00E46B6B">
            <w:pPr>
              <w:pStyle w:val="80"/>
              <w:spacing w:after="0"/>
              <w:jc w:val="center"/>
              <w:rPr>
                <w:sz w:val="24"/>
                <w:szCs w:val="24"/>
              </w:rPr>
            </w:pPr>
            <w:r w:rsidRPr="0013497F">
              <w:rPr>
                <w:sz w:val="24"/>
                <w:szCs w:val="24"/>
              </w:rPr>
              <w:lastRenderedPageBreak/>
              <w:t xml:space="preserve">подпункт </w:t>
            </w:r>
            <w:r w:rsidR="00E46B6B">
              <w:rPr>
                <w:sz w:val="24"/>
                <w:szCs w:val="24"/>
              </w:rPr>
              <w:t>16</w:t>
            </w:r>
            <w:r w:rsidRPr="0013497F">
              <w:rPr>
                <w:sz w:val="24"/>
                <w:szCs w:val="24"/>
              </w:rPr>
              <w:t xml:space="preserve"> пункта 2.19.1.</w:t>
            </w:r>
          </w:p>
        </w:tc>
        <w:tc>
          <w:tcPr>
            <w:tcW w:w="5528" w:type="dxa"/>
            <w:gridSpan w:val="2"/>
          </w:tcPr>
          <w:p w14:paraId="730050A1" w14:textId="24AED156" w:rsidR="007C632C" w:rsidRPr="007C632C" w:rsidRDefault="007C632C" w:rsidP="00A67EAE">
            <w:pPr>
              <w:pStyle w:val="ConsPlusNormal"/>
              <w:jc w:val="both"/>
              <w:rPr>
                <w:rFonts w:ascii="Times New Roman" w:hAnsi="Times New Roman" w:cs="Times New Roman"/>
                <w:color w:val="000000"/>
                <w:sz w:val="24"/>
                <w:szCs w:val="28"/>
                <w:lang w:bidi="ru-RU"/>
              </w:rPr>
            </w:pPr>
            <w:proofErr w:type="gramStart"/>
            <w:r w:rsidRPr="007C632C">
              <w:rPr>
                <w:rFonts w:ascii="Times New Roman" w:hAnsi="Times New Roman" w:cs="Times New Roman"/>
                <w:color w:val="000000"/>
                <w:sz w:val="24"/>
                <w:szCs w:val="28"/>
                <w:lang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w:t>
            </w:r>
            <w:proofErr w:type="gramEnd"/>
            <w:r w:rsidRPr="007C632C">
              <w:rPr>
                <w:rFonts w:ascii="Times New Roman" w:hAnsi="Times New Roman" w:cs="Times New Roman"/>
                <w:color w:val="000000"/>
                <w:sz w:val="24"/>
                <w:szCs w:val="28"/>
                <w:lang w:bidi="ru-RU"/>
              </w:rPr>
              <w:t xml:space="preserve"> по строительству указанных объектов</w:t>
            </w:r>
          </w:p>
        </w:tc>
        <w:tc>
          <w:tcPr>
            <w:tcW w:w="2792" w:type="dxa"/>
          </w:tcPr>
          <w:p w14:paraId="6E2230B0" w14:textId="3A7DF888" w:rsidR="007C632C" w:rsidRPr="007C632C" w:rsidRDefault="007C632C" w:rsidP="00A67EAE">
            <w:pPr>
              <w:pStyle w:val="80"/>
              <w:spacing w:after="0"/>
              <w:jc w:val="both"/>
              <w:rPr>
                <w:sz w:val="24"/>
                <w:szCs w:val="24"/>
              </w:rPr>
            </w:pPr>
            <w:r w:rsidRPr="007C632C">
              <w:rPr>
                <w:sz w:val="24"/>
                <w:szCs w:val="24"/>
              </w:rPr>
              <w:t>Указываются основания такого вывода</w:t>
            </w:r>
          </w:p>
        </w:tc>
      </w:tr>
      <w:tr w:rsidR="007C632C" w:rsidRPr="007C632C" w14:paraId="2D4E3FD3" w14:textId="77777777" w:rsidTr="00F03F4F">
        <w:tc>
          <w:tcPr>
            <w:tcW w:w="2028" w:type="dxa"/>
            <w:gridSpan w:val="2"/>
          </w:tcPr>
          <w:p w14:paraId="02002C72" w14:textId="73582430" w:rsidR="007C632C" w:rsidRPr="007C632C" w:rsidRDefault="003A69BE" w:rsidP="00E46B6B">
            <w:pPr>
              <w:pStyle w:val="80"/>
              <w:spacing w:after="0"/>
              <w:jc w:val="center"/>
              <w:rPr>
                <w:sz w:val="24"/>
                <w:szCs w:val="24"/>
              </w:rPr>
            </w:pPr>
            <w:r w:rsidRPr="0013497F">
              <w:rPr>
                <w:sz w:val="24"/>
                <w:szCs w:val="24"/>
              </w:rPr>
              <w:t xml:space="preserve">подпункт </w:t>
            </w:r>
            <w:r w:rsidR="00E46B6B">
              <w:rPr>
                <w:sz w:val="24"/>
                <w:szCs w:val="24"/>
              </w:rPr>
              <w:t>17</w:t>
            </w:r>
            <w:r w:rsidRPr="0013497F">
              <w:rPr>
                <w:sz w:val="24"/>
                <w:szCs w:val="24"/>
              </w:rPr>
              <w:t xml:space="preserve"> пункта 2.19.1.</w:t>
            </w:r>
          </w:p>
        </w:tc>
        <w:tc>
          <w:tcPr>
            <w:tcW w:w="5528" w:type="dxa"/>
            <w:gridSpan w:val="2"/>
          </w:tcPr>
          <w:p w14:paraId="5BB5B3CE" w14:textId="0DD62428" w:rsidR="007C632C" w:rsidRPr="007C632C" w:rsidRDefault="007C632C" w:rsidP="00A67EAE">
            <w:pPr>
              <w:pStyle w:val="ConsPlusNormal"/>
              <w:jc w:val="both"/>
              <w:rPr>
                <w:rFonts w:ascii="Times New Roman" w:hAnsi="Times New Roman" w:cs="Times New Roman"/>
                <w:color w:val="000000"/>
                <w:sz w:val="24"/>
                <w:szCs w:val="28"/>
                <w:lang w:bidi="ru-RU"/>
              </w:rPr>
            </w:pPr>
            <w:r w:rsidRPr="007C632C">
              <w:rPr>
                <w:rFonts w:ascii="Times New Roman" w:hAnsi="Times New Roman" w:cs="Times New Roman"/>
                <w:color w:val="000000"/>
                <w:sz w:val="24"/>
                <w:szCs w:val="28"/>
                <w:lang w:bidi="ru-RU"/>
              </w:rPr>
              <w:t xml:space="preserve">Указанный в заявлении земельный участок является предметом аукциона, </w:t>
            </w:r>
            <w:proofErr w:type="gramStart"/>
            <w:r w:rsidRPr="007C632C">
              <w:rPr>
                <w:rFonts w:ascii="Times New Roman" w:hAnsi="Times New Roman" w:cs="Times New Roman"/>
                <w:color w:val="000000"/>
                <w:sz w:val="24"/>
                <w:szCs w:val="28"/>
                <w:lang w:bidi="ru-RU"/>
              </w:rPr>
              <w:t>извещение</w:t>
            </w:r>
            <w:proofErr w:type="gramEnd"/>
            <w:r w:rsidRPr="007C632C">
              <w:rPr>
                <w:rFonts w:ascii="Times New Roman" w:hAnsi="Times New Roman" w:cs="Times New Roman"/>
                <w:color w:val="000000"/>
                <w:sz w:val="24"/>
                <w:szCs w:val="28"/>
                <w:lang w:bidi="ru-RU"/>
              </w:rPr>
              <w:t xml:space="preserve"> о проведении которого размещено в соответствии с пунктом 19 статьи 39.11 Земельного кодекса Российской Федерации</w:t>
            </w:r>
          </w:p>
        </w:tc>
        <w:tc>
          <w:tcPr>
            <w:tcW w:w="2792" w:type="dxa"/>
          </w:tcPr>
          <w:p w14:paraId="64BFCDFD" w14:textId="35F1CC4F" w:rsidR="007C632C" w:rsidRPr="007C632C" w:rsidRDefault="007C632C" w:rsidP="00A67EAE">
            <w:pPr>
              <w:pStyle w:val="80"/>
              <w:spacing w:after="0"/>
              <w:jc w:val="both"/>
              <w:rPr>
                <w:sz w:val="24"/>
                <w:szCs w:val="24"/>
              </w:rPr>
            </w:pPr>
            <w:r w:rsidRPr="007C632C">
              <w:rPr>
                <w:sz w:val="24"/>
                <w:szCs w:val="24"/>
              </w:rPr>
              <w:t>Указываются основания такого вывода</w:t>
            </w:r>
          </w:p>
        </w:tc>
      </w:tr>
      <w:tr w:rsidR="007C632C" w:rsidRPr="007C632C" w14:paraId="5B9D1B00" w14:textId="77777777" w:rsidTr="00F03F4F">
        <w:tc>
          <w:tcPr>
            <w:tcW w:w="2028" w:type="dxa"/>
            <w:gridSpan w:val="2"/>
          </w:tcPr>
          <w:p w14:paraId="1F67A594" w14:textId="3CFB0AEC" w:rsidR="007C632C" w:rsidRPr="007C632C" w:rsidRDefault="003A69BE" w:rsidP="00E46B6B">
            <w:pPr>
              <w:pStyle w:val="80"/>
              <w:spacing w:after="0"/>
              <w:jc w:val="center"/>
              <w:rPr>
                <w:sz w:val="24"/>
                <w:szCs w:val="24"/>
              </w:rPr>
            </w:pPr>
            <w:r w:rsidRPr="0013497F">
              <w:rPr>
                <w:sz w:val="24"/>
                <w:szCs w:val="24"/>
              </w:rPr>
              <w:t xml:space="preserve">подпункт </w:t>
            </w:r>
            <w:r w:rsidR="00E46B6B">
              <w:rPr>
                <w:sz w:val="24"/>
                <w:szCs w:val="24"/>
              </w:rPr>
              <w:t>18</w:t>
            </w:r>
            <w:r w:rsidRPr="0013497F">
              <w:rPr>
                <w:sz w:val="24"/>
                <w:szCs w:val="24"/>
              </w:rPr>
              <w:t xml:space="preserve"> пункта 2.19.1.</w:t>
            </w:r>
          </w:p>
        </w:tc>
        <w:tc>
          <w:tcPr>
            <w:tcW w:w="5528" w:type="dxa"/>
            <w:gridSpan w:val="2"/>
          </w:tcPr>
          <w:p w14:paraId="6647E9EB" w14:textId="350989D7" w:rsidR="007C632C" w:rsidRPr="007C632C" w:rsidRDefault="007C632C" w:rsidP="00A67EAE">
            <w:pPr>
              <w:pStyle w:val="ConsPlusNormal"/>
              <w:jc w:val="both"/>
              <w:rPr>
                <w:rFonts w:ascii="Times New Roman" w:hAnsi="Times New Roman" w:cs="Times New Roman"/>
                <w:color w:val="000000"/>
                <w:sz w:val="24"/>
                <w:szCs w:val="28"/>
                <w:lang w:bidi="ru-RU"/>
              </w:rPr>
            </w:pPr>
            <w:proofErr w:type="gramStart"/>
            <w:r w:rsidRPr="007C632C">
              <w:rPr>
                <w:rFonts w:ascii="Times New Roman" w:hAnsi="Times New Roman" w:cs="Times New Roman"/>
                <w:color w:val="000000"/>
                <w:sz w:val="24"/>
                <w:szCs w:val="28"/>
                <w:lang w:bidi="ru-RU"/>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Pr="007C632C">
              <w:rPr>
                <w:rFonts w:ascii="Times New Roman" w:hAnsi="Times New Roman" w:cs="Times New Roman"/>
                <w:color w:val="000000"/>
                <w:sz w:val="24"/>
                <w:szCs w:val="28"/>
                <w:lang w:bidi="ru-RU"/>
              </w:rPr>
              <w:t xml:space="preserve"> об отказе в проведении этого аукциона по основаниям, предусмотренным пунктом 8 статьи 39.11 Земельного кодекса Российской Федерации</w:t>
            </w:r>
          </w:p>
        </w:tc>
        <w:tc>
          <w:tcPr>
            <w:tcW w:w="2792" w:type="dxa"/>
          </w:tcPr>
          <w:p w14:paraId="6FE5BD53" w14:textId="09CFEA3F" w:rsidR="007C632C" w:rsidRPr="007C632C" w:rsidRDefault="007C632C" w:rsidP="00A67EAE">
            <w:pPr>
              <w:pStyle w:val="80"/>
              <w:spacing w:after="0"/>
              <w:jc w:val="both"/>
              <w:rPr>
                <w:sz w:val="24"/>
                <w:szCs w:val="24"/>
              </w:rPr>
            </w:pPr>
            <w:r w:rsidRPr="007C632C">
              <w:rPr>
                <w:sz w:val="24"/>
                <w:szCs w:val="24"/>
              </w:rPr>
              <w:t>Указываются основания такого вывода</w:t>
            </w:r>
          </w:p>
        </w:tc>
      </w:tr>
      <w:tr w:rsidR="003A69BE" w:rsidRPr="003A69BE" w14:paraId="0AE0438A" w14:textId="77777777" w:rsidTr="00F03F4F">
        <w:tc>
          <w:tcPr>
            <w:tcW w:w="2028" w:type="dxa"/>
            <w:gridSpan w:val="2"/>
          </w:tcPr>
          <w:p w14:paraId="16C87164" w14:textId="06839DCD" w:rsidR="003A69BE" w:rsidRPr="003A69BE" w:rsidRDefault="003A69BE" w:rsidP="00E46B6B">
            <w:pPr>
              <w:pStyle w:val="80"/>
              <w:spacing w:after="0"/>
              <w:jc w:val="center"/>
              <w:rPr>
                <w:sz w:val="24"/>
                <w:szCs w:val="24"/>
              </w:rPr>
            </w:pPr>
            <w:r w:rsidRPr="0013497F">
              <w:rPr>
                <w:sz w:val="24"/>
                <w:szCs w:val="24"/>
              </w:rPr>
              <w:t xml:space="preserve">подпункт </w:t>
            </w:r>
            <w:r w:rsidR="00E46B6B">
              <w:rPr>
                <w:sz w:val="24"/>
                <w:szCs w:val="24"/>
              </w:rPr>
              <w:t>19</w:t>
            </w:r>
            <w:r w:rsidRPr="0013497F">
              <w:rPr>
                <w:sz w:val="24"/>
                <w:szCs w:val="24"/>
              </w:rPr>
              <w:t xml:space="preserve"> пункта 2.19.1.</w:t>
            </w:r>
          </w:p>
        </w:tc>
        <w:tc>
          <w:tcPr>
            <w:tcW w:w="5528" w:type="dxa"/>
            <w:gridSpan w:val="2"/>
          </w:tcPr>
          <w:p w14:paraId="22B2B96F" w14:textId="4BF44BC5" w:rsidR="003A69BE" w:rsidRPr="003A69BE" w:rsidRDefault="003A69BE" w:rsidP="00A67EAE">
            <w:pPr>
              <w:pStyle w:val="ConsPlusNormal"/>
              <w:jc w:val="both"/>
              <w:rPr>
                <w:rFonts w:ascii="Times New Roman" w:hAnsi="Times New Roman" w:cs="Times New Roman"/>
                <w:color w:val="000000"/>
                <w:sz w:val="24"/>
                <w:szCs w:val="28"/>
                <w:lang w:bidi="ru-RU"/>
              </w:rPr>
            </w:pPr>
            <w:r w:rsidRPr="003A69BE">
              <w:rPr>
                <w:rFonts w:ascii="Times New Roman" w:hAnsi="Times New Roman" w:cs="Times New Roman"/>
                <w:color w:val="000000"/>
                <w:sz w:val="24"/>
                <w:szCs w:val="28"/>
                <w:lang w:bidi="ru-RU"/>
              </w:rPr>
              <w:t>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tc>
        <w:tc>
          <w:tcPr>
            <w:tcW w:w="2792" w:type="dxa"/>
          </w:tcPr>
          <w:p w14:paraId="3D80A254" w14:textId="21BFD258" w:rsidR="003A69BE" w:rsidRPr="003A69BE" w:rsidRDefault="003A69BE" w:rsidP="00A67EAE">
            <w:pPr>
              <w:pStyle w:val="80"/>
              <w:spacing w:after="0"/>
              <w:jc w:val="both"/>
              <w:rPr>
                <w:sz w:val="24"/>
                <w:szCs w:val="24"/>
              </w:rPr>
            </w:pPr>
            <w:r w:rsidRPr="003A69BE">
              <w:rPr>
                <w:sz w:val="24"/>
                <w:szCs w:val="24"/>
              </w:rPr>
              <w:t>Указываются основания такого вывода</w:t>
            </w:r>
          </w:p>
        </w:tc>
      </w:tr>
      <w:tr w:rsidR="003A69BE" w:rsidRPr="003A69BE" w14:paraId="3084E58A" w14:textId="77777777" w:rsidTr="00F03F4F">
        <w:tc>
          <w:tcPr>
            <w:tcW w:w="2028" w:type="dxa"/>
            <w:gridSpan w:val="2"/>
          </w:tcPr>
          <w:p w14:paraId="5B47F055" w14:textId="41497916" w:rsidR="003A69BE" w:rsidRPr="003A69BE" w:rsidRDefault="003A69BE" w:rsidP="00A1488F">
            <w:pPr>
              <w:pStyle w:val="80"/>
              <w:spacing w:after="0"/>
              <w:jc w:val="center"/>
              <w:rPr>
                <w:sz w:val="24"/>
                <w:szCs w:val="24"/>
              </w:rPr>
            </w:pPr>
            <w:r w:rsidRPr="0013497F">
              <w:rPr>
                <w:sz w:val="24"/>
                <w:szCs w:val="24"/>
              </w:rPr>
              <w:t xml:space="preserve">подпункт </w:t>
            </w:r>
            <w:r w:rsidR="00E46B6B">
              <w:rPr>
                <w:sz w:val="24"/>
                <w:szCs w:val="24"/>
              </w:rPr>
              <w:t>2</w:t>
            </w:r>
            <w:r w:rsidR="00A1488F">
              <w:rPr>
                <w:sz w:val="24"/>
                <w:szCs w:val="24"/>
              </w:rPr>
              <w:t>0</w:t>
            </w:r>
            <w:r w:rsidRPr="0013497F">
              <w:rPr>
                <w:sz w:val="24"/>
                <w:szCs w:val="24"/>
              </w:rPr>
              <w:t xml:space="preserve"> пункта 2.19.1.</w:t>
            </w:r>
          </w:p>
        </w:tc>
        <w:tc>
          <w:tcPr>
            <w:tcW w:w="5528" w:type="dxa"/>
            <w:gridSpan w:val="2"/>
          </w:tcPr>
          <w:p w14:paraId="71DBD9D2" w14:textId="3960CF94" w:rsidR="003A69BE" w:rsidRPr="003A69BE" w:rsidRDefault="003A69BE" w:rsidP="00A67EAE">
            <w:pPr>
              <w:pStyle w:val="ConsPlusNormal"/>
              <w:jc w:val="both"/>
              <w:rPr>
                <w:rFonts w:ascii="Times New Roman" w:hAnsi="Times New Roman" w:cs="Times New Roman"/>
                <w:color w:val="000000"/>
                <w:sz w:val="24"/>
                <w:szCs w:val="28"/>
                <w:lang w:bidi="ru-RU"/>
              </w:rPr>
            </w:pPr>
            <w:r w:rsidRPr="003A69BE">
              <w:rPr>
                <w:rFonts w:ascii="Times New Roman" w:hAnsi="Times New Roman" w:cs="Times New Roman"/>
                <w:color w:val="000000"/>
                <w:sz w:val="24"/>
                <w:szCs w:val="28"/>
                <w:lang w:bidi="ru-RU"/>
              </w:rPr>
              <w:t xml:space="preserve">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w:t>
            </w:r>
            <w:r w:rsidRPr="003A69BE">
              <w:rPr>
                <w:rFonts w:ascii="Times New Roman" w:hAnsi="Times New Roman" w:cs="Times New Roman"/>
                <w:color w:val="000000"/>
                <w:sz w:val="24"/>
                <w:szCs w:val="28"/>
                <w:lang w:bidi="ru-RU"/>
              </w:rPr>
              <w:lastRenderedPageBreak/>
              <w:t>такого земельного участка, указанными в заявлении</w:t>
            </w:r>
          </w:p>
        </w:tc>
        <w:tc>
          <w:tcPr>
            <w:tcW w:w="2792" w:type="dxa"/>
          </w:tcPr>
          <w:p w14:paraId="1A40518A" w14:textId="18B4AAE1" w:rsidR="003A69BE" w:rsidRPr="003A69BE" w:rsidRDefault="003A69BE" w:rsidP="00A67EAE">
            <w:pPr>
              <w:pStyle w:val="80"/>
              <w:spacing w:after="0"/>
              <w:jc w:val="both"/>
              <w:rPr>
                <w:sz w:val="24"/>
                <w:szCs w:val="24"/>
              </w:rPr>
            </w:pPr>
            <w:r w:rsidRPr="003A69BE">
              <w:rPr>
                <w:sz w:val="24"/>
                <w:szCs w:val="24"/>
              </w:rPr>
              <w:lastRenderedPageBreak/>
              <w:t>Указываются основания такого вывода</w:t>
            </w:r>
          </w:p>
        </w:tc>
      </w:tr>
      <w:tr w:rsidR="003A69BE" w:rsidRPr="003A69BE" w14:paraId="5D411E3E" w14:textId="77777777" w:rsidTr="00F03F4F">
        <w:tc>
          <w:tcPr>
            <w:tcW w:w="2028" w:type="dxa"/>
            <w:gridSpan w:val="2"/>
          </w:tcPr>
          <w:p w14:paraId="59A60EEA" w14:textId="1BF5016B" w:rsidR="003A69BE" w:rsidRPr="003A69BE" w:rsidRDefault="003A69BE" w:rsidP="00A1488F">
            <w:pPr>
              <w:pStyle w:val="80"/>
              <w:spacing w:after="0"/>
              <w:jc w:val="center"/>
              <w:rPr>
                <w:sz w:val="24"/>
                <w:szCs w:val="24"/>
              </w:rPr>
            </w:pPr>
            <w:r w:rsidRPr="0013497F">
              <w:rPr>
                <w:sz w:val="24"/>
                <w:szCs w:val="24"/>
              </w:rPr>
              <w:lastRenderedPageBreak/>
              <w:t xml:space="preserve">подпункт </w:t>
            </w:r>
            <w:r>
              <w:rPr>
                <w:sz w:val="24"/>
                <w:szCs w:val="24"/>
              </w:rPr>
              <w:t>2</w:t>
            </w:r>
            <w:r w:rsidR="00A1488F">
              <w:rPr>
                <w:sz w:val="24"/>
                <w:szCs w:val="24"/>
              </w:rPr>
              <w:t>1</w:t>
            </w:r>
            <w:r w:rsidRPr="0013497F">
              <w:rPr>
                <w:sz w:val="24"/>
                <w:szCs w:val="24"/>
              </w:rPr>
              <w:t xml:space="preserve"> пункта 2.19.1.</w:t>
            </w:r>
          </w:p>
        </w:tc>
        <w:tc>
          <w:tcPr>
            <w:tcW w:w="5528" w:type="dxa"/>
            <w:gridSpan w:val="2"/>
          </w:tcPr>
          <w:p w14:paraId="52970E8F" w14:textId="6FE2FE32" w:rsidR="003A69BE" w:rsidRPr="003A69BE" w:rsidRDefault="003A69BE" w:rsidP="00A67EAE">
            <w:pPr>
              <w:pStyle w:val="ConsPlusNormal"/>
              <w:jc w:val="both"/>
              <w:rPr>
                <w:rFonts w:ascii="Times New Roman" w:hAnsi="Times New Roman" w:cs="Times New Roman"/>
                <w:color w:val="000000"/>
                <w:sz w:val="24"/>
                <w:szCs w:val="28"/>
                <w:lang w:bidi="ru-RU"/>
              </w:rPr>
            </w:pPr>
            <w:proofErr w:type="gramStart"/>
            <w:r w:rsidRPr="003A69BE">
              <w:rPr>
                <w:rFonts w:ascii="Times New Roman" w:hAnsi="Times New Roman" w:cs="Times New Roman"/>
                <w:color w:val="000000"/>
                <w:sz w:val="24"/>
                <w:szCs w:val="28"/>
                <w:lang w:bidi="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Pr="003A69BE">
              <w:rPr>
                <w:rFonts w:ascii="Times New Roman" w:hAnsi="Times New Roman" w:cs="Times New Roman"/>
                <w:color w:val="000000"/>
                <w:sz w:val="24"/>
                <w:szCs w:val="28"/>
                <w:lang w:bidi="ru-RU"/>
              </w:rPr>
              <w:t>охотхозяйственного</w:t>
            </w:r>
            <w:proofErr w:type="spellEnd"/>
            <w:r w:rsidRPr="003A69BE">
              <w:rPr>
                <w:rFonts w:ascii="Times New Roman" w:hAnsi="Times New Roman" w:cs="Times New Roman"/>
                <w:color w:val="000000"/>
                <w:sz w:val="24"/>
                <w:szCs w:val="28"/>
                <w:lang w:bidi="ru-RU"/>
              </w:rPr>
              <w:t>, лесохозяйственного и иного использования, не</w:t>
            </w:r>
            <w:proofErr w:type="gramEnd"/>
            <w:r w:rsidRPr="003A69BE">
              <w:rPr>
                <w:rFonts w:ascii="Times New Roman" w:hAnsi="Times New Roman" w:cs="Times New Roman"/>
                <w:color w:val="000000"/>
                <w:sz w:val="24"/>
                <w:szCs w:val="28"/>
                <w:lang w:bidi="ru-RU"/>
              </w:rPr>
              <w:t xml:space="preserve"> </w:t>
            </w:r>
            <w:proofErr w:type="gramStart"/>
            <w:r w:rsidRPr="003A69BE">
              <w:rPr>
                <w:rFonts w:ascii="Times New Roman" w:hAnsi="Times New Roman" w:cs="Times New Roman"/>
                <w:color w:val="000000"/>
                <w:sz w:val="24"/>
                <w:szCs w:val="28"/>
                <w:lang w:bidi="ru-RU"/>
              </w:rPr>
              <w:t>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2792" w:type="dxa"/>
          </w:tcPr>
          <w:p w14:paraId="08165ED7" w14:textId="559A742B" w:rsidR="003A69BE" w:rsidRPr="003A69BE" w:rsidRDefault="003A69BE" w:rsidP="00A67EAE">
            <w:pPr>
              <w:pStyle w:val="80"/>
              <w:spacing w:after="0"/>
              <w:jc w:val="both"/>
              <w:rPr>
                <w:sz w:val="24"/>
                <w:szCs w:val="24"/>
              </w:rPr>
            </w:pPr>
            <w:r w:rsidRPr="003A69BE">
              <w:rPr>
                <w:sz w:val="24"/>
                <w:szCs w:val="24"/>
              </w:rPr>
              <w:t>Указываются основания такого вывода</w:t>
            </w:r>
          </w:p>
        </w:tc>
      </w:tr>
      <w:tr w:rsidR="003A69BE" w:rsidRPr="003A69BE" w14:paraId="4CD911D6" w14:textId="77777777" w:rsidTr="00F03F4F">
        <w:tc>
          <w:tcPr>
            <w:tcW w:w="2028" w:type="dxa"/>
            <w:gridSpan w:val="2"/>
          </w:tcPr>
          <w:p w14:paraId="45D4C9C7" w14:textId="4DF1ACF8" w:rsidR="003A69BE" w:rsidRPr="003A69BE" w:rsidRDefault="003A69BE" w:rsidP="00A1488F">
            <w:pPr>
              <w:pStyle w:val="80"/>
              <w:spacing w:after="0"/>
              <w:jc w:val="center"/>
              <w:rPr>
                <w:sz w:val="24"/>
                <w:szCs w:val="24"/>
              </w:rPr>
            </w:pPr>
            <w:r w:rsidRPr="0013497F">
              <w:rPr>
                <w:sz w:val="24"/>
                <w:szCs w:val="24"/>
              </w:rPr>
              <w:t xml:space="preserve">подпункт </w:t>
            </w:r>
            <w:r>
              <w:rPr>
                <w:sz w:val="24"/>
                <w:szCs w:val="24"/>
              </w:rPr>
              <w:t>2</w:t>
            </w:r>
            <w:r w:rsidR="00A1488F">
              <w:rPr>
                <w:sz w:val="24"/>
                <w:szCs w:val="24"/>
              </w:rPr>
              <w:t>2</w:t>
            </w:r>
            <w:r>
              <w:rPr>
                <w:sz w:val="24"/>
                <w:szCs w:val="24"/>
              </w:rPr>
              <w:t xml:space="preserve"> </w:t>
            </w:r>
            <w:r w:rsidRPr="0013497F">
              <w:rPr>
                <w:sz w:val="24"/>
                <w:szCs w:val="24"/>
              </w:rPr>
              <w:t>пункта 2.19.1.</w:t>
            </w:r>
          </w:p>
        </w:tc>
        <w:tc>
          <w:tcPr>
            <w:tcW w:w="5528" w:type="dxa"/>
            <w:gridSpan w:val="2"/>
          </w:tcPr>
          <w:p w14:paraId="0F4DB302" w14:textId="6CD6D382" w:rsidR="003A69BE" w:rsidRPr="003A69BE" w:rsidRDefault="003A69BE" w:rsidP="00A67EAE">
            <w:pPr>
              <w:pStyle w:val="ConsPlusNormal"/>
              <w:jc w:val="both"/>
              <w:rPr>
                <w:rFonts w:ascii="Times New Roman" w:hAnsi="Times New Roman" w:cs="Times New Roman"/>
                <w:color w:val="000000"/>
                <w:sz w:val="24"/>
                <w:szCs w:val="28"/>
                <w:lang w:bidi="ru-RU"/>
              </w:rPr>
            </w:pPr>
            <w:r w:rsidRPr="003A69BE">
              <w:rPr>
                <w:rFonts w:ascii="Times New Roman" w:hAnsi="Times New Roman" w:cs="Times New Roman"/>
                <w:color w:val="000000"/>
                <w:sz w:val="24"/>
                <w:szCs w:val="28"/>
                <w:lang w:bidi="ru-RU"/>
              </w:rPr>
              <w:t>Площадь земельного участка, указанного в заявлении о предварительном согласовании предоставления земельного участка в целях его последующего предоставления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tc>
        <w:tc>
          <w:tcPr>
            <w:tcW w:w="2792" w:type="dxa"/>
          </w:tcPr>
          <w:p w14:paraId="32D913CB" w14:textId="6B2A44C5" w:rsidR="003A69BE" w:rsidRPr="003A69BE" w:rsidRDefault="003A69BE" w:rsidP="00A67EAE">
            <w:pPr>
              <w:pStyle w:val="80"/>
              <w:spacing w:after="0"/>
              <w:jc w:val="both"/>
              <w:rPr>
                <w:sz w:val="24"/>
                <w:szCs w:val="24"/>
              </w:rPr>
            </w:pPr>
            <w:r w:rsidRPr="003A69BE">
              <w:rPr>
                <w:sz w:val="24"/>
                <w:szCs w:val="24"/>
              </w:rPr>
              <w:t>Указываются основания такого вывода</w:t>
            </w:r>
          </w:p>
        </w:tc>
      </w:tr>
      <w:tr w:rsidR="00A67EAE" w:rsidRPr="001805B4" w14:paraId="1E554263" w14:textId="77777777" w:rsidTr="00F03F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firstRow="0" w:lastRow="0" w:firstColumn="0" w:lastColumn="0" w:noHBand="0" w:noVBand="0"/>
        </w:tblPrEx>
        <w:trPr>
          <w:trHeight w:val="748"/>
        </w:trPr>
        <w:tc>
          <w:tcPr>
            <w:tcW w:w="1994" w:type="dxa"/>
            <w:tcBorders>
              <w:top w:val="single" w:sz="4" w:space="0" w:color="auto"/>
              <w:left w:val="single" w:sz="4" w:space="0" w:color="auto"/>
              <w:bottom w:val="single" w:sz="4" w:space="0" w:color="auto"/>
              <w:right w:val="single" w:sz="4" w:space="0" w:color="auto"/>
            </w:tcBorders>
          </w:tcPr>
          <w:p w14:paraId="0A97FDAA" w14:textId="59A11B7B" w:rsidR="001805B4" w:rsidRPr="001805B4" w:rsidRDefault="003A69BE" w:rsidP="00A1488F">
            <w:pPr>
              <w:overflowPunct/>
              <w:autoSpaceDE/>
              <w:autoSpaceDN/>
              <w:adjustRightInd/>
              <w:jc w:val="center"/>
              <w:textAlignment w:val="auto"/>
              <w:rPr>
                <w:sz w:val="24"/>
                <w:szCs w:val="24"/>
              </w:rPr>
            </w:pPr>
            <w:r w:rsidRPr="0013497F">
              <w:rPr>
                <w:sz w:val="24"/>
                <w:szCs w:val="24"/>
              </w:rPr>
              <w:t xml:space="preserve">подпункт </w:t>
            </w:r>
            <w:r>
              <w:rPr>
                <w:sz w:val="24"/>
                <w:szCs w:val="24"/>
              </w:rPr>
              <w:t>2</w:t>
            </w:r>
            <w:r w:rsidR="00A1488F">
              <w:rPr>
                <w:sz w:val="24"/>
                <w:szCs w:val="24"/>
              </w:rPr>
              <w:t>3</w:t>
            </w:r>
            <w:r w:rsidRPr="0013497F">
              <w:rPr>
                <w:sz w:val="24"/>
                <w:szCs w:val="24"/>
              </w:rPr>
              <w:t xml:space="preserve"> пункта 2.19.1.</w:t>
            </w:r>
          </w:p>
        </w:tc>
        <w:tc>
          <w:tcPr>
            <w:tcW w:w="5528" w:type="dxa"/>
            <w:gridSpan w:val="2"/>
            <w:tcBorders>
              <w:top w:val="single" w:sz="4" w:space="0" w:color="auto"/>
              <w:left w:val="single" w:sz="4" w:space="0" w:color="auto"/>
              <w:bottom w:val="single" w:sz="4" w:space="0" w:color="auto"/>
              <w:right w:val="single" w:sz="4" w:space="0" w:color="auto"/>
            </w:tcBorders>
          </w:tcPr>
          <w:p w14:paraId="03EB0B00" w14:textId="77777777" w:rsidR="001805B4" w:rsidRPr="001805B4" w:rsidRDefault="001805B4" w:rsidP="00A67EAE">
            <w:pPr>
              <w:widowControl w:val="0"/>
              <w:shd w:val="clear" w:color="auto" w:fill="FFFFFF"/>
              <w:tabs>
                <w:tab w:val="left" w:pos="1639"/>
              </w:tabs>
              <w:overflowPunct/>
              <w:autoSpaceDE/>
              <w:autoSpaceDN/>
              <w:adjustRightInd/>
              <w:jc w:val="both"/>
              <w:textAlignment w:val="auto"/>
              <w:rPr>
                <w:color w:val="000000"/>
                <w:sz w:val="24"/>
                <w:szCs w:val="28"/>
                <w:lang w:eastAsia="en-US" w:bidi="ru-RU"/>
              </w:rPr>
            </w:pPr>
            <w:r w:rsidRPr="001805B4">
              <w:rPr>
                <w:color w:val="000000"/>
                <w:sz w:val="24"/>
                <w:szCs w:val="28"/>
                <w:lang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tc>
        <w:tc>
          <w:tcPr>
            <w:tcW w:w="2826" w:type="dxa"/>
            <w:gridSpan w:val="2"/>
            <w:tcBorders>
              <w:top w:val="single" w:sz="4" w:space="0" w:color="auto"/>
              <w:left w:val="single" w:sz="4" w:space="0" w:color="auto"/>
              <w:bottom w:val="single" w:sz="4" w:space="0" w:color="auto"/>
              <w:right w:val="single" w:sz="4" w:space="0" w:color="auto"/>
            </w:tcBorders>
          </w:tcPr>
          <w:p w14:paraId="6B11A0DE" w14:textId="77777777" w:rsidR="001805B4" w:rsidRPr="001805B4" w:rsidRDefault="001805B4" w:rsidP="00A67EAE">
            <w:pPr>
              <w:widowControl w:val="0"/>
              <w:overflowPunct/>
              <w:autoSpaceDE/>
              <w:autoSpaceDN/>
              <w:adjustRightInd/>
              <w:textAlignment w:val="auto"/>
              <w:rPr>
                <w:rFonts w:ascii="Microsoft Sans Serif" w:eastAsia="Microsoft Sans Serif" w:hAnsi="Microsoft Sans Serif" w:cs="Microsoft Sans Serif"/>
                <w:color w:val="000000"/>
                <w:sz w:val="24"/>
                <w:szCs w:val="24"/>
                <w:lang w:bidi="ru-RU"/>
              </w:rPr>
            </w:pPr>
            <w:r w:rsidRPr="001805B4">
              <w:rPr>
                <w:sz w:val="24"/>
                <w:szCs w:val="24"/>
              </w:rPr>
              <w:t>Указываются основания такого вывода</w:t>
            </w:r>
          </w:p>
        </w:tc>
      </w:tr>
      <w:tr w:rsidR="00A67EAE" w:rsidRPr="001805B4" w14:paraId="5228AD23" w14:textId="77777777" w:rsidTr="00F03F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firstRow="0" w:lastRow="0" w:firstColumn="0" w:lastColumn="0" w:noHBand="0" w:noVBand="0"/>
        </w:tblPrEx>
        <w:trPr>
          <w:trHeight w:val="1772"/>
        </w:trPr>
        <w:tc>
          <w:tcPr>
            <w:tcW w:w="1994" w:type="dxa"/>
            <w:tcBorders>
              <w:top w:val="single" w:sz="4" w:space="0" w:color="auto"/>
              <w:left w:val="single" w:sz="4" w:space="0" w:color="auto"/>
              <w:bottom w:val="single" w:sz="4" w:space="0" w:color="auto"/>
              <w:right w:val="single" w:sz="4" w:space="0" w:color="auto"/>
            </w:tcBorders>
          </w:tcPr>
          <w:p w14:paraId="47E08C6F" w14:textId="110B30CD" w:rsidR="001805B4" w:rsidRPr="001805B4" w:rsidRDefault="003A69BE" w:rsidP="00A1488F">
            <w:pPr>
              <w:overflowPunct/>
              <w:autoSpaceDE/>
              <w:autoSpaceDN/>
              <w:adjustRightInd/>
              <w:jc w:val="center"/>
              <w:textAlignment w:val="auto"/>
              <w:rPr>
                <w:sz w:val="24"/>
                <w:szCs w:val="24"/>
              </w:rPr>
            </w:pPr>
            <w:r w:rsidRPr="0013497F">
              <w:rPr>
                <w:sz w:val="24"/>
                <w:szCs w:val="24"/>
              </w:rPr>
              <w:t xml:space="preserve">подпункт </w:t>
            </w:r>
            <w:r>
              <w:rPr>
                <w:sz w:val="24"/>
                <w:szCs w:val="24"/>
              </w:rPr>
              <w:t>2</w:t>
            </w:r>
            <w:r w:rsidR="00A1488F">
              <w:rPr>
                <w:sz w:val="24"/>
                <w:szCs w:val="24"/>
              </w:rPr>
              <w:t>4</w:t>
            </w:r>
            <w:r w:rsidRPr="0013497F">
              <w:rPr>
                <w:sz w:val="24"/>
                <w:szCs w:val="24"/>
              </w:rPr>
              <w:t xml:space="preserve"> пункта 2.19.1.</w:t>
            </w:r>
          </w:p>
        </w:tc>
        <w:tc>
          <w:tcPr>
            <w:tcW w:w="5528" w:type="dxa"/>
            <w:gridSpan w:val="2"/>
            <w:tcBorders>
              <w:top w:val="single" w:sz="4" w:space="0" w:color="auto"/>
              <w:left w:val="single" w:sz="4" w:space="0" w:color="auto"/>
              <w:bottom w:val="single" w:sz="4" w:space="0" w:color="auto"/>
              <w:right w:val="single" w:sz="4" w:space="0" w:color="auto"/>
            </w:tcBorders>
          </w:tcPr>
          <w:p w14:paraId="0C784835" w14:textId="77777777" w:rsidR="001805B4" w:rsidRPr="001805B4" w:rsidRDefault="001805B4" w:rsidP="00A67EAE">
            <w:pPr>
              <w:widowControl w:val="0"/>
              <w:shd w:val="clear" w:color="auto" w:fill="FFFFFF"/>
              <w:tabs>
                <w:tab w:val="left" w:pos="1639"/>
              </w:tabs>
              <w:overflowPunct/>
              <w:autoSpaceDE/>
              <w:autoSpaceDN/>
              <w:adjustRightInd/>
              <w:jc w:val="both"/>
              <w:textAlignment w:val="auto"/>
              <w:rPr>
                <w:color w:val="000000"/>
                <w:sz w:val="24"/>
                <w:szCs w:val="28"/>
                <w:lang w:eastAsia="en-US" w:bidi="ru-RU"/>
              </w:rPr>
            </w:pPr>
            <w:r w:rsidRPr="001805B4">
              <w:rPr>
                <w:color w:val="000000"/>
                <w:sz w:val="24"/>
                <w:szCs w:val="28"/>
                <w:lang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tc>
        <w:tc>
          <w:tcPr>
            <w:tcW w:w="2826" w:type="dxa"/>
            <w:gridSpan w:val="2"/>
            <w:tcBorders>
              <w:top w:val="single" w:sz="4" w:space="0" w:color="auto"/>
              <w:left w:val="single" w:sz="4" w:space="0" w:color="auto"/>
              <w:bottom w:val="single" w:sz="4" w:space="0" w:color="auto"/>
              <w:right w:val="single" w:sz="4" w:space="0" w:color="auto"/>
            </w:tcBorders>
          </w:tcPr>
          <w:p w14:paraId="7D76D079" w14:textId="77777777" w:rsidR="001805B4" w:rsidRPr="001805B4" w:rsidRDefault="001805B4" w:rsidP="00A67EAE">
            <w:pPr>
              <w:widowControl w:val="0"/>
              <w:overflowPunct/>
              <w:autoSpaceDE/>
              <w:autoSpaceDN/>
              <w:adjustRightInd/>
              <w:textAlignment w:val="auto"/>
              <w:rPr>
                <w:rFonts w:ascii="Microsoft Sans Serif" w:eastAsia="Microsoft Sans Serif" w:hAnsi="Microsoft Sans Serif" w:cs="Microsoft Sans Serif"/>
                <w:color w:val="000000"/>
                <w:sz w:val="24"/>
                <w:szCs w:val="24"/>
                <w:lang w:bidi="ru-RU"/>
              </w:rPr>
            </w:pPr>
            <w:r w:rsidRPr="001805B4">
              <w:rPr>
                <w:sz w:val="24"/>
                <w:szCs w:val="24"/>
              </w:rPr>
              <w:t>Указываются основания такого вывода</w:t>
            </w:r>
          </w:p>
        </w:tc>
      </w:tr>
      <w:tr w:rsidR="00A67EAE" w:rsidRPr="001805B4" w14:paraId="08C9A331" w14:textId="77777777" w:rsidTr="00F03F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firstRow="0" w:lastRow="0" w:firstColumn="0" w:lastColumn="0" w:noHBand="0" w:noVBand="0"/>
        </w:tblPrEx>
        <w:trPr>
          <w:trHeight w:val="421"/>
        </w:trPr>
        <w:tc>
          <w:tcPr>
            <w:tcW w:w="1994" w:type="dxa"/>
            <w:tcBorders>
              <w:top w:val="single" w:sz="4" w:space="0" w:color="auto"/>
              <w:left w:val="single" w:sz="4" w:space="0" w:color="auto"/>
              <w:bottom w:val="single" w:sz="4" w:space="0" w:color="auto"/>
              <w:right w:val="single" w:sz="4" w:space="0" w:color="auto"/>
            </w:tcBorders>
          </w:tcPr>
          <w:p w14:paraId="7D87093A" w14:textId="61707B2B" w:rsidR="003A69BE" w:rsidRPr="001805B4" w:rsidRDefault="003A69BE" w:rsidP="00A1488F">
            <w:pPr>
              <w:overflowPunct/>
              <w:autoSpaceDE/>
              <w:autoSpaceDN/>
              <w:adjustRightInd/>
              <w:jc w:val="center"/>
              <w:textAlignment w:val="auto"/>
              <w:rPr>
                <w:sz w:val="24"/>
                <w:szCs w:val="24"/>
              </w:rPr>
            </w:pPr>
            <w:r w:rsidRPr="00C8168B">
              <w:rPr>
                <w:sz w:val="24"/>
                <w:szCs w:val="24"/>
              </w:rPr>
              <w:t xml:space="preserve">подпункт </w:t>
            </w:r>
            <w:r w:rsidR="00E46B6B">
              <w:rPr>
                <w:sz w:val="24"/>
                <w:szCs w:val="24"/>
              </w:rPr>
              <w:t>2</w:t>
            </w:r>
            <w:r w:rsidR="00A1488F">
              <w:rPr>
                <w:sz w:val="24"/>
                <w:szCs w:val="24"/>
              </w:rPr>
              <w:t>5</w:t>
            </w:r>
            <w:r w:rsidRPr="00C8168B">
              <w:rPr>
                <w:sz w:val="24"/>
                <w:szCs w:val="24"/>
              </w:rPr>
              <w:t xml:space="preserve"> пункта 2.19.1.</w:t>
            </w:r>
          </w:p>
        </w:tc>
        <w:tc>
          <w:tcPr>
            <w:tcW w:w="5528" w:type="dxa"/>
            <w:gridSpan w:val="2"/>
            <w:tcBorders>
              <w:top w:val="single" w:sz="4" w:space="0" w:color="auto"/>
              <w:left w:val="single" w:sz="4" w:space="0" w:color="auto"/>
              <w:bottom w:val="single" w:sz="4" w:space="0" w:color="auto"/>
              <w:right w:val="single" w:sz="4" w:space="0" w:color="auto"/>
            </w:tcBorders>
          </w:tcPr>
          <w:p w14:paraId="4079FD64" w14:textId="77777777" w:rsidR="003A69BE" w:rsidRPr="001805B4" w:rsidRDefault="003A69BE" w:rsidP="00A67EAE">
            <w:pPr>
              <w:widowControl w:val="0"/>
              <w:shd w:val="clear" w:color="auto" w:fill="FFFFFF"/>
              <w:tabs>
                <w:tab w:val="left" w:pos="1639"/>
              </w:tabs>
              <w:overflowPunct/>
              <w:autoSpaceDE/>
              <w:autoSpaceDN/>
              <w:adjustRightInd/>
              <w:jc w:val="both"/>
              <w:textAlignment w:val="auto"/>
              <w:rPr>
                <w:color w:val="000000"/>
                <w:sz w:val="24"/>
                <w:szCs w:val="28"/>
                <w:lang w:eastAsia="en-US" w:bidi="ru-RU"/>
              </w:rPr>
            </w:pPr>
            <w:r w:rsidRPr="001805B4">
              <w:rPr>
                <w:color w:val="000000"/>
                <w:sz w:val="24"/>
                <w:szCs w:val="28"/>
                <w:lang w:bidi="ru-RU"/>
              </w:rPr>
              <w:t>Предоставление земельного участка на заявленном виде прав не допускается;</w:t>
            </w:r>
          </w:p>
        </w:tc>
        <w:tc>
          <w:tcPr>
            <w:tcW w:w="2826" w:type="dxa"/>
            <w:gridSpan w:val="2"/>
            <w:tcBorders>
              <w:top w:val="single" w:sz="4" w:space="0" w:color="auto"/>
              <w:left w:val="single" w:sz="4" w:space="0" w:color="auto"/>
              <w:bottom w:val="single" w:sz="4" w:space="0" w:color="auto"/>
              <w:right w:val="single" w:sz="4" w:space="0" w:color="auto"/>
            </w:tcBorders>
          </w:tcPr>
          <w:p w14:paraId="22FAC0F8" w14:textId="77777777" w:rsidR="003A69BE" w:rsidRPr="001805B4" w:rsidRDefault="003A69BE" w:rsidP="00A67EAE">
            <w:pPr>
              <w:widowControl w:val="0"/>
              <w:overflowPunct/>
              <w:autoSpaceDE/>
              <w:autoSpaceDN/>
              <w:adjustRightInd/>
              <w:textAlignment w:val="auto"/>
              <w:rPr>
                <w:rFonts w:ascii="Microsoft Sans Serif" w:eastAsia="Microsoft Sans Serif" w:hAnsi="Microsoft Sans Serif" w:cs="Microsoft Sans Serif"/>
                <w:color w:val="000000"/>
                <w:sz w:val="24"/>
                <w:szCs w:val="24"/>
                <w:lang w:bidi="ru-RU"/>
              </w:rPr>
            </w:pPr>
            <w:r w:rsidRPr="001805B4">
              <w:rPr>
                <w:sz w:val="24"/>
                <w:szCs w:val="24"/>
              </w:rPr>
              <w:t>Указываются основания такого вывода</w:t>
            </w:r>
          </w:p>
        </w:tc>
      </w:tr>
      <w:tr w:rsidR="00A67EAE" w:rsidRPr="001805B4" w14:paraId="07B2C992" w14:textId="77777777" w:rsidTr="00F03F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firstRow="0" w:lastRow="0" w:firstColumn="0" w:lastColumn="0" w:noHBand="0" w:noVBand="0"/>
        </w:tblPrEx>
        <w:trPr>
          <w:trHeight w:val="1772"/>
        </w:trPr>
        <w:tc>
          <w:tcPr>
            <w:tcW w:w="1994" w:type="dxa"/>
            <w:tcBorders>
              <w:top w:val="single" w:sz="4" w:space="0" w:color="auto"/>
              <w:left w:val="single" w:sz="4" w:space="0" w:color="auto"/>
              <w:bottom w:val="single" w:sz="4" w:space="0" w:color="auto"/>
              <w:right w:val="single" w:sz="4" w:space="0" w:color="auto"/>
            </w:tcBorders>
          </w:tcPr>
          <w:p w14:paraId="3A865203" w14:textId="24759816" w:rsidR="003A69BE" w:rsidRPr="001805B4" w:rsidRDefault="003A69BE" w:rsidP="00A1488F">
            <w:pPr>
              <w:overflowPunct/>
              <w:autoSpaceDE/>
              <w:autoSpaceDN/>
              <w:adjustRightInd/>
              <w:jc w:val="center"/>
              <w:textAlignment w:val="auto"/>
              <w:rPr>
                <w:sz w:val="24"/>
                <w:szCs w:val="24"/>
              </w:rPr>
            </w:pPr>
            <w:r w:rsidRPr="00C8168B">
              <w:rPr>
                <w:sz w:val="24"/>
                <w:szCs w:val="24"/>
              </w:rPr>
              <w:lastRenderedPageBreak/>
              <w:t xml:space="preserve">подпункт </w:t>
            </w:r>
            <w:r w:rsidR="00E46B6B">
              <w:rPr>
                <w:sz w:val="24"/>
                <w:szCs w:val="24"/>
              </w:rPr>
              <w:t>2</w:t>
            </w:r>
            <w:r w:rsidR="00A1488F">
              <w:rPr>
                <w:sz w:val="24"/>
                <w:szCs w:val="24"/>
              </w:rPr>
              <w:t>6</w:t>
            </w:r>
            <w:r w:rsidRPr="00C8168B">
              <w:rPr>
                <w:sz w:val="24"/>
                <w:szCs w:val="24"/>
              </w:rPr>
              <w:t xml:space="preserve"> пункта 2.19.1.</w:t>
            </w:r>
          </w:p>
        </w:tc>
        <w:tc>
          <w:tcPr>
            <w:tcW w:w="5528" w:type="dxa"/>
            <w:gridSpan w:val="2"/>
            <w:tcBorders>
              <w:top w:val="single" w:sz="4" w:space="0" w:color="auto"/>
              <w:left w:val="single" w:sz="4" w:space="0" w:color="auto"/>
              <w:bottom w:val="single" w:sz="4" w:space="0" w:color="auto"/>
              <w:right w:val="single" w:sz="4" w:space="0" w:color="auto"/>
            </w:tcBorders>
          </w:tcPr>
          <w:p w14:paraId="4E05144E" w14:textId="77777777" w:rsidR="003A69BE" w:rsidRPr="001805B4" w:rsidRDefault="003A69BE" w:rsidP="00A67EAE">
            <w:pPr>
              <w:widowControl w:val="0"/>
              <w:shd w:val="clear" w:color="auto" w:fill="FFFFFF"/>
              <w:tabs>
                <w:tab w:val="left" w:pos="1639"/>
              </w:tabs>
              <w:overflowPunct/>
              <w:autoSpaceDE/>
              <w:autoSpaceDN/>
              <w:adjustRightInd/>
              <w:jc w:val="both"/>
              <w:textAlignment w:val="auto"/>
              <w:rPr>
                <w:color w:val="000000"/>
                <w:sz w:val="24"/>
                <w:szCs w:val="28"/>
                <w:lang w:eastAsia="en-US" w:bidi="ru-RU"/>
              </w:rPr>
            </w:pPr>
            <w:r w:rsidRPr="001805B4">
              <w:rPr>
                <w:color w:val="000000"/>
                <w:sz w:val="24"/>
                <w:szCs w:val="28"/>
                <w:lang w:bidi="ru-RU"/>
              </w:rPr>
              <w:t>в отношении земельного участка, указанного в заявлении, границы которого подлежат уточнению в соответствии с Федеральным законом от 13 июля 2015 года № 218-ФЗ «О государственной регистрации недвижимости», не установлен вид разрешенного использования</w:t>
            </w:r>
          </w:p>
        </w:tc>
        <w:tc>
          <w:tcPr>
            <w:tcW w:w="2826" w:type="dxa"/>
            <w:gridSpan w:val="2"/>
            <w:tcBorders>
              <w:top w:val="single" w:sz="4" w:space="0" w:color="auto"/>
              <w:left w:val="single" w:sz="4" w:space="0" w:color="auto"/>
              <w:bottom w:val="single" w:sz="4" w:space="0" w:color="auto"/>
              <w:right w:val="single" w:sz="4" w:space="0" w:color="auto"/>
            </w:tcBorders>
          </w:tcPr>
          <w:p w14:paraId="33E8DEA9" w14:textId="77777777" w:rsidR="003A69BE" w:rsidRPr="001805B4" w:rsidRDefault="003A69BE" w:rsidP="00A67EAE">
            <w:pPr>
              <w:widowControl w:val="0"/>
              <w:overflowPunct/>
              <w:autoSpaceDE/>
              <w:autoSpaceDN/>
              <w:adjustRightInd/>
              <w:textAlignment w:val="auto"/>
              <w:rPr>
                <w:rFonts w:ascii="Microsoft Sans Serif" w:eastAsia="Microsoft Sans Serif" w:hAnsi="Microsoft Sans Serif" w:cs="Microsoft Sans Serif"/>
                <w:color w:val="000000"/>
                <w:sz w:val="24"/>
                <w:szCs w:val="24"/>
                <w:lang w:bidi="ru-RU"/>
              </w:rPr>
            </w:pPr>
            <w:r w:rsidRPr="001805B4">
              <w:rPr>
                <w:sz w:val="24"/>
                <w:szCs w:val="24"/>
              </w:rPr>
              <w:t>Указываются основания такого вывода</w:t>
            </w:r>
          </w:p>
        </w:tc>
      </w:tr>
      <w:tr w:rsidR="00A67EAE" w:rsidRPr="001805B4" w14:paraId="2AC36015" w14:textId="77777777" w:rsidTr="00F03F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firstRow="0" w:lastRow="0" w:firstColumn="0" w:lastColumn="0" w:noHBand="0" w:noVBand="0"/>
        </w:tblPrEx>
        <w:trPr>
          <w:trHeight w:val="1772"/>
        </w:trPr>
        <w:tc>
          <w:tcPr>
            <w:tcW w:w="1994" w:type="dxa"/>
            <w:tcBorders>
              <w:top w:val="single" w:sz="4" w:space="0" w:color="auto"/>
              <w:left w:val="single" w:sz="4" w:space="0" w:color="auto"/>
              <w:bottom w:val="single" w:sz="4" w:space="0" w:color="auto"/>
              <w:right w:val="single" w:sz="4" w:space="0" w:color="auto"/>
            </w:tcBorders>
          </w:tcPr>
          <w:p w14:paraId="70EBA726" w14:textId="2BD2EB8F" w:rsidR="003A69BE" w:rsidRPr="001805B4" w:rsidRDefault="003A69BE" w:rsidP="00A1488F">
            <w:pPr>
              <w:overflowPunct/>
              <w:autoSpaceDE/>
              <w:autoSpaceDN/>
              <w:adjustRightInd/>
              <w:jc w:val="center"/>
              <w:textAlignment w:val="auto"/>
              <w:rPr>
                <w:sz w:val="24"/>
                <w:szCs w:val="24"/>
              </w:rPr>
            </w:pPr>
            <w:r w:rsidRPr="00C8168B">
              <w:rPr>
                <w:sz w:val="24"/>
                <w:szCs w:val="24"/>
              </w:rPr>
              <w:t xml:space="preserve">подпункт </w:t>
            </w:r>
            <w:r w:rsidR="00E46B6B">
              <w:rPr>
                <w:sz w:val="24"/>
                <w:szCs w:val="24"/>
              </w:rPr>
              <w:t>2</w:t>
            </w:r>
            <w:r w:rsidR="00A1488F">
              <w:rPr>
                <w:sz w:val="24"/>
                <w:szCs w:val="24"/>
              </w:rPr>
              <w:t>7</w:t>
            </w:r>
            <w:r w:rsidRPr="00C8168B">
              <w:rPr>
                <w:sz w:val="24"/>
                <w:szCs w:val="24"/>
              </w:rPr>
              <w:t xml:space="preserve"> пункта 2.19.1.</w:t>
            </w:r>
          </w:p>
        </w:tc>
        <w:tc>
          <w:tcPr>
            <w:tcW w:w="5528" w:type="dxa"/>
            <w:gridSpan w:val="2"/>
            <w:tcBorders>
              <w:top w:val="single" w:sz="4" w:space="0" w:color="auto"/>
              <w:left w:val="single" w:sz="4" w:space="0" w:color="auto"/>
              <w:bottom w:val="single" w:sz="4" w:space="0" w:color="auto"/>
              <w:right w:val="single" w:sz="4" w:space="0" w:color="auto"/>
            </w:tcBorders>
          </w:tcPr>
          <w:p w14:paraId="1B785717" w14:textId="77777777" w:rsidR="003A69BE" w:rsidRPr="001805B4" w:rsidRDefault="003A69BE" w:rsidP="00A67EAE">
            <w:pPr>
              <w:widowControl w:val="0"/>
              <w:shd w:val="clear" w:color="auto" w:fill="FFFFFF"/>
              <w:tabs>
                <w:tab w:val="left" w:pos="1639"/>
              </w:tabs>
              <w:overflowPunct/>
              <w:autoSpaceDE/>
              <w:autoSpaceDN/>
              <w:adjustRightInd/>
              <w:jc w:val="both"/>
              <w:textAlignment w:val="auto"/>
              <w:rPr>
                <w:color w:val="000000"/>
                <w:sz w:val="24"/>
                <w:szCs w:val="28"/>
                <w:lang w:eastAsia="en-US" w:bidi="ru-RU"/>
              </w:rPr>
            </w:pPr>
            <w:r w:rsidRPr="001805B4">
              <w:rPr>
                <w:color w:val="000000"/>
                <w:sz w:val="24"/>
                <w:szCs w:val="28"/>
                <w:lang w:bidi="ru-RU"/>
              </w:rPr>
              <w:t>Указанный в заявлении о предоставлении земельного участка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к определенной категории земель;</w:t>
            </w:r>
          </w:p>
        </w:tc>
        <w:tc>
          <w:tcPr>
            <w:tcW w:w="2826" w:type="dxa"/>
            <w:gridSpan w:val="2"/>
            <w:tcBorders>
              <w:top w:val="single" w:sz="4" w:space="0" w:color="auto"/>
              <w:left w:val="single" w:sz="4" w:space="0" w:color="auto"/>
              <w:bottom w:val="single" w:sz="4" w:space="0" w:color="auto"/>
              <w:right w:val="single" w:sz="4" w:space="0" w:color="auto"/>
            </w:tcBorders>
          </w:tcPr>
          <w:p w14:paraId="72B1D19D" w14:textId="77777777" w:rsidR="003A69BE" w:rsidRPr="001805B4" w:rsidRDefault="003A69BE" w:rsidP="00A67EAE">
            <w:pPr>
              <w:widowControl w:val="0"/>
              <w:overflowPunct/>
              <w:autoSpaceDE/>
              <w:autoSpaceDN/>
              <w:adjustRightInd/>
              <w:textAlignment w:val="auto"/>
              <w:rPr>
                <w:rFonts w:ascii="Microsoft Sans Serif" w:eastAsia="Microsoft Sans Serif" w:hAnsi="Microsoft Sans Serif" w:cs="Microsoft Sans Serif"/>
                <w:color w:val="000000"/>
                <w:sz w:val="24"/>
                <w:szCs w:val="24"/>
                <w:lang w:bidi="ru-RU"/>
              </w:rPr>
            </w:pPr>
            <w:r w:rsidRPr="001805B4">
              <w:rPr>
                <w:sz w:val="24"/>
                <w:szCs w:val="24"/>
              </w:rPr>
              <w:t>Указываются основания такого вывода</w:t>
            </w:r>
          </w:p>
        </w:tc>
      </w:tr>
      <w:tr w:rsidR="00A67EAE" w:rsidRPr="001805B4" w14:paraId="1B6111A6" w14:textId="77777777" w:rsidTr="00F03F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firstRow="0" w:lastRow="0" w:firstColumn="0" w:lastColumn="0" w:noHBand="0" w:noVBand="0"/>
        </w:tblPrEx>
        <w:trPr>
          <w:trHeight w:val="1772"/>
        </w:trPr>
        <w:tc>
          <w:tcPr>
            <w:tcW w:w="1994" w:type="dxa"/>
            <w:tcBorders>
              <w:top w:val="single" w:sz="4" w:space="0" w:color="auto"/>
              <w:left w:val="single" w:sz="4" w:space="0" w:color="auto"/>
              <w:bottom w:val="single" w:sz="4" w:space="0" w:color="auto"/>
              <w:right w:val="single" w:sz="4" w:space="0" w:color="auto"/>
            </w:tcBorders>
          </w:tcPr>
          <w:p w14:paraId="2449DCC6" w14:textId="7D519DF4" w:rsidR="003A69BE" w:rsidRPr="001805B4" w:rsidRDefault="003A69BE" w:rsidP="00A1488F">
            <w:pPr>
              <w:overflowPunct/>
              <w:autoSpaceDE/>
              <w:autoSpaceDN/>
              <w:adjustRightInd/>
              <w:jc w:val="center"/>
              <w:textAlignment w:val="auto"/>
              <w:rPr>
                <w:sz w:val="24"/>
                <w:szCs w:val="24"/>
              </w:rPr>
            </w:pPr>
            <w:r w:rsidRPr="004F090E">
              <w:rPr>
                <w:sz w:val="24"/>
                <w:szCs w:val="24"/>
              </w:rPr>
              <w:t xml:space="preserve">подпункт </w:t>
            </w:r>
            <w:r w:rsidR="00E46B6B">
              <w:rPr>
                <w:sz w:val="24"/>
                <w:szCs w:val="24"/>
              </w:rPr>
              <w:t>2</w:t>
            </w:r>
            <w:r w:rsidR="00A1488F">
              <w:rPr>
                <w:sz w:val="24"/>
                <w:szCs w:val="24"/>
              </w:rPr>
              <w:t>8</w:t>
            </w:r>
            <w:r w:rsidRPr="004F090E">
              <w:rPr>
                <w:sz w:val="24"/>
                <w:szCs w:val="24"/>
              </w:rPr>
              <w:t xml:space="preserve"> пункта 2.19.1.</w:t>
            </w:r>
          </w:p>
        </w:tc>
        <w:tc>
          <w:tcPr>
            <w:tcW w:w="5528" w:type="dxa"/>
            <w:gridSpan w:val="2"/>
            <w:tcBorders>
              <w:top w:val="single" w:sz="4" w:space="0" w:color="auto"/>
              <w:left w:val="single" w:sz="4" w:space="0" w:color="auto"/>
              <w:bottom w:val="single" w:sz="4" w:space="0" w:color="auto"/>
              <w:right w:val="single" w:sz="4" w:space="0" w:color="auto"/>
            </w:tcBorders>
          </w:tcPr>
          <w:p w14:paraId="40A754EC" w14:textId="77777777" w:rsidR="003A69BE" w:rsidRPr="001805B4" w:rsidRDefault="003A69BE" w:rsidP="00A67EAE">
            <w:pPr>
              <w:widowControl w:val="0"/>
              <w:shd w:val="clear" w:color="auto" w:fill="FFFFFF"/>
              <w:tabs>
                <w:tab w:val="left" w:pos="1639"/>
              </w:tabs>
              <w:overflowPunct/>
              <w:autoSpaceDE/>
              <w:autoSpaceDN/>
              <w:adjustRightInd/>
              <w:jc w:val="both"/>
              <w:textAlignment w:val="auto"/>
              <w:rPr>
                <w:color w:val="000000"/>
                <w:sz w:val="24"/>
                <w:szCs w:val="28"/>
                <w:lang w:eastAsia="en-US" w:bidi="ru-RU"/>
              </w:rPr>
            </w:pPr>
            <w:r w:rsidRPr="001805B4">
              <w:rPr>
                <w:color w:val="000000"/>
                <w:sz w:val="24"/>
                <w:szCs w:val="28"/>
                <w:lang w:bidi="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tc>
        <w:tc>
          <w:tcPr>
            <w:tcW w:w="2826" w:type="dxa"/>
            <w:gridSpan w:val="2"/>
            <w:tcBorders>
              <w:top w:val="single" w:sz="4" w:space="0" w:color="auto"/>
              <w:left w:val="single" w:sz="4" w:space="0" w:color="auto"/>
              <w:bottom w:val="single" w:sz="4" w:space="0" w:color="auto"/>
              <w:right w:val="single" w:sz="4" w:space="0" w:color="auto"/>
            </w:tcBorders>
          </w:tcPr>
          <w:p w14:paraId="6E71B607" w14:textId="77777777" w:rsidR="003A69BE" w:rsidRPr="001805B4" w:rsidRDefault="003A69BE" w:rsidP="00A67EAE">
            <w:pPr>
              <w:widowControl w:val="0"/>
              <w:overflowPunct/>
              <w:autoSpaceDE/>
              <w:autoSpaceDN/>
              <w:adjustRightInd/>
              <w:textAlignment w:val="auto"/>
              <w:rPr>
                <w:rFonts w:ascii="Microsoft Sans Serif" w:eastAsia="Microsoft Sans Serif" w:hAnsi="Microsoft Sans Serif" w:cs="Microsoft Sans Serif"/>
                <w:color w:val="000000"/>
                <w:sz w:val="24"/>
                <w:szCs w:val="24"/>
                <w:lang w:bidi="ru-RU"/>
              </w:rPr>
            </w:pPr>
            <w:r w:rsidRPr="001805B4">
              <w:rPr>
                <w:sz w:val="24"/>
                <w:szCs w:val="24"/>
              </w:rPr>
              <w:t>Указываются основания такого вывода</w:t>
            </w:r>
          </w:p>
        </w:tc>
      </w:tr>
      <w:tr w:rsidR="00A67EAE" w:rsidRPr="001805B4" w14:paraId="05C6F8C3" w14:textId="77777777" w:rsidTr="00F03F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2" w:type="dxa"/>
            <w:left w:w="62" w:type="dxa"/>
            <w:bottom w:w="102" w:type="dxa"/>
            <w:right w:w="62" w:type="dxa"/>
          </w:tblCellMar>
          <w:tblLook w:val="0000" w:firstRow="0" w:lastRow="0" w:firstColumn="0" w:lastColumn="0" w:noHBand="0" w:noVBand="0"/>
        </w:tblPrEx>
        <w:trPr>
          <w:trHeight w:val="1772"/>
        </w:trPr>
        <w:tc>
          <w:tcPr>
            <w:tcW w:w="1994" w:type="dxa"/>
            <w:tcBorders>
              <w:top w:val="single" w:sz="4" w:space="0" w:color="auto"/>
              <w:left w:val="single" w:sz="4" w:space="0" w:color="auto"/>
              <w:bottom w:val="single" w:sz="4" w:space="0" w:color="auto"/>
              <w:right w:val="single" w:sz="4" w:space="0" w:color="auto"/>
            </w:tcBorders>
          </w:tcPr>
          <w:p w14:paraId="75EEBE61" w14:textId="2CDB7520" w:rsidR="003A69BE" w:rsidRPr="001805B4" w:rsidRDefault="003A69BE" w:rsidP="00A1488F">
            <w:pPr>
              <w:overflowPunct/>
              <w:autoSpaceDE/>
              <w:autoSpaceDN/>
              <w:adjustRightInd/>
              <w:jc w:val="center"/>
              <w:textAlignment w:val="auto"/>
              <w:rPr>
                <w:sz w:val="24"/>
                <w:szCs w:val="24"/>
              </w:rPr>
            </w:pPr>
            <w:r w:rsidRPr="004F090E">
              <w:rPr>
                <w:sz w:val="24"/>
                <w:szCs w:val="24"/>
              </w:rPr>
              <w:t xml:space="preserve">подпункт </w:t>
            </w:r>
            <w:r w:rsidR="00A1488F">
              <w:rPr>
                <w:sz w:val="24"/>
                <w:szCs w:val="24"/>
              </w:rPr>
              <w:t>29</w:t>
            </w:r>
            <w:r w:rsidRPr="004F090E">
              <w:rPr>
                <w:sz w:val="24"/>
                <w:szCs w:val="24"/>
              </w:rPr>
              <w:t xml:space="preserve"> пункта 2.19.1.</w:t>
            </w:r>
          </w:p>
        </w:tc>
        <w:tc>
          <w:tcPr>
            <w:tcW w:w="5528" w:type="dxa"/>
            <w:gridSpan w:val="2"/>
            <w:tcBorders>
              <w:top w:val="single" w:sz="4" w:space="0" w:color="auto"/>
              <w:left w:val="single" w:sz="4" w:space="0" w:color="auto"/>
              <w:bottom w:val="single" w:sz="4" w:space="0" w:color="auto"/>
              <w:right w:val="single" w:sz="4" w:space="0" w:color="auto"/>
            </w:tcBorders>
          </w:tcPr>
          <w:p w14:paraId="630A8E77" w14:textId="77777777" w:rsidR="003A69BE" w:rsidRPr="001805B4" w:rsidRDefault="003A69BE" w:rsidP="00A67EAE">
            <w:pPr>
              <w:widowControl w:val="0"/>
              <w:shd w:val="clear" w:color="auto" w:fill="FFFFFF"/>
              <w:tabs>
                <w:tab w:val="left" w:pos="1639"/>
              </w:tabs>
              <w:overflowPunct/>
              <w:autoSpaceDE/>
              <w:autoSpaceDN/>
              <w:adjustRightInd/>
              <w:jc w:val="both"/>
              <w:textAlignment w:val="auto"/>
              <w:rPr>
                <w:color w:val="000000"/>
                <w:sz w:val="24"/>
                <w:szCs w:val="28"/>
                <w:lang w:eastAsia="en-US" w:bidi="ru-RU"/>
              </w:rPr>
            </w:pPr>
            <w:proofErr w:type="gramStart"/>
            <w:r w:rsidRPr="001805B4">
              <w:rPr>
                <w:color w:val="000000"/>
                <w:sz w:val="24"/>
                <w:szCs w:val="28"/>
                <w:lang w:bidi="ru-RU"/>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tc>
        <w:tc>
          <w:tcPr>
            <w:tcW w:w="2826" w:type="dxa"/>
            <w:gridSpan w:val="2"/>
            <w:tcBorders>
              <w:top w:val="single" w:sz="4" w:space="0" w:color="auto"/>
              <w:left w:val="single" w:sz="4" w:space="0" w:color="auto"/>
              <w:bottom w:val="single" w:sz="4" w:space="0" w:color="auto"/>
              <w:right w:val="single" w:sz="4" w:space="0" w:color="auto"/>
            </w:tcBorders>
          </w:tcPr>
          <w:p w14:paraId="2708558E" w14:textId="77777777" w:rsidR="003A69BE" w:rsidRPr="001805B4" w:rsidRDefault="003A69BE" w:rsidP="00A67EAE">
            <w:pPr>
              <w:widowControl w:val="0"/>
              <w:overflowPunct/>
              <w:autoSpaceDE/>
              <w:autoSpaceDN/>
              <w:adjustRightInd/>
              <w:textAlignment w:val="auto"/>
              <w:rPr>
                <w:rFonts w:ascii="Microsoft Sans Serif" w:eastAsia="Microsoft Sans Serif" w:hAnsi="Microsoft Sans Serif" w:cs="Microsoft Sans Serif"/>
                <w:color w:val="000000"/>
                <w:sz w:val="24"/>
                <w:szCs w:val="24"/>
                <w:lang w:bidi="ru-RU"/>
              </w:rPr>
            </w:pPr>
            <w:r w:rsidRPr="001805B4">
              <w:rPr>
                <w:sz w:val="24"/>
                <w:szCs w:val="24"/>
              </w:rPr>
              <w:t>Указываются основания такого вывода</w:t>
            </w:r>
          </w:p>
        </w:tc>
      </w:tr>
    </w:tbl>
    <w:p w14:paraId="3D4211F4" w14:textId="77777777" w:rsidR="001805B4" w:rsidRPr="001805B4" w:rsidRDefault="001805B4" w:rsidP="001805B4">
      <w:pPr>
        <w:overflowPunct/>
        <w:autoSpaceDE/>
        <w:autoSpaceDN/>
        <w:adjustRightInd/>
        <w:spacing w:line="276" w:lineRule="auto"/>
        <w:ind w:firstLine="709"/>
        <w:jc w:val="both"/>
        <w:textAlignment w:val="auto"/>
        <w:rPr>
          <w:rFonts w:eastAsia="Calibri"/>
          <w:bCs/>
          <w:lang w:eastAsia="en-US"/>
        </w:rPr>
      </w:pPr>
    </w:p>
    <w:p w14:paraId="2AB79190" w14:textId="77777777" w:rsidR="001805B4" w:rsidRPr="001805B4" w:rsidRDefault="001805B4" w:rsidP="001805B4">
      <w:pPr>
        <w:overflowPunct/>
        <w:autoSpaceDE/>
        <w:autoSpaceDN/>
        <w:adjustRightInd/>
        <w:spacing w:line="312" w:lineRule="auto"/>
        <w:ind w:firstLine="709"/>
        <w:jc w:val="both"/>
        <w:textAlignment w:val="auto"/>
        <w:rPr>
          <w:rFonts w:eastAsia="Calibri"/>
          <w:bCs/>
          <w:sz w:val="28"/>
          <w:szCs w:val="28"/>
          <w:lang w:eastAsia="en-US"/>
        </w:rPr>
      </w:pPr>
      <w:r w:rsidRPr="001805B4">
        <w:rPr>
          <w:rFonts w:eastAsia="Calibri"/>
          <w:bCs/>
          <w:sz w:val="28"/>
          <w:szCs w:val="28"/>
          <w:lang w:eastAsia="en-US"/>
        </w:rPr>
        <w:t>Дополнительно информируем: _______________________________________</w:t>
      </w:r>
      <w:r w:rsidRPr="001805B4">
        <w:rPr>
          <w:rFonts w:eastAsia="Calibri"/>
          <w:bCs/>
          <w:sz w:val="28"/>
          <w:szCs w:val="28"/>
        </w:rPr>
        <w:t>.</w:t>
      </w:r>
    </w:p>
    <w:p w14:paraId="5F580592" w14:textId="77777777" w:rsidR="001805B4" w:rsidRPr="001805B4" w:rsidRDefault="001805B4" w:rsidP="001805B4">
      <w:pPr>
        <w:overflowPunct/>
        <w:autoSpaceDE/>
        <w:autoSpaceDN/>
        <w:adjustRightInd/>
        <w:spacing w:line="276" w:lineRule="auto"/>
        <w:ind w:firstLine="709"/>
        <w:jc w:val="both"/>
        <w:textAlignment w:val="auto"/>
        <w:rPr>
          <w:rFonts w:eastAsia="Calibri"/>
          <w:bCs/>
          <w:sz w:val="28"/>
          <w:szCs w:val="28"/>
          <w:lang w:eastAsia="en-US"/>
        </w:rPr>
      </w:pPr>
      <w:r w:rsidRPr="001805B4">
        <w:rPr>
          <w:rFonts w:eastAsia="Calibri"/>
          <w:bCs/>
          <w:sz w:val="28"/>
          <w:szCs w:val="28"/>
          <w:lang w:eastAsia="en-US"/>
        </w:rPr>
        <w:t xml:space="preserve">Вы вправе повторно обратиться </w:t>
      </w:r>
      <w:r w:rsidRPr="001805B4">
        <w:rPr>
          <w:rFonts w:eastAsia="Calibri"/>
          <w:bCs/>
          <w:sz w:val="28"/>
          <w:szCs w:val="28"/>
          <w:lang w:val="en-US" w:eastAsia="en-US"/>
        </w:rPr>
        <w:t>c</w:t>
      </w:r>
      <w:r w:rsidRPr="001805B4">
        <w:rPr>
          <w:rFonts w:eastAsia="Calibri"/>
          <w:bCs/>
          <w:sz w:val="28"/>
          <w:szCs w:val="28"/>
          <w:lang w:eastAsia="en-US"/>
        </w:rPr>
        <w:t xml:space="preserve"> заявлением о предоставлении услуги после устранения указанных нарушений.</w:t>
      </w:r>
    </w:p>
    <w:p w14:paraId="4EDA9E16" w14:textId="7425567A" w:rsidR="001805B4" w:rsidRPr="001805B4" w:rsidRDefault="001805B4" w:rsidP="001805B4">
      <w:pPr>
        <w:overflowPunct/>
        <w:autoSpaceDE/>
        <w:autoSpaceDN/>
        <w:adjustRightInd/>
        <w:spacing w:line="312" w:lineRule="auto"/>
        <w:ind w:firstLine="709"/>
        <w:jc w:val="both"/>
        <w:textAlignment w:val="auto"/>
        <w:rPr>
          <w:rFonts w:eastAsia="Calibri"/>
          <w:bCs/>
          <w:sz w:val="28"/>
          <w:szCs w:val="28"/>
          <w:lang w:eastAsia="en-US"/>
        </w:rPr>
      </w:pPr>
      <w:proofErr w:type="gramStart"/>
      <w:r w:rsidRPr="001805B4">
        <w:rPr>
          <w:rFonts w:eastAsia="Calibri"/>
          <w:bCs/>
          <w:sz w:val="28"/>
          <w:szCs w:val="28"/>
          <w:lang w:eastAsia="en-US"/>
        </w:rPr>
        <w:t>Данный отказ может быть обжалован в досудебном порядке путем направления жалобы в орган, уполномоченный на предоставление услуги</w:t>
      </w:r>
      <w:r w:rsidR="00E8740C">
        <w:rPr>
          <w:rFonts w:eastAsia="Calibri"/>
          <w:bCs/>
          <w:sz w:val="28"/>
          <w:szCs w:val="28"/>
          <w:lang w:eastAsia="en-US"/>
        </w:rPr>
        <w:t>,</w:t>
      </w:r>
      <w:r w:rsidRPr="001805B4">
        <w:rPr>
          <w:rFonts w:eastAsia="Calibri"/>
          <w:bCs/>
          <w:sz w:val="28"/>
          <w:szCs w:val="28"/>
          <w:lang w:eastAsia="en-US"/>
        </w:rPr>
        <w:t xml:space="preserve"> в </w:t>
      </w:r>
      <w:r w:rsidR="0052488F">
        <w:rPr>
          <w:rFonts w:eastAsia="Calibri"/>
          <w:bCs/>
          <w:sz w:val="28"/>
          <w:szCs w:val="28"/>
          <w:lang w:eastAsia="en-US"/>
        </w:rPr>
        <w:t>______________________________________</w:t>
      </w:r>
      <w:r w:rsidRPr="001805B4">
        <w:rPr>
          <w:rFonts w:eastAsia="Calibri"/>
          <w:bCs/>
          <w:sz w:val="28"/>
          <w:szCs w:val="28"/>
          <w:lang w:eastAsia="en-US"/>
        </w:rPr>
        <w:t>, а также в судебном порядке.</w:t>
      </w:r>
      <w:proofErr w:type="gramEnd"/>
    </w:p>
    <w:p w14:paraId="076700F8" w14:textId="77777777" w:rsidR="001805B4" w:rsidRPr="001805B4" w:rsidRDefault="001805B4" w:rsidP="001805B4">
      <w:pPr>
        <w:overflowPunct/>
        <w:autoSpaceDE/>
        <w:autoSpaceDN/>
        <w:adjustRightInd/>
        <w:spacing w:after="160" w:line="259" w:lineRule="auto"/>
        <w:textAlignment w:val="auto"/>
        <w:rPr>
          <w:sz w:val="28"/>
          <w:szCs w:val="28"/>
          <w:lang w:eastAsia="en-US"/>
        </w:rPr>
      </w:pPr>
      <w:r w:rsidRPr="001805B4">
        <w:rPr>
          <w:rFonts w:ascii="Microsoft Sans Serif" w:eastAsia="Microsoft Sans Serif" w:hAnsi="Microsoft Sans Serif" w:cs="Microsoft Sans Serif"/>
          <w:color w:val="000000"/>
          <w:sz w:val="24"/>
          <w:szCs w:val="24"/>
          <w:lang w:bidi="ru-RU"/>
        </w:rPr>
        <w:br w:type="page"/>
      </w:r>
    </w:p>
    <w:p w14:paraId="7AAF435D" w14:textId="20AA5923" w:rsidR="001805B4" w:rsidRPr="001805B4" w:rsidRDefault="001805B4" w:rsidP="001805B4">
      <w:pPr>
        <w:tabs>
          <w:tab w:val="left" w:pos="1968"/>
        </w:tabs>
        <w:overflowPunct/>
        <w:autoSpaceDE/>
        <w:autoSpaceDN/>
        <w:adjustRightInd/>
        <w:spacing w:line="276" w:lineRule="auto"/>
        <w:jc w:val="both"/>
        <w:textAlignment w:val="auto"/>
        <w:rPr>
          <w:rFonts w:ascii="Microsoft Sans Serif" w:eastAsia="Microsoft Sans Serif" w:hAnsi="Microsoft Sans Serif" w:cs="Microsoft Sans Serif"/>
          <w:color w:val="000000"/>
          <w:sz w:val="24"/>
          <w:szCs w:val="24"/>
          <w:lang w:bidi="ru-RU"/>
        </w:rPr>
        <w:sectPr w:rsidR="001805B4" w:rsidRPr="001805B4">
          <w:headerReference w:type="even" r:id="rId54"/>
          <w:headerReference w:type="default" r:id="rId55"/>
          <w:pgSz w:w="11900" w:h="16840"/>
          <w:pgMar w:top="1110" w:right="514" w:bottom="1110" w:left="1220" w:header="567" w:footer="682" w:gutter="0"/>
          <w:cols w:space="720"/>
          <w:titlePg/>
          <w:docGrid w:linePitch="360"/>
        </w:sectPr>
      </w:pPr>
    </w:p>
    <w:p w14:paraId="7647399D" w14:textId="77777777" w:rsidR="001805B4" w:rsidRPr="001805B4" w:rsidRDefault="001805B4" w:rsidP="00183FE3">
      <w:pPr>
        <w:overflowPunct/>
        <w:autoSpaceDE/>
        <w:autoSpaceDN/>
        <w:adjustRightInd/>
        <w:spacing w:before="240" w:after="60"/>
        <w:jc w:val="right"/>
        <w:textAlignment w:val="auto"/>
        <w:outlineLvl w:val="0"/>
        <w:rPr>
          <w:bCs/>
          <w:sz w:val="28"/>
          <w:szCs w:val="28"/>
        </w:rPr>
      </w:pPr>
      <w:r w:rsidRPr="001805B4">
        <w:rPr>
          <w:rFonts w:eastAsia="Calibri"/>
          <w:bCs/>
          <w:sz w:val="28"/>
          <w:szCs w:val="28"/>
        </w:rPr>
        <w:lastRenderedPageBreak/>
        <w:t>Приложение № 6</w:t>
      </w:r>
    </w:p>
    <w:p w14:paraId="10989254" w14:textId="77777777" w:rsidR="00E4133F" w:rsidRPr="008C5351" w:rsidRDefault="00E4133F" w:rsidP="00E4133F">
      <w:pPr>
        <w:jc w:val="right"/>
        <w:rPr>
          <w:rFonts w:eastAsia="Calibri"/>
          <w:sz w:val="28"/>
          <w:szCs w:val="28"/>
        </w:rPr>
      </w:pPr>
      <w:r w:rsidRPr="008C5351">
        <w:rPr>
          <w:rFonts w:eastAsia="Calibri"/>
          <w:sz w:val="28"/>
          <w:szCs w:val="28"/>
        </w:rPr>
        <w:t>к Административному регламенту</w:t>
      </w:r>
    </w:p>
    <w:p w14:paraId="48325EB5" w14:textId="77777777" w:rsidR="00E4133F" w:rsidRPr="008C5351" w:rsidRDefault="00E4133F" w:rsidP="00E4133F">
      <w:pPr>
        <w:jc w:val="right"/>
        <w:rPr>
          <w:rFonts w:eastAsia="Calibri"/>
          <w:sz w:val="28"/>
          <w:szCs w:val="28"/>
        </w:rPr>
      </w:pPr>
      <w:r w:rsidRPr="008C5351">
        <w:rPr>
          <w:rFonts w:eastAsia="Calibri"/>
          <w:sz w:val="28"/>
          <w:szCs w:val="28"/>
        </w:rPr>
        <w:t>предоставления муниципальной услуги</w:t>
      </w:r>
    </w:p>
    <w:p w14:paraId="4F681673" w14:textId="77777777" w:rsidR="00E4133F" w:rsidRPr="008C5351" w:rsidRDefault="00E4133F" w:rsidP="00E4133F">
      <w:pPr>
        <w:jc w:val="right"/>
        <w:rPr>
          <w:rFonts w:eastAsia="Calibri"/>
          <w:sz w:val="28"/>
          <w:szCs w:val="28"/>
        </w:rPr>
      </w:pPr>
      <w:r w:rsidRPr="008C5351">
        <w:rPr>
          <w:rFonts w:eastAsia="Calibri"/>
          <w:sz w:val="28"/>
          <w:szCs w:val="28"/>
        </w:rPr>
        <w:t xml:space="preserve">«Предварительное согласование </w:t>
      </w:r>
    </w:p>
    <w:p w14:paraId="67322BAB" w14:textId="77777777" w:rsidR="00E4133F" w:rsidRDefault="00E4133F" w:rsidP="00E4133F">
      <w:pPr>
        <w:jc w:val="right"/>
        <w:rPr>
          <w:rFonts w:eastAsia="Calibri"/>
          <w:sz w:val="28"/>
          <w:szCs w:val="28"/>
        </w:rPr>
      </w:pPr>
      <w:r w:rsidRPr="008C5351">
        <w:rPr>
          <w:rFonts w:eastAsia="Calibri"/>
          <w:sz w:val="28"/>
          <w:szCs w:val="28"/>
        </w:rPr>
        <w:t>предоставления земельного участка»</w:t>
      </w:r>
    </w:p>
    <w:p w14:paraId="71502193" w14:textId="139C5EDE" w:rsidR="001805B4" w:rsidRPr="001805B4" w:rsidRDefault="001805B4" w:rsidP="00992BC6">
      <w:pPr>
        <w:overflowPunct/>
        <w:autoSpaceDE/>
        <w:autoSpaceDN/>
        <w:adjustRightInd/>
        <w:spacing w:before="240" w:after="100" w:afterAutospacing="1"/>
        <w:jc w:val="center"/>
        <w:textAlignment w:val="auto"/>
        <w:outlineLvl w:val="0"/>
        <w:rPr>
          <w:rFonts w:eastAsia="Microsoft Sans Serif"/>
          <w:b/>
          <w:color w:val="000000"/>
          <w:sz w:val="28"/>
          <w:szCs w:val="28"/>
          <w:lang w:bidi="ru-RU"/>
        </w:rPr>
      </w:pPr>
      <w:r w:rsidRPr="001805B4">
        <w:rPr>
          <w:rFonts w:eastAsia="Calibri"/>
          <w:b/>
          <w:color w:val="000000"/>
          <w:sz w:val="28"/>
          <w:szCs w:val="28"/>
          <w:lang w:bidi="ru-RU"/>
        </w:rPr>
        <w:t>Форма решения о приостановлении рассмотрения заявления о предварительном согласовании предоставления земельного участка</w:t>
      </w:r>
    </w:p>
    <w:p w14:paraId="2A24F240" w14:textId="77777777" w:rsidR="001805B4" w:rsidRPr="001805B4" w:rsidRDefault="001805B4" w:rsidP="001805B4">
      <w:pPr>
        <w:overflowPunct/>
        <w:autoSpaceDE/>
        <w:autoSpaceDN/>
        <w:adjustRightInd/>
        <w:jc w:val="center"/>
        <w:textAlignment w:val="auto"/>
        <w:rPr>
          <w:bCs/>
          <w:i/>
          <w:sz w:val="18"/>
          <w:szCs w:val="18"/>
        </w:rPr>
      </w:pPr>
      <w:r w:rsidRPr="001805B4">
        <w:rPr>
          <w:rFonts w:eastAsia="Calibri"/>
          <w:bCs/>
          <w:i/>
          <w:sz w:val="18"/>
          <w:szCs w:val="18"/>
        </w:rPr>
        <w:t>(наименование уполномоченного органа местного самоуправления)</w:t>
      </w:r>
    </w:p>
    <w:p w14:paraId="666E3FD0" w14:textId="77777777" w:rsidR="001805B4" w:rsidRPr="001805B4" w:rsidRDefault="001805B4" w:rsidP="001805B4">
      <w:pPr>
        <w:overflowPunct/>
        <w:autoSpaceDE/>
        <w:autoSpaceDN/>
        <w:adjustRightInd/>
        <w:jc w:val="both"/>
        <w:textAlignment w:val="auto"/>
        <w:rPr>
          <w:b/>
          <w:bCs/>
          <w:sz w:val="28"/>
          <w:szCs w:val="28"/>
        </w:rPr>
      </w:pPr>
    </w:p>
    <w:p w14:paraId="2E93021A" w14:textId="77777777" w:rsidR="001805B4" w:rsidRPr="001805B4" w:rsidRDefault="001805B4" w:rsidP="001805B4">
      <w:pPr>
        <w:overflowPunct/>
        <w:autoSpaceDE/>
        <w:autoSpaceDN/>
        <w:adjustRightInd/>
        <w:jc w:val="right"/>
        <w:textAlignment w:val="auto"/>
        <w:rPr>
          <w:bCs/>
          <w:sz w:val="28"/>
          <w:szCs w:val="28"/>
        </w:rPr>
      </w:pPr>
      <w:r w:rsidRPr="001805B4">
        <w:rPr>
          <w:rFonts w:eastAsia="Calibri"/>
          <w:bCs/>
          <w:sz w:val="28"/>
          <w:szCs w:val="28"/>
        </w:rPr>
        <w:t>Кому: ___________________</w:t>
      </w:r>
    </w:p>
    <w:p w14:paraId="58C47CBB" w14:textId="77777777" w:rsidR="001805B4" w:rsidRPr="001805B4" w:rsidRDefault="001805B4" w:rsidP="001805B4">
      <w:pPr>
        <w:overflowPunct/>
        <w:autoSpaceDE/>
        <w:autoSpaceDN/>
        <w:adjustRightInd/>
        <w:spacing w:beforeAutospacing="1" w:after="100" w:afterAutospacing="1"/>
        <w:jc w:val="both"/>
        <w:textAlignment w:val="auto"/>
        <w:outlineLvl w:val="0"/>
        <w:rPr>
          <w:rFonts w:eastAsia="Microsoft Sans Serif"/>
          <w:color w:val="000000"/>
          <w:sz w:val="28"/>
          <w:szCs w:val="28"/>
          <w:lang w:bidi="ru-RU"/>
        </w:rPr>
      </w:pPr>
    </w:p>
    <w:p w14:paraId="04F1F13F" w14:textId="77777777" w:rsidR="001805B4" w:rsidRPr="001805B4" w:rsidRDefault="001805B4" w:rsidP="001805B4">
      <w:pPr>
        <w:overflowPunct/>
        <w:autoSpaceDE/>
        <w:autoSpaceDN/>
        <w:adjustRightInd/>
        <w:spacing w:before="100" w:beforeAutospacing="1" w:after="100" w:afterAutospacing="1"/>
        <w:contextualSpacing/>
        <w:jc w:val="center"/>
        <w:textAlignment w:val="auto"/>
        <w:outlineLvl w:val="0"/>
        <w:rPr>
          <w:rFonts w:eastAsia="Microsoft Sans Serif"/>
          <w:b/>
          <w:color w:val="000000"/>
          <w:sz w:val="28"/>
          <w:szCs w:val="28"/>
          <w:lang w:bidi="ru-RU"/>
        </w:rPr>
      </w:pPr>
      <w:r w:rsidRPr="001805B4">
        <w:rPr>
          <w:rFonts w:eastAsia="Calibri"/>
          <w:b/>
          <w:color w:val="000000"/>
          <w:sz w:val="28"/>
          <w:szCs w:val="28"/>
          <w:lang w:bidi="ru-RU"/>
        </w:rPr>
        <w:t>РЕШЕНИЕ</w:t>
      </w:r>
    </w:p>
    <w:p w14:paraId="50C0B329" w14:textId="77777777" w:rsidR="001805B4" w:rsidRPr="001805B4" w:rsidRDefault="001805B4" w:rsidP="001805B4">
      <w:pPr>
        <w:overflowPunct/>
        <w:autoSpaceDE/>
        <w:autoSpaceDN/>
        <w:adjustRightInd/>
        <w:spacing w:before="100" w:beforeAutospacing="1" w:after="100" w:afterAutospacing="1"/>
        <w:contextualSpacing/>
        <w:jc w:val="center"/>
        <w:textAlignment w:val="auto"/>
        <w:outlineLvl w:val="0"/>
        <w:rPr>
          <w:rFonts w:eastAsia="Microsoft Sans Serif"/>
          <w:b/>
          <w:color w:val="000000"/>
          <w:sz w:val="28"/>
          <w:szCs w:val="28"/>
          <w:lang w:bidi="ru-RU"/>
        </w:rPr>
      </w:pPr>
      <w:r w:rsidRPr="001805B4">
        <w:rPr>
          <w:rFonts w:eastAsia="Calibri"/>
          <w:b/>
          <w:color w:val="000000"/>
          <w:sz w:val="28"/>
          <w:szCs w:val="28"/>
          <w:lang w:bidi="ru-RU"/>
        </w:rPr>
        <w:t>о приостановлении рассмотрения заявления о предварительном согласовании предоставления земельного участка</w:t>
      </w:r>
    </w:p>
    <w:p w14:paraId="0BA60B5B" w14:textId="77777777" w:rsidR="001805B4" w:rsidRPr="001805B4" w:rsidRDefault="001805B4" w:rsidP="001805B4">
      <w:pPr>
        <w:overflowPunct/>
        <w:autoSpaceDE/>
        <w:autoSpaceDN/>
        <w:adjustRightInd/>
        <w:spacing w:beforeAutospacing="1" w:after="100" w:afterAutospacing="1"/>
        <w:jc w:val="both"/>
        <w:textAlignment w:val="auto"/>
        <w:outlineLvl w:val="0"/>
        <w:rPr>
          <w:rFonts w:eastAsia="Microsoft Sans Serif"/>
          <w:color w:val="000000"/>
          <w:sz w:val="28"/>
          <w:szCs w:val="28"/>
          <w:lang w:bidi="ru-RU"/>
        </w:rPr>
      </w:pPr>
    </w:p>
    <w:p w14:paraId="7C0E6544" w14:textId="77777777" w:rsidR="001805B4" w:rsidRPr="001805B4" w:rsidRDefault="001805B4" w:rsidP="001805B4">
      <w:pPr>
        <w:overflowPunct/>
        <w:autoSpaceDE/>
        <w:autoSpaceDN/>
        <w:adjustRightInd/>
        <w:spacing w:line="276" w:lineRule="auto"/>
        <w:ind w:firstLine="709"/>
        <w:jc w:val="both"/>
        <w:textAlignment w:val="auto"/>
        <w:rPr>
          <w:rFonts w:eastAsia="Microsoft Sans Serif"/>
          <w:color w:val="000000"/>
          <w:sz w:val="28"/>
          <w:szCs w:val="28"/>
          <w:lang w:bidi="ru-RU"/>
        </w:rPr>
      </w:pPr>
      <w:r w:rsidRPr="001805B4">
        <w:rPr>
          <w:rFonts w:eastAsia="Calibri"/>
          <w:color w:val="000000"/>
          <w:sz w:val="28"/>
          <w:szCs w:val="28"/>
          <w:lang w:bidi="ru-RU"/>
        </w:rPr>
        <w:t xml:space="preserve">Рассмотрев заявление </w:t>
      </w:r>
      <w:proofErr w:type="gramStart"/>
      <w:r w:rsidRPr="001805B4">
        <w:rPr>
          <w:rFonts w:eastAsia="Calibri"/>
          <w:color w:val="000000"/>
          <w:sz w:val="28"/>
          <w:szCs w:val="28"/>
          <w:lang w:bidi="ru-RU"/>
        </w:rPr>
        <w:t>от</w:t>
      </w:r>
      <w:proofErr w:type="gramEnd"/>
      <w:r w:rsidRPr="001805B4">
        <w:rPr>
          <w:rFonts w:eastAsia="Calibri"/>
          <w:color w:val="000000"/>
          <w:sz w:val="28"/>
          <w:szCs w:val="28"/>
          <w:lang w:bidi="ru-RU"/>
        </w:rPr>
        <w:t xml:space="preserve"> ___________ № ___________ (</w:t>
      </w:r>
      <w:proofErr w:type="gramStart"/>
      <w:r w:rsidRPr="001805B4">
        <w:rPr>
          <w:rFonts w:eastAsia="Calibri"/>
          <w:color w:val="000000"/>
          <w:sz w:val="28"/>
          <w:szCs w:val="28"/>
          <w:lang w:bidi="ru-RU"/>
        </w:rPr>
        <w:t>Заявитель</w:t>
      </w:r>
      <w:proofErr w:type="gramEnd"/>
      <w:r w:rsidRPr="001805B4">
        <w:rPr>
          <w:rFonts w:eastAsia="Calibri"/>
          <w:color w:val="000000"/>
          <w:sz w:val="28"/>
          <w:szCs w:val="28"/>
          <w:lang w:bidi="ru-RU"/>
        </w:rPr>
        <w:t>: ___________) и приложенные к нему документы, сообщаю, что на рассмотрении __________________ (наименование уполномоченного органа)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14:paraId="4F4FDF48" w14:textId="77777777" w:rsidR="001805B4" w:rsidRPr="001805B4" w:rsidRDefault="001805B4" w:rsidP="001805B4">
      <w:pPr>
        <w:overflowPunct/>
        <w:autoSpaceDE/>
        <w:autoSpaceDN/>
        <w:adjustRightInd/>
        <w:spacing w:line="276" w:lineRule="auto"/>
        <w:ind w:firstLine="709"/>
        <w:jc w:val="both"/>
        <w:textAlignment w:val="auto"/>
        <w:rPr>
          <w:rFonts w:eastAsia="Microsoft Sans Serif"/>
          <w:color w:val="000000"/>
          <w:sz w:val="28"/>
          <w:szCs w:val="28"/>
          <w:lang w:bidi="ru-RU"/>
        </w:rPr>
      </w:pPr>
      <w:proofErr w:type="gramStart"/>
      <w:r w:rsidRPr="001805B4">
        <w:rPr>
          <w:rFonts w:eastAsia="Calibri"/>
          <w:color w:val="000000"/>
          <w:sz w:val="28"/>
          <w:szCs w:val="28"/>
          <w:lang w:bidi="ru-RU"/>
        </w:rPr>
        <w:t>В связи с изложенным рассмотрение заявления от ___________ № ___________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roofErr w:type="gramEnd"/>
    </w:p>
    <w:p w14:paraId="4635B77B" w14:textId="77777777" w:rsidR="001805B4" w:rsidRPr="001805B4" w:rsidRDefault="001805B4" w:rsidP="001805B4">
      <w:pPr>
        <w:overflowPunct/>
        <w:autoSpaceDE/>
        <w:autoSpaceDN/>
        <w:adjustRightInd/>
        <w:spacing w:line="276" w:lineRule="auto"/>
        <w:ind w:firstLine="709"/>
        <w:jc w:val="both"/>
        <w:textAlignment w:val="auto"/>
        <w:rPr>
          <w:rFonts w:eastAsia="Microsoft Sans Serif"/>
          <w:color w:val="000000"/>
          <w:sz w:val="28"/>
          <w:szCs w:val="28"/>
          <w:lang w:bidi="ru-RU"/>
        </w:rPr>
      </w:pPr>
      <w:r w:rsidRPr="001805B4">
        <w:rPr>
          <w:rFonts w:eastAsia="Calibri"/>
          <w:color w:val="000000"/>
          <w:sz w:val="28"/>
          <w:szCs w:val="28"/>
          <w:lang w:bidi="ru-RU"/>
        </w:rPr>
        <w:t xml:space="preserve">Дополнительно информируем: </w:t>
      </w:r>
    </w:p>
    <w:p w14:paraId="15CCB9DC" w14:textId="084CE51F" w:rsidR="001805B4" w:rsidRPr="001805B4" w:rsidRDefault="001805B4" w:rsidP="00E8740C">
      <w:pPr>
        <w:overflowPunct/>
        <w:autoSpaceDE/>
        <w:autoSpaceDN/>
        <w:adjustRightInd/>
        <w:jc w:val="both"/>
        <w:textAlignment w:val="auto"/>
        <w:rPr>
          <w:rFonts w:eastAsia="Microsoft Sans Serif"/>
          <w:color w:val="000000"/>
          <w:sz w:val="28"/>
          <w:szCs w:val="28"/>
          <w:lang w:bidi="ru-RU"/>
        </w:rPr>
      </w:pPr>
      <w:r w:rsidRPr="001805B4">
        <w:rPr>
          <w:rFonts w:eastAsia="Calibri"/>
          <w:color w:val="000000"/>
          <w:sz w:val="28"/>
          <w:szCs w:val="28"/>
          <w:lang w:bidi="ru-RU"/>
        </w:rPr>
        <w:t>____</w:t>
      </w:r>
      <w:r w:rsidR="00E8740C">
        <w:rPr>
          <w:rFonts w:eastAsia="Calibri"/>
          <w:color w:val="000000"/>
          <w:sz w:val="28"/>
          <w:szCs w:val="28"/>
          <w:lang w:bidi="ru-RU"/>
        </w:rPr>
        <w:t>___________________________________________________________</w:t>
      </w:r>
      <w:r w:rsidRPr="001805B4">
        <w:rPr>
          <w:rFonts w:eastAsia="Calibri"/>
          <w:color w:val="000000"/>
          <w:sz w:val="28"/>
          <w:szCs w:val="28"/>
          <w:lang w:bidi="ru-RU"/>
        </w:rPr>
        <w:t>_______</w:t>
      </w:r>
    </w:p>
    <w:p w14:paraId="6A02EE08" w14:textId="77777777" w:rsidR="001805B4" w:rsidRPr="001805B4" w:rsidRDefault="001805B4" w:rsidP="001805B4">
      <w:pPr>
        <w:overflowPunct/>
        <w:autoSpaceDE/>
        <w:autoSpaceDN/>
        <w:adjustRightInd/>
        <w:ind w:firstLine="709"/>
        <w:jc w:val="both"/>
        <w:textAlignment w:val="auto"/>
        <w:rPr>
          <w:rFonts w:eastAsia="Microsoft Sans Serif"/>
          <w:color w:val="000000"/>
          <w:sz w:val="28"/>
          <w:szCs w:val="28"/>
          <w:lang w:bidi="ru-RU"/>
        </w:rPr>
      </w:pP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2267"/>
        <w:gridCol w:w="396"/>
        <w:gridCol w:w="2154"/>
        <w:gridCol w:w="340"/>
        <w:gridCol w:w="4199"/>
      </w:tblGrid>
      <w:tr w:rsidR="001805B4" w:rsidRPr="001805B4" w14:paraId="3D9EE69D" w14:textId="77777777" w:rsidTr="001805B4">
        <w:tc>
          <w:tcPr>
            <w:tcW w:w="2267" w:type="dxa"/>
            <w:tcBorders>
              <w:bottom w:val="single" w:sz="4" w:space="0" w:color="auto"/>
            </w:tcBorders>
          </w:tcPr>
          <w:p w14:paraId="0D72A331" w14:textId="77777777" w:rsidR="001805B4" w:rsidRPr="001805B4" w:rsidRDefault="001805B4" w:rsidP="001805B4">
            <w:pPr>
              <w:overflowPunct/>
              <w:autoSpaceDE/>
              <w:autoSpaceDN/>
              <w:adjustRightInd/>
              <w:textAlignment w:val="auto"/>
              <w:rPr>
                <w:rFonts w:eastAsia="Microsoft Sans Serif"/>
                <w:color w:val="000000"/>
                <w:sz w:val="28"/>
                <w:szCs w:val="28"/>
                <w:lang w:bidi="ru-RU"/>
              </w:rPr>
            </w:pPr>
          </w:p>
        </w:tc>
        <w:tc>
          <w:tcPr>
            <w:tcW w:w="396" w:type="dxa"/>
          </w:tcPr>
          <w:p w14:paraId="01EB5311" w14:textId="77777777" w:rsidR="001805B4" w:rsidRPr="001805B4" w:rsidRDefault="001805B4" w:rsidP="001805B4">
            <w:pPr>
              <w:overflowPunct/>
              <w:autoSpaceDE/>
              <w:autoSpaceDN/>
              <w:adjustRightInd/>
              <w:textAlignment w:val="auto"/>
              <w:rPr>
                <w:rFonts w:eastAsia="Microsoft Sans Serif"/>
                <w:color w:val="000000"/>
                <w:sz w:val="28"/>
                <w:szCs w:val="28"/>
                <w:lang w:bidi="ru-RU"/>
              </w:rPr>
            </w:pPr>
          </w:p>
        </w:tc>
        <w:tc>
          <w:tcPr>
            <w:tcW w:w="2154" w:type="dxa"/>
            <w:tcBorders>
              <w:bottom w:val="single" w:sz="4" w:space="0" w:color="auto"/>
            </w:tcBorders>
          </w:tcPr>
          <w:p w14:paraId="3BDE527F" w14:textId="77777777" w:rsidR="001805B4" w:rsidRPr="001805B4" w:rsidRDefault="001805B4" w:rsidP="001805B4">
            <w:pPr>
              <w:overflowPunct/>
              <w:autoSpaceDE/>
              <w:autoSpaceDN/>
              <w:adjustRightInd/>
              <w:textAlignment w:val="auto"/>
              <w:rPr>
                <w:rFonts w:eastAsia="Microsoft Sans Serif"/>
                <w:color w:val="000000"/>
                <w:sz w:val="28"/>
                <w:szCs w:val="28"/>
                <w:lang w:bidi="ru-RU"/>
              </w:rPr>
            </w:pPr>
          </w:p>
        </w:tc>
        <w:tc>
          <w:tcPr>
            <w:tcW w:w="340" w:type="dxa"/>
          </w:tcPr>
          <w:p w14:paraId="5B0FA921" w14:textId="77777777" w:rsidR="001805B4" w:rsidRPr="001805B4" w:rsidRDefault="001805B4" w:rsidP="001805B4">
            <w:pPr>
              <w:overflowPunct/>
              <w:autoSpaceDE/>
              <w:autoSpaceDN/>
              <w:adjustRightInd/>
              <w:textAlignment w:val="auto"/>
              <w:rPr>
                <w:rFonts w:eastAsia="Microsoft Sans Serif"/>
                <w:color w:val="000000"/>
                <w:sz w:val="28"/>
                <w:szCs w:val="28"/>
                <w:lang w:bidi="ru-RU"/>
              </w:rPr>
            </w:pPr>
          </w:p>
        </w:tc>
        <w:tc>
          <w:tcPr>
            <w:tcW w:w="4199" w:type="dxa"/>
            <w:tcBorders>
              <w:bottom w:val="single" w:sz="4" w:space="0" w:color="auto"/>
            </w:tcBorders>
          </w:tcPr>
          <w:p w14:paraId="02D8436A" w14:textId="77777777" w:rsidR="001805B4" w:rsidRPr="001805B4" w:rsidRDefault="001805B4" w:rsidP="001805B4">
            <w:pPr>
              <w:overflowPunct/>
              <w:autoSpaceDE/>
              <w:autoSpaceDN/>
              <w:adjustRightInd/>
              <w:textAlignment w:val="auto"/>
              <w:rPr>
                <w:rFonts w:eastAsia="Microsoft Sans Serif"/>
                <w:color w:val="000000"/>
                <w:sz w:val="28"/>
                <w:szCs w:val="28"/>
                <w:lang w:bidi="ru-RU"/>
              </w:rPr>
            </w:pPr>
          </w:p>
        </w:tc>
      </w:tr>
      <w:tr w:rsidR="001805B4" w:rsidRPr="001805B4" w14:paraId="54CF6602" w14:textId="77777777" w:rsidTr="001805B4">
        <w:tc>
          <w:tcPr>
            <w:tcW w:w="2267" w:type="dxa"/>
            <w:tcBorders>
              <w:top w:val="single" w:sz="4" w:space="0" w:color="auto"/>
            </w:tcBorders>
          </w:tcPr>
          <w:p w14:paraId="1401FC37" w14:textId="77777777" w:rsidR="001805B4" w:rsidRPr="001805B4" w:rsidRDefault="001805B4" w:rsidP="001805B4">
            <w:pPr>
              <w:overflowPunct/>
              <w:autoSpaceDE/>
              <w:autoSpaceDN/>
              <w:adjustRightInd/>
              <w:jc w:val="center"/>
              <w:textAlignment w:val="auto"/>
              <w:rPr>
                <w:rFonts w:eastAsia="Microsoft Sans Serif"/>
                <w:color w:val="000000"/>
                <w:sz w:val="24"/>
                <w:szCs w:val="24"/>
                <w:lang w:bidi="ru-RU"/>
              </w:rPr>
            </w:pPr>
            <w:r w:rsidRPr="001805B4">
              <w:rPr>
                <w:rFonts w:eastAsia="Microsoft Sans Serif"/>
                <w:color w:val="000000"/>
                <w:sz w:val="24"/>
                <w:szCs w:val="24"/>
                <w:lang w:bidi="ru-RU"/>
              </w:rPr>
              <w:t>(должность)</w:t>
            </w:r>
          </w:p>
        </w:tc>
        <w:tc>
          <w:tcPr>
            <w:tcW w:w="396" w:type="dxa"/>
          </w:tcPr>
          <w:p w14:paraId="2B359908"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p>
        </w:tc>
        <w:tc>
          <w:tcPr>
            <w:tcW w:w="2154" w:type="dxa"/>
            <w:tcBorders>
              <w:top w:val="single" w:sz="4" w:space="0" w:color="auto"/>
            </w:tcBorders>
          </w:tcPr>
          <w:p w14:paraId="423C9396" w14:textId="77777777" w:rsidR="001805B4" w:rsidRPr="001805B4" w:rsidRDefault="001805B4" w:rsidP="001805B4">
            <w:pPr>
              <w:overflowPunct/>
              <w:autoSpaceDE/>
              <w:autoSpaceDN/>
              <w:adjustRightInd/>
              <w:jc w:val="center"/>
              <w:textAlignment w:val="auto"/>
              <w:rPr>
                <w:rFonts w:eastAsia="Microsoft Sans Serif"/>
                <w:color w:val="000000"/>
                <w:sz w:val="24"/>
                <w:szCs w:val="24"/>
                <w:lang w:bidi="ru-RU"/>
              </w:rPr>
            </w:pPr>
            <w:r w:rsidRPr="001805B4">
              <w:rPr>
                <w:rFonts w:eastAsia="Microsoft Sans Serif"/>
                <w:color w:val="000000"/>
                <w:sz w:val="24"/>
                <w:szCs w:val="24"/>
                <w:lang w:bidi="ru-RU"/>
              </w:rPr>
              <w:t>(подпись)</w:t>
            </w:r>
          </w:p>
        </w:tc>
        <w:tc>
          <w:tcPr>
            <w:tcW w:w="340" w:type="dxa"/>
          </w:tcPr>
          <w:p w14:paraId="28F6A681"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p>
        </w:tc>
        <w:tc>
          <w:tcPr>
            <w:tcW w:w="4199" w:type="dxa"/>
            <w:tcBorders>
              <w:top w:val="single" w:sz="4" w:space="0" w:color="auto"/>
            </w:tcBorders>
          </w:tcPr>
          <w:p w14:paraId="195E6182" w14:textId="77777777" w:rsidR="001805B4" w:rsidRPr="001805B4" w:rsidRDefault="001805B4" w:rsidP="001805B4">
            <w:pPr>
              <w:overflowPunct/>
              <w:autoSpaceDE/>
              <w:autoSpaceDN/>
              <w:adjustRightInd/>
              <w:jc w:val="center"/>
              <w:textAlignment w:val="auto"/>
              <w:rPr>
                <w:rFonts w:eastAsia="Microsoft Sans Serif"/>
                <w:color w:val="000000"/>
                <w:sz w:val="24"/>
                <w:szCs w:val="24"/>
                <w:lang w:bidi="ru-RU"/>
              </w:rPr>
            </w:pPr>
            <w:r w:rsidRPr="001805B4">
              <w:rPr>
                <w:rFonts w:eastAsia="Microsoft Sans Serif"/>
                <w:color w:val="000000"/>
                <w:sz w:val="24"/>
                <w:szCs w:val="24"/>
                <w:lang w:bidi="ru-RU"/>
              </w:rPr>
              <w:t>(фамилия, имя, отчество (последнее - при наличии))</w:t>
            </w:r>
          </w:p>
        </w:tc>
      </w:tr>
      <w:tr w:rsidR="001805B4" w:rsidRPr="001805B4" w14:paraId="36893904" w14:textId="77777777" w:rsidTr="001805B4">
        <w:tc>
          <w:tcPr>
            <w:tcW w:w="2267" w:type="dxa"/>
          </w:tcPr>
          <w:p w14:paraId="31989183" w14:textId="77777777" w:rsidR="001805B4" w:rsidRPr="001805B4" w:rsidRDefault="001805B4" w:rsidP="000D0CDF">
            <w:pPr>
              <w:overflowPunct/>
              <w:autoSpaceDE/>
              <w:autoSpaceDN/>
              <w:adjustRightInd/>
              <w:textAlignment w:val="auto"/>
              <w:rPr>
                <w:rFonts w:eastAsia="Microsoft Sans Serif"/>
                <w:color w:val="000000"/>
                <w:sz w:val="28"/>
                <w:szCs w:val="28"/>
                <w:lang w:bidi="ru-RU"/>
              </w:rPr>
            </w:pPr>
          </w:p>
        </w:tc>
        <w:tc>
          <w:tcPr>
            <w:tcW w:w="396" w:type="dxa"/>
          </w:tcPr>
          <w:p w14:paraId="451326B5" w14:textId="77777777" w:rsidR="001805B4" w:rsidRPr="001805B4" w:rsidRDefault="001805B4" w:rsidP="001805B4">
            <w:pPr>
              <w:overflowPunct/>
              <w:autoSpaceDE/>
              <w:autoSpaceDN/>
              <w:adjustRightInd/>
              <w:textAlignment w:val="auto"/>
              <w:rPr>
                <w:rFonts w:eastAsia="Microsoft Sans Serif"/>
                <w:color w:val="000000"/>
                <w:sz w:val="28"/>
                <w:szCs w:val="28"/>
                <w:lang w:bidi="ru-RU"/>
              </w:rPr>
            </w:pPr>
          </w:p>
        </w:tc>
        <w:tc>
          <w:tcPr>
            <w:tcW w:w="2154" w:type="dxa"/>
          </w:tcPr>
          <w:p w14:paraId="0AC0B89C" w14:textId="77777777" w:rsidR="001805B4" w:rsidRPr="001805B4" w:rsidRDefault="001805B4" w:rsidP="001805B4">
            <w:pPr>
              <w:overflowPunct/>
              <w:autoSpaceDE/>
              <w:autoSpaceDN/>
              <w:adjustRightInd/>
              <w:textAlignment w:val="auto"/>
              <w:rPr>
                <w:rFonts w:eastAsia="Microsoft Sans Serif"/>
                <w:color w:val="000000"/>
                <w:sz w:val="28"/>
                <w:szCs w:val="28"/>
                <w:lang w:bidi="ru-RU"/>
              </w:rPr>
            </w:pPr>
          </w:p>
        </w:tc>
        <w:tc>
          <w:tcPr>
            <w:tcW w:w="340" w:type="dxa"/>
          </w:tcPr>
          <w:p w14:paraId="1E76FDC2" w14:textId="77777777" w:rsidR="001805B4" w:rsidRPr="001805B4" w:rsidRDefault="001805B4" w:rsidP="001805B4">
            <w:pPr>
              <w:overflowPunct/>
              <w:autoSpaceDE/>
              <w:autoSpaceDN/>
              <w:adjustRightInd/>
              <w:textAlignment w:val="auto"/>
              <w:rPr>
                <w:rFonts w:eastAsia="Microsoft Sans Serif"/>
                <w:color w:val="000000"/>
                <w:sz w:val="28"/>
                <w:szCs w:val="28"/>
                <w:lang w:bidi="ru-RU"/>
              </w:rPr>
            </w:pPr>
          </w:p>
        </w:tc>
        <w:tc>
          <w:tcPr>
            <w:tcW w:w="4199" w:type="dxa"/>
          </w:tcPr>
          <w:p w14:paraId="55F1C115" w14:textId="77777777" w:rsidR="001805B4" w:rsidRPr="001805B4" w:rsidRDefault="001805B4" w:rsidP="001805B4">
            <w:pPr>
              <w:overflowPunct/>
              <w:autoSpaceDE/>
              <w:autoSpaceDN/>
              <w:adjustRightInd/>
              <w:textAlignment w:val="auto"/>
              <w:rPr>
                <w:rFonts w:eastAsia="Microsoft Sans Serif"/>
                <w:color w:val="000000"/>
                <w:sz w:val="28"/>
                <w:szCs w:val="28"/>
                <w:lang w:bidi="ru-RU"/>
              </w:rPr>
            </w:pPr>
          </w:p>
        </w:tc>
      </w:tr>
    </w:tbl>
    <w:p w14:paraId="495D27FE" w14:textId="77777777" w:rsidR="001805B4" w:rsidRDefault="001805B4" w:rsidP="001805B4">
      <w:pPr>
        <w:widowControl w:val="0"/>
        <w:overflowPunct/>
        <w:autoSpaceDE/>
        <w:autoSpaceDN/>
        <w:adjustRightInd/>
        <w:spacing w:after="320"/>
        <w:jc w:val="center"/>
        <w:textAlignment w:val="auto"/>
        <w:rPr>
          <w:b/>
          <w:bCs/>
          <w:color w:val="000000"/>
          <w:sz w:val="28"/>
          <w:szCs w:val="28"/>
          <w:lang w:bidi="ru-RU"/>
        </w:rPr>
      </w:pPr>
    </w:p>
    <w:p w14:paraId="6706A44F" w14:textId="77777777" w:rsidR="000D0CDF" w:rsidRDefault="000D0CDF" w:rsidP="001805B4">
      <w:pPr>
        <w:widowControl w:val="0"/>
        <w:overflowPunct/>
        <w:autoSpaceDE/>
        <w:autoSpaceDN/>
        <w:adjustRightInd/>
        <w:spacing w:after="320"/>
        <w:jc w:val="center"/>
        <w:textAlignment w:val="auto"/>
        <w:rPr>
          <w:b/>
          <w:bCs/>
          <w:color w:val="000000"/>
          <w:sz w:val="28"/>
          <w:szCs w:val="28"/>
          <w:lang w:bidi="ru-RU"/>
        </w:rPr>
      </w:pPr>
    </w:p>
    <w:p w14:paraId="46880BFE" w14:textId="23E889A1" w:rsidR="00D52E3B" w:rsidRPr="001805B4" w:rsidRDefault="00D52E3B" w:rsidP="00D52E3B">
      <w:pPr>
        <w:overflowPunct/>
        <w:autoSpaceDE/>
        <w:autoSpaceDN/>
        <w:adjustRightInd/>
        <w:spacing w:before="240" w:after="60"/>
        <w:jc w:val="right"/>
        <w:textAlignment w:val="auto"/>
        <w:outlineLvl w:val="0"/>
        <w:rPr>
          <w:bCs/>
          <w:sz w:val="28"/>
          <w:szCs w:val="28"/>
        </w:rPr>
      </w:pPr>
      <w:r w:rsidRPr="001805B4">
        <w:rPr>
          <w:rFonts w:eastAsia="Calibri"/>
          <w:bCs/>
          <w:sz w:val="28"/>
          <w:szCs w:val="28"/>
        </w:rPr>
        <w:lastRenderedPageBreak/>
        <w:t xml:space="preserve">Приложение № </w:t>
      </w:r>
      <w:r>
        <w:rPr>
          <w:rFonts w:eastAsia="Calibri"/>
          <w:bCs/>
          <w:sz w:val="28"/>
          <w:szCs w:val="28"/>
        </w:rPr>
        <w:t>7</w:t>
      </w:r>
    </w:p>
    <w:p w14:paraId="6C40D7BA" w14:textId="77777777" w:rsidR="00D52E3B" w:rsidRPr="008C5351" w:rsidRDefault="00D52E3B" w:rsidP="00D52E3B">
      <w:pPr>
        <w:jc w:val="right"/>
        <w:rPr>
          <w:rFonts w:eastAsia="Calibri"/>
          <w:sz w:val="28"/>
          <w:szCs w:val="28"/>
        </w:rPr>
      </w:pPr>
      <w:r w:rsidRPr="008C5351">
        <w:rPr>
          <w:rFonts w:eastAsia="Calibri"/>
          <w:sz w:val="28"/>
          <w:szCs w:val="28"/>
        </w:rPr>
        <w:t>к Административному регламенту</w:t>
      </w:r>
    </w:p>
    <w:p w14:paraId="0EA0ED37" w14:textId="77777777" w:rsidR="00D52E3B" w:rsidRPr="008C5351" w:rsidRDefault="00D52E3B" w:rsidP="00D52E3B">
      <w:pPr>
        <w:jc w:val="right"/>
        <w:rPr>
          <w:rFonts w:eastAsia="Calibri"/>
          <w:sz w:val="28"/>
          <w:szCs w:val="28"/>
        </w:rPr>
      </w:pPr>
      <w:r w:rsidRPr="008C5351">
        <w:rPr>
          <w:rFonts w:eastAsia="Calibri"/>
          <w:sz w:val="28"/>
          <w:szCs w:val="28"/>
        </w:rPr>
        <w:t>предоставления муниципальной услуги</w:t>
      </w:r>
    </w:p>
    <w:p w14:paraId="4EB90729" w14:textId="77777777" w:rsidR="00D52E3B" w:rsidRPr="008C5351" w:rsidRDefault="00D52E3B" w:rsidP="00D52E3B">
      <w:pPr>
        <w:jc w:val="right"/>
        <w:rPr>
          <w:rFonts w:eastAsia="Calibri"/>
          <w:sz w:val="28"/>
          <w:szCs w:val="28"/>
        </w:rPr>
      </w:pPr>
      <w:r w:rsidRPr="008C5351">
        <w:rPr>
          <w:rFonts w:eastAsia="Calibri"/>
          <w:sz w:val="28"/>
          <w:szCs w:val="28"/>
        </w:rPr>
        <w:t xml:space="preserve">«Предварительное согласование </w:t>
      </w:r>
    </w:p>
    <w:p w14:paraId="2B5481DE" w14:textId="77777777" w:rsidR="00D52E3B" w:rsidRDefault="00D52E3B" w:rsidP="00D52E3B">
      <w:pPr>
        <w:jc w:val="right"/>
        <w:rPr>
          <w:rFonts w:eastAsia="Calibri"/>
          <w:sz w:val="28"/>
          <w:szCs w:val="28"/>
        </w:rPr>
      </w:pPr>
      <w:r w:rsidRPr="008C5351">
        <w:rPr>
          <w:rFonts w:eastAsia="Calibri"/>
          <w:sz w:val="28"/>
          <w:szCs w:val="28"/>
        </w:rPr>
        <w:t>предоставления земельного участка»</w:t>
      </w:r>
    </w:p>
    <w:p w14:paraId="6406F08C" w14:textId="77777777" w:rsidR="00D52E3B" w:rsidRPr="001805B4" w:rsidRDefault="00D52E3B" w:rsidP="00D52E3B">
      <w:pPr>
        <w:widowControl w:val="0"/>
        <w:overflowPunct/>
        <w:autoSpaceDE/>
        <w:autoSpaceDN/>
        <w:adjustRightInd/>
        <w:textAlignment w:val="auto"/>
        <w:rPr>
          <w:rFonts w:ascii="Microsoft Sans Serif" w:eastAsia="Microsoft Sans Serif" w:hAnsi="Microsoft Sans Serif" w:cs="Microsoft Sans Serif"/>
          <w:color w:val="000000"/>
          <w:sz w:val="24"/>
          <w:szCs w:val="24"/>
          <w:lang w:bidi="ru-RU"/>
        </w:rPr>
      </w:pPr>
    </w:p>
    <w:p w14:paraId="79470EF6" w14:textId="77777777" w:rsidR="00D52E3B" w:rsidRDefault="00D52E3B" w:rsidP="00D52E3B">
      <w:pPr>
        <w:widowControl w:val="0"/>
        <w:overflowPunct/>
        <w:autoSpaceDE/>
        <w:autoSpaceDN/>
        <w:adjustRightInd/>
        <w:jc w:val="center"/>
        <w:textAlignment w:val="auto"/>
        <w:rPr>
          <w:rFonts w:eastAsia="Calibri"/>
          <w:b/>
          <w:color w:val="000000"/>
          <w:sz w:val="28"/>
          <w:szCs w:val="28"/>
          <w:lang w:bidi="ru-RU"/>
        </w:rPr>
      </w:pPr>
      <w:r w:rsidRPr="00E055A7">
        <w:rPr>
          <w:rFonts w:eastAsia="Calibri"/>
          <w:b/>
          <w:color w:val="000000"/>
          <w:sz w:val="28"/>
          <w:szCs w:val="28"/>
          <w:lang w:bidi="ru-RU"/>
        </w:rPr>
        <w:t>Форма уведомления о продлении срока предоставления</w:t>
      </w:r>
    </w:p>
    <w:p w14:paraId="3615E6FC" w14:textId="77777777" w:rsidR="00D52E3B" w:rsidRDefault="00D52E3B" w:rsidP="00D52E3B">
      <w:pPr>
        <w:widowControl w:val="0"/>
        <w:overflowPunct/>
        <w:autoSpaceDE/>
        <w:autoSpaceDN/>
        <w:adjustRightInd/>
        <w:jc w:val="center"/>
        <w:textAlignment w:val="auto"/>
        <w:rPr>
          <w:rFonts w:eastAsia="Calibri"/>
          <w:b/>
          <w:color w:val="000000"/>
          <w:sz w:val="28"/>
          <w:szCs w:val="28"/>
          <w:lang w:bidi="ru-RU"/>
        </w:rPr>
      </w:pPr>
      <w:r>
        <w:rPr>
          <w:rFonts w:eastAsia="Calibri"/>
          <w:b/>
          <w:color w:val="000000"/>
          <w:sz w:val="28"/>
          <w:szCs w:val="28"/>
          <w:lang w:bidi="ru-RU"/>
        </w:rPr>
        <w:t>м</w:t>
      </w:r>
      <w:r w:rsidRPr="00E055A7">
        <w:rPr>
          <w:rFonts w:eastAsia="Calibri"/>
          <w:b/>
          <w:color w:val="000000"/>
          <w:sz w:val="28"/>
          <w:szCs w:val="28"/>
          <w:lang w:bidi="ru-RU"/>
        </w:rPr>
        <w:t>униципальной услуги</w:t>
      </w:r>
    </w:p>
    <w:p w14:paraId="014B0F84" w14:textId="77777777" w:rsidR="00D52E3B" w:rsidRDefault="00D52E3B" w:rsidP="00D52E3B">
      <w:pPr>
        <w:widowControl w:val="0"/>
        <w:overflowPunct/>
        <w:autoSpaceDE/>
        <w:autoSpaceDN/>
        <w:adjustRightInd/>
        <w:jc w:val="center"/>
        <w:textAlignment w:val="auto"/>
        <w:rPr>
          <w:rFonts w:eastAsia="Calibri"/>
          <w:b/>
          <w:color w:val="000000"/>
          <w:sz w:val="28"/>
          <w:szCs w:val="28"/>
          <w:lang w:bidi="ru-RU"/>
        </w:rPr>
      </w:pPr>
    </w:p>
    <w:p w14:paraId="379EF6BF" w14:textId="77777777" w:rsidR="00D52E3B" w:rsidRPr="001805B4" w:rsidRDefault="00D52E3B" w:rsidP="00D52E3B">
      <w:pPr>
        <w:overflowPunct/>
        <w:autoSpaceDE/>
        <w:autoSpaceDN/>
        <w:adjustRightInd/>
        <w:jc w:val="center"/>
        <w:textAlignment w:val="auto"/>
        <w:rPr>
          <w:bCs/>
          <w:i/>
          <w:sz w:val="18"/>
          <w:szCs w:val="18"/>
        </w:rPr>
      </w:pPr>
      <w:r w:rsidRPr="001805B4">
        <w:rPr>
          <w:rFonts w:eastAsia="Calibri"/>
          <w:bCs/>
          <w:i/>
          <w:sz w:val="18"/>
          <w:szCs w:val="18"/>
        </w:rPr>
        <w:t>(наименование уполномоченного органа местного самоуправления)</w:t>
      </w:r>
    </w:p>
    <w:p w14:paraId="686CD547" w14:textId="77777777" w:rsidR="00D52E3B" w:rsidRPr="001805B4" w:rsidRDefault="00D52E3B" w:rsidP="00D52E3B">
      <w:pPr>
        <w:overflowPunct/>
        <w:autoSpaceDE/>
        <w:autoSpaceDN/>
        <w:adjustRightInd/>
        <w:jc w:val="both"/>
        <w:textAlignment w:val="auto"/>
        <w:rPr>
          <w:b/>
          <w:bCs/>
          <w:sz w:val="28"/>
          <w:szCs w:val="28"/>
        </w:rPr>
      </w:pPr>
    </w:p>
    <w:p w14:paraId="323EEC92" w14:textId="77777777" w:rsidR="00D52E3B" w:rsidRPr="001805B4" w:rsidRDefault="00D52E3B" w:rsidP="00D52E3B">
      <w:pPr>
        <w:overflowPunct/>
        <w:autoSpaceDE/>
        <w:autoSpaceDN/>
        <w:adjustRightInd/>
        <w:jc w:val="right"/>
        <w:textAlignment w:val="auto"/>
        <w:rPr>
          <w:bCs/>
          <w:sz w:val="28"/>
          <w:szCs w:val="28"/>
        </w:rPr>
      </w:pPr>
      <w:r w:rsidRPr="001805B4">
        <w:rPr>
          <w:rFonts w:eastAsia="Calibri"/>
          <w:bCs/>
          <w:sz w:val="28"/>
          <w:szCs w:val="28"/>
        </w:rPr>
        <w:t>Кому: ___________________</w:t>
      </w:r>
    </w:p>
    <w:p w14:paraId="33066678" w14:textId="77777777" w:rsidR="00D52E3B" w:rsidRPr="001805B4" w:rsidRDefault="00D52E3B" w:rsidP="00D52E3B">
      <w:pPr>
        <w:overflowPunct/>
        <w:autoSpaceDE/>
        <w:autoSpaceDN/>
        <w:adjustRightInd/>
        <w:spacing w:beforeAutospacing="1" w:after="100" w:afterAutospacing="1"/>
        <w:jc w:val="both"/>
        <w:textAlignment w:val="auto"/>
        <w:outlineLvl w:val="0"/>
        <w:rPr>
          <w:rFonts w:eastAsia="Microsoft Sans Serif"/>
          <w:color w:val="000000"/>
          <w:sz w:val="28"/>
          <w:szCs w:val="28"/>
          <w:lang w:bidi="ru-RU"/>
        </w:rPr>
      </w:pPr>
    </w:p>
    <w:p w14:paraId="1795E3BC" w14:textId="77777777" w:rsidR="00D52E3B" w:rsidRPr="001805B4" w:rsidRDefault="00D52E3B" w:rsidP="00D52E3B">
      <w:pPr>
        <w:overflowPunct/>
        <w:autoSpaceDE/>
        <w:autoSpaceDN/>
        <w:adjustRightInd/>
        <w:spacing w:before="100" w:beforeAutospacing="1" w:after="100" w:afterAutospacing="1"/>
        <w:contextualSpacing/>
        <w:jc w:val="center"/>
        <w:textAlignment w:val="auto"/>
        <w:outlineLvl w:val="0"/>
        <w:rPr>
          <w:rFonts w:eastAsia="Microsoft Sans Serif"/>
          <w:b/>
          <w:color w:val="000000"/>
          <w:sz w:val="28"/>
          <w:szCs w:val="28"/>
          <w:lang w:bidi="ru-RU"/>
        </w:rPr>
      </w:pPr>
      <w:r>
        <w:rPr>
          <w:rFonts w:eastAsia="Calibri"/>
          <w:b/>
          <w:color w:val="000000"/>
          <w:sz w:val="28"/>
          <w:szCs w:val="28"/>
          <w:lang w:bidi="ru-RU"/>
        </w:rPr>
        <w:t>Уведомление</w:t>
      </w:r>
    </w:p>
    <w:p w14:paraId="6C4E6A7A" w14:textId="77777777" w:rsidR="00D52E3B" w:rsidRPr="001805B4" w:rsidRDefault="00D52E3B" w:rsidP="00D52E3B">
      <w:pPr>
        <w:overflowPunct/>
        <w:autoSpaceDE/>
        <w:autoSpaceDN/>
        <w:adjustRightInd/>
        <w:spacing w:before="100" w:beforeAutospacing="1" w:after="100" w:afterAutospacing="1"/>
        <w:contextualSpacing/>
        <w:jc w:val="center"/>
        <w:textAlignment w:val="auto"/>
        <w:outlineLvl w:val="0"/>
        <w:rPr>
          <w:rFonts w:eastAsia="Microsoft Sans Serif"/>
          <w:b/>
          <w:color w:val="000000"/>
          <w:sz w:val="28"/>
          <w:szCs w:val="28"/>
          <w:lang w:bidi="ru-RU"/>
        </w:rPr>
      </w:pPr>
      <w:r w:rsidRPr="001805B4">
        <w:rPr>
          <w:rFonts w:eastAsia="Calibri"/>
          <w:b/>
          <w:color w:val="000000"/>
          <w:sz w:val="28"/>
          <w:szCs w:val="28"/>
          <w:lang w:bidi="ru-RU"/>
        </w:rPr>
        <w:t>о пр</w:t>
      </w:r>
      <w:r>
        <w:rPr>
          <w:rFonts w:eastAsia="Calibri"/>
          <w:b/>
          <w:color w:val="000000"/>
          <w:sz w:val="28"/>
          <w:szCs w:val="28"/>
          <w:lang w:bidi="ru-RU"/>
        </w:rPr>
        <w:t>одлении срока предоставления муниципальной услуги</w:t>
      </w:r>
    </w:p>
    <w:p w14:paraId="1757B997" w14:textId="77777777" w:rsidR="00D52E3B" w:rsidRPr="001805B4" w:rsidRDefault="00D52E3B" w:rsidP="00D52E3B">
      <w:pPr>
        <w:overflowPunct/>
        <w:autoSpaceDE/>
        <w:autoSpaceDN/>
        <w:adjustRightInd/>
        <w:spacing w:beforeAutospacing="1" w:after="100" w:afterAutospacing="1"/>
        <w:jc w:val="both"/>
        <w:textAlignment w:val="auto"/>
        <w:outlineLvl w:val="0"/>
        <w:rPr>
          <w:rFonts w:eastAsia="Microsoft Sans Serif"/>
          <w:color w:val="000000"/>
          <w:sz w:val="28"/>
          <w:szCs w:val="28"/>
          <w:lang w:bidi="ru-RU"/>
        </w:rPr>
      </w:pPr>
    </w:p>
    <w:p w14:paraId="1B77A5A8" w14:textId="77777777" w:rsidR="00D52E3B" w:rsidRDefault="00D52E3B" w:rsidP="00D52E3B">
      <w:pPr>
        <w:overflowPunct/>
        <w:autoSpaceDE/>
        <w:autoSpaceDN/>
        <w:adjustRightInd/>
        <w:spacing w:line="276" w:lineRule="auto"/>
        <w:ind w:firstLine="709"/>
        <w:jc w:val="both"/>
        <w:textAlignment w:val="auto"/>
        <w:rPr>
          <w:rFonts w:eastAsia="Calibri"/>
          <w:color w:val="000000"/>
          <w:sz w:val="28"/>
          <w:szCs w:val="28"/>
          <w:lang w:bidi="ru-RU"/>
        </w:rPr>
      </w:pPr>
      <w:r w:rsidRPr="001805B4">
        <w:rPr>
          <w:rFonts w:eastAsia="Calibri"/>
          <w:color w:val="000000"/>
          <w:sz w:val="28"/>
          <w:szCs w:val="28"/>
          <w:lang w:bidi="ru-RU"/>
        </w:rPr>
        <w:t xml:space="preserve">Рассмотрев заявление </w:t>
      </w:r>
      <w:proofErr w:type="gramStart"/>
      <w:r w:rsidRPr="001805B4">
        <w:rPr>
          <w:rFonts w:eastAsia="Calibri"/>
          <w:color w:val="000000"/>
          <w:sz w:val="28"/>
          <w:szCs w:val="28"/>
          <w:lang w:bidi="ru-RU"/>
        </w:rPr>
        <w:t>от</w:t>
      </w:r>
      <w:proofErr w:type="gramEnd"/>
      <w:r w:rsidRPr="001805B4">
        <w:rPr>
          <w:rFonts w:eastAsia="Calibri"/>
          <w:color w:val="000000"/>
          <w:sz w:val="28"/>
          <w:szCs w:val="28"/>
          <w:lang w:bidi="ru-RU"/>
        </w:rPr>
        <w:t xml:space="preserve"> ___________ № ___________ (Заявитель: ___________) и приложенные к нему документы, сообщаю</w:t>
      </w:r>
      <w:r>
        <w:rPr>
          <w:rFonts w:eastAsia="Calibri"/>
          <w:color w:val="000000"/>
          <w:sz w:val="28"/>
          <w:szCs w:val="28"/>
          <w:lang w:bidi="ru-RU"/>
        </w:rPr>
        <w:t>:</w:t>
      </w:r>
    </w:p>
    <w:p w14:paraId="581AE2AA" w14:textId="77777777" w:rsidR="00D52E3B" w:rsidRDefault="00D52E3B" w:rsidP="00D52E3B">
      <w:pPr>
        <w:overflowPunct/>
        <w:autoSpaceDE/>
        <w:autoSpaceDN/>
        <w:adjustRightInd/>
        <w:spacing w:line="276" w:lineRule="auto"/>
        <w:ind w:firstLine="709"/>
        <w:jc w:val="both"/>
        <w:textAlignment w:val="auto"/>
        <w:rPr>
          <w:rFonts w:eastAsia="Calibri"/>
          <w:color w:val="000000"/>
          <w:sz w:val="28"/>
          <w:szCs w:val="28"/>
          <w:lang w:bidi="ru-RU"/>
        </w:rPr>
      </w:pPr>
      <w:r w:rsidRPr="00886170">
        <w:rPr>
          <w:rFonts w:eastAsia="Calibri"/>
          <w:color w:val="000000"/>
          <w:sz w:val="28"/>
          <w:szCs w:val="28"/>
          <w:lang w:bidi="ru-RU"/>
        </w:rPr>
        <w:t>особенности предоставления земельных участков, находящихся в государственной или муниципальной собственности, для индивидуального жилищного строительства, ведения личного подсобного хозяйства в границах населенного пункта, садоводства для собственных нужд, установлены статьей 39.18 Земельного кодекса Российской Федерации (далее – ЗК РФ).</w:t>
      </w:r>
    </w:p>
    <w:p w14:paraId="1A767C49" w14:textId="306F2837" w:rsidR="00D52E3B" w:rsidRPr="000D0CDF" w:rsidRDefault="00D52E3B" w:rsidP="00D52E3B">
      <w:pPr>
        <w:overflowPunct/>
        <w:autoSpaceDE/>
        <w:autoSpaceDN/>
        <w:adjustRightInd/>
        <w:ind w:firstLine="709"/>
        <w:jc w:val="both"/>
        <w:textAlignment w:val="auto"/>
        <w:rPr>
          <w:rFonts w:eastAsia="Calibri"/>
          <w:color w:val="000000"/>
          <w:sz w:val="28"/>
          <w:szCs w:val="28"/>
          <w:lang w:bidi="ru-RU"/>
        </w:rPr>
      </w:pPr>
      <w:r w:rsidRPr="000D0CDF">
        <w:rPr>
          <w:rFonts w:eastAsia="Calibri"/>
          <w:color w:val="000000"/>
          <w:sz w:val="28"/>
          <w:szCs w:val="28"/>
          <w:lang w:bidi="ru-RU"/>
        </w:rPr>
        <w:t>В рамках рассмотрения заявлени</w:t>
      </w:r>
      <w:r>
        <w:rPr>
          <w:rFonts w:eastAsia="Calibri"/>
          <w:color w:val="000000"/>
          <w:sz w:val="28"/>
          <w:szCs w:val="28"/>
          <w:lang w:bidi="ru-RU"/>
        </w:rPr>
        <w:t>я уполномоченным органом</w:t>
      </w:r>
      <w:r w:rsidRPr="000D0CDF">
        <w:rPr>
          <w:rFonts w:eastAsia="Calibri"/>
          <w:color w:val="000000"/>
          <w:sz w:val="28"/>
          <w:szCs w:val="28"/>
          <w:lang w:bidi="ru-RU"/>
        </w:rPr>
        <w:t xml:space="preserve"> размещено извещение о предоставлении земельного участка для указанных в заявлении целей. Извещение размещено в сети "Интернет" на официальном сайте </w:t>
      </w:r>
      <w:r>
        <w:rPr>
          <w:rFonts w:eastAsia="Calibri"/>
          <w:color w:val="000000"/>
          <w:sz w:val="28"/>
          <w:szCs w:val="28"/>
          <w:lang w:bidi="ru-RU"/>
        </w:rPr>
        <w:t>уполномоченного органа,</w:t>
      </w:r>
      <w:r w:rsidRPr="000D0CDF">
        <w:rPr>
          <w:rFonts w:eastAsia="Calibri"/>
          <w:color w:val="000000"/>
          <w:sz w:val="28"/>
          <w:szCs w:val="28"/>
          <w:lang w:bidi="ru-RU"/>
        </w:rPr>
        <w:t xml:space="preserve"> на официальном сайте Российской Федерации, установленном Правительством Р</w:t>
      </w:r>
      <w:r>
        <w:rPr>
          <w:rFonts w:eastAsia="Calibri"/>
          <w:color w:val="000000"/>
          <w:sz w:val="28"/>
          <w:szCs w:val="28"/>
          <w:lang w:bidi="ru-RU"/>
        </w:rPr>
        <w:t xml:space="preserve">оссийской </w:t>
      </w:r>
      <w:r w:rsidRPr="000D0CDF">
        <w:rPr>
          <w:rFonts w:eastAsia="Calibri"/>
          <w:color w:val="000000"/>
          <w:sz w:val="28"/>
          <w:szCs w:val="28"/>
          <w:lang w:bidi="ru-RU"/>
        </w:rPr>
        <w:t>Ф</w:t>
      </w:r>
      <w:r>
        <w:rPr>
          <w:rFonts w:eastAsia="Calibri"/>
          <w:color w:val="000000"/>
          <w:sz w:val="28"/>
          <w:szCs w:val="28"/>
          <w:lang w:bidi="ru-RU"/>
        </w:rPr>
        <w:t>едерации</w:t>
      </w:r>
      <w:r w:rsidRPr="000D0CDF">
        <w:rPr>
          <w:rFonts w:eastAsia="Calibri"/>
          <w:color w:val="000000"/>
          <w:sz w:val="28"/>
          <w:szCs w:val="28"/>
          <w:lang w:bidi="ru-RU"/>
        </w:rPr>
        <w:t>.</w:t>
      </w:r>
    </w:p>
    <w:p w14:paraId="4E8ABEE8" w14:textId="61865E6B" w:rsidR="00D52E3B" w:rsidRDefault="00D52E3B" w:rsidP="00D52E3B">
      <w:pPr>
        <w:overflowPunct/>
        <w:autoSpaceDE/>
        <w:autoSpaceDN/>
        <w:adjustRightInd/>
        <w:ind w:firstLine="709"/>
        <w:jc w:val="both"/>
        <w:textAlignment w:val="auto"/>
        <w:rPr>
          <w:rFonts w:eastAsia="Calibri"/>
          <w:color w:val="000000"/>
          <w:sz w:val="28"/>
          <w:szCs w:val="28"/>
          <w:lang w:bidi="ru-RU"/>
        </w:rPr>
      </w:pPr>
      <w:r w:rsidRPr="000D0CDF">
        <w:rPr>
          <w:rFonts w:eastAsia="Calibri"/>
          <w:color w:val="000000"/>
          <w:sz w:val="28"/>
          <w:szCs w:val="28"/>
          <w:lang w:bidi="ru-RU"/>
        </w:rPr>
        <w:t xml:space="preserve">На основании вышеизложенного, принято решение о </w:t>
      </w:r>
      <w:r>
        <w:rPr>
          <w:rFonts w:eastAsia="Calibri"/>
          <w:color w:val="000000"/>
          <w:sz w:val="28"/>
          <w:szCs w:val="28"/>
          <w:lang w:bidi="ru-RU"/>
        </w:rPr>
        <w:t>продлении</w:t>
      </w:r>
      <w:r w:rsidRPr="000D0CDF">
        <w:rPr>
          <w:rFonts w:eastAsia="Calibri"/>
          <w:color w:val="000000"/>
          <w:sz w:val="28"/>
          <w:szCs w:val="28"/>
          <w:lang w:bidi="ru-RU"/>
        </w:rPr>
        <w:t xml:space="preserve"> срока </w:t>
      </w:r>
      <w:r>
        <w:rPr>
          <w:rFonts w:eastAsia="Calibri"/>
          <w:color w:val="000000"/>
          <w:sz w:val="28"/>
          <w:szCs w:val="28"/>
          <w:lang w:bidi="ru-RU"/>
        </w:rPr>
        <w:t xml:space="preserve">предоставления муниципальной услуги «Предварительное согласование предоставления земельного участка» в соответствии </w:t>
      </w:r>
      <w:proofErr w:type="gramStart"/>
      <w:r>
        <w:rPr>
          <w:rFonts w:eastAsia="Calibri"/>
          <w:color w:val="000000"/>
          <w:sz w:val="28"/>
          <w:szCs w:val="28"/>
          <w:lang w:bidi="ru-RU"/>
        </w:rPr>
        <w:t>со</w:t>
      </w:r>
      <w:proofErr w:type="gramEnd"/>
      <w:r>
        <w:rPr>
          <w:rFonts w:eastAsia="Calibri"/>
          <w:color w:val="000000"/>
          <w:sz w:val="28"/>
          <w:szCs w:val="28"/>
          <w:lang w:bidi="ru-RU"/>
        </w:rPr>
        <w:t xml:space="preserve"> пунктом 5 статьи 39.18 ЗК РФ </w:t>
      </w:r>
      <w:r w:rsidRPr="000D0CDF">
        <w:rPr>
          <w:rFonts w:eastAsia="Calibri"/>
          <w:color w:val="000000"/>
          <w:sz w:val="28"/>
          <w:szCs w:val="28"/>
          <w:lang w:bidi="ru-RU"/>
        </w:rPr>
        <w:t xml:space="preserve">до </w:t>
      </w:r>
      <w:r>
        <w:rPr>
          <w:rFonts w:eastAsia="Calibri"/>
          <w:color w:val="000000"/>
          <w:sz w:val="28"/>
          <w:szCs w:val="28"/>
          <w:lang w:bidi="ru-RU"/>
        </w:rPr>
        <w:t>__________________</w:t>
      </w:r>
      <w:r w:rsidRPr="000D0CDF">
        <w:rPr>
          <w:rFonts w:eastAsia="Calibri"/>
          <w:color w:val="000000"/>
          <w:sz w:val="28"/>
          <w:szCs w:val="28"/>
          <w:lang w:bidi="ru-RU"/>
        </w:rPr>
        <w:t>.</w:t>
      </w:r>
    </w:p>
    <w:p w14:paraId="00452D0A" w14:textId="77777777" w:rsidR="00D52E3B" w:rsidRDefault="00D52E3B" w:rsidP="00D52E3B">
      <w:pPr>
        <w:overflowPunct/>
        <w:autoSpaceDE/>
        <w:autoSpaceDN/>
        <w:adjustRightInd/>
        <w:ind w:firstLine="709"/>
        <w:jc w:val="both"/>
        <w:textAlignment w:val="auto"/>
        <w:rPr>
          <w:rFonts w:eastAsia="Calibri"/>
          <w:color w:val="000000"/>
          <w:sz w:val="28"/>
          <w:szCs w:val="28"/>
          <w:lang w:bidi="ru-RU"/>
        </w:rPr>
      </w:pPr>
    </w:p>
    <w:p w14:paraId="6432B86A" w14:textId="77777777" w:rsidR="00D52E3B" w:rsidRPr="001805B4" w:rsidRDefault="00D52E3B" w:rsidP="00D52E3B">
      <w:pPr>
        <w:overflowPunct/>
        <w:autoSpaceDE/>
        <w:autoSpaceDN/>
        <w:adjustRightInd/>
        <w:ind w:firstLine="709"/>
        <w:jc w:val="both"/>
        <w:textAlignment w:val="auto"/>
        <w:rPr>
          <w:rFonts w:eastAsia="Microsoft Sans Serif"/>
          <w:color w:val="000000"/>
          <w:sz w:val="28"/>
          <w:szCs w:val="28"/>
          <w:lang w:bidi="ru-RU"/>
        </w:rPr>
      </w:pP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2267"/>
        <w:gridCol w:w="396"/>
        <w:gridCol w:w="2154"/>
        <w:gridCol w:w="340"/>
        <w:gridCol w:w="4199"/>
      </w:tblGrid>
      <w:tr w:rsidR="00D52E3B" w:rsidRPr="001805B4" w14:paraId="56F9C6E2" w14:textId="77777777" w:rsidTr="00E62E18">
        <w:tc>
          <w:tcPr>
            <w:tcW w:w="2267" w:type="dxa"/>
            <w:tcBorders>
              <w:bottom w:val="single" w:sz="4" w:space="0" w:color="auto"/>
            </w:tcBorders>
          </w:tcPr>
          <w:p w14:paraId="3BCAA193" w14:textId="77777777" w:rsidR="00D52E3B" w:rsidRPr="001805B4" w:rsidRDefault="00D52E3B" w:rsidP="00E62E18">
            <w:pPr>
              <w:overflowPunct/>
              <w:autoSpaceDE/>
              <w:autoSpaceDN/>
              <w:adjustRightInd/>
              <w:textAlignment w:val="auto"/>
              <w:rPr>
                <w:rFonts w:eastAsia="Microsoft Sans Serif"/>
                <w:color w:val="000000"/>
                <w:sz w:val="28"/>
                <w:szCs w:val="28"/>
                <w:lang w:bidi="ru-RU"/>
              </w:rPr>
            </w:pPr>
          </w:p>
        </w:tc>
        <w:tc>
          <w:tcPr>
            <w:tcW w:w="396" w:type="dxa"/>
          </w:tcPr>
          <w:p w14:paraId="67A54F54" w14:textId="77777777" w:rsidR="00D52E3B" w:rsidRPr="001805B4" w:rsidRDefault="00D52E3B" w:rsidP="00E62E18">
            <w:pPr>
              <w:overflowPunct/>
              <w:autoSpaceDE/>
              <w:autoSpaceDN/>
              <w:adjustRightInd/>
              <w:textAlignment w:val="auto"/>
              <w:rPr>
                <w:rFonts w:eastAsia="Microsoft Sans Serif"/>
                <w:color w:val="000000"/>
                <w:sz w:val="28"/>
                <w:szCs w:val="28"/>
                <w:lang w:bidi="ru-RU"/>
              </w:rPr>
            </w:pPr>
          </w:p>
        </w:tc>
        <w:tc>
          <w:tcPr>
            <w:tcW w:w="2154" w:type="dxa"/>
            <w:tcBorders>
              <w:bottom w:val="single" w:sz="4" w:space="0" w:color="auto"/>
            </w:tcBorders>
          </w:tcPr>
          <w:p w14:paraId="4BE13BEE" w14:textId="77777777" w:rsidR="00D52E3B" w:rsidRPr="001805B4" w:rsidRDefault="00D52E3B" w:rsidP="00E62E18">
            <w:pPr>
              <w:overflowPunct/>
              <w:autoSpaceDE/>
              <w:autoSpaceDN/>
              <w:adjustRightInd/>
              <w:textAlignment w:val="auto"/>
              <w:rPr>
                <w:rFonts w:eastAsia="Microsoft Sans Serif"/>
                <w:color w:val="000000"/>
                <w:sz w:val="28"/>
                <w:szCs w:val="28"/>
                <w:lang w:bidi="ru-RU"/>
              </w:rPr>
            </w:pPr>
          </w:p>
        </w:tc>
        <w:tc>
          <w:tcPr>
            <w:tcW w:w="340" w:type="dxa"/>
          </w:tcPr>
          <w:p w14:paraId="1AC50150" w14:textId="77777777" w:rsidR="00D52E3B" w:rsidRPr="001805B4" w:rsidRDefault="00D52E3B" w:rsidP="00E62E18">
            <w:pPr>
              <w:overflowPunct/>
              <w:autoSpaceDE/>
              <w:autoSpaceDN/>
              <w:adjustRightInd/>
              <w:textAlignment w:val="auto"/>
              <w:rPr>
                <w:rFonts w:eastAsia="Microsoft Sans Serif"/>
                <w:color w:val="000000"/>
                <w:sz w:val="28"/>
                <w:szCs w:val="28"/>
                <w:lang w:bidi="ru-RU"/>
              </w:rPr>
            </w:pPr>
          </w:p>
        </w:tc>
        <w:tc>
          <w:tcPr>
            <w:tcW w:w="4199" w:type="dxa"/>
            <w:tcBorders>
              <w:bottom w:val="single" w:sz="4" w:space="0" w:color="auto"/>
            </w:tcBorders>
          </w:tcPr>
          <w:p w14:paraId="12D02A77" w14:textId="77777777" w:rsidR="00D52E3B" w:rsidRPr="001805B4" w:rsidRDefault="00D52E3B" w:rsidP="00E62E18">
            <w:pPr>
              <w:overflowPunct/>
              <w:autoSpaceDE/>
              <w:autoSpaceDN/>
              <w:adjustRightInd/>
              <w:textAlignment w:val="auto"/>
              <w:rPr>
                <w:rFonts w:eastAsia="Microsoft Sans Serif"/>
                <w:color w:val="000000"/>
                <w:sz w:val="28"/>
                <w:szCs w:val="28"/>
                <w:lang w:bidi="ru-RU"/>
              </w:rPr>
            </w:pPr>
          </w:p>
        </w:tc>
      </w:tr>
      <w:tr w:rsidR="00D52E3B" w:rsidRPr="001805B4" w14:paraId="25D19C1F" w14:textId="77777777" w:rsidTr="00E62E18">
        <w:tc>
          <w:tcPr>
            <w:tcW w:w="2267" w:type="dxa"/>
            <w:tcBorders>
              <w:top w:val="single" w:sz="4" w:space="0" w:color="auto"/>
            </w:tcBorders>
          </w:tcPr>
          <w:p w14:paraId="474FBA05" w14:textId="77777777" w:rsidR="00D52E3B" w:rsidRPr="001805B4" w:rsidRDefault="00D52E3B" w:rsidP="00E62E18">
            <w:pPr>
              <w:overflowPunct/>
              <w:autoSpaceDE/>
              <w:autoSpaceDN/>
              <w:adjustRightInd/>
              <w:jc w:val="center"/>
              <w:textAlignment w:val="auto"/>
              <w:rPr>
                <w:rFonts w:eastAsia="Microsoft Sans Serif"/>
                <w:color w:val="000000"/>
                <w:sz w:val="24"/>
                <w:szCs w:val="24"/>
                <w:lang w:bidi="ru-RU"/>
              </w:rPr>
            </w:pPr>
            <w:r w:rsidRPr="001805B4">
              <w:rPr>
                <w:rFonts w:eastAsia="Microsoft Sans Serif"/>
                <w:color w:val="000000"/>
                <w:sz w:val="24"/>
                <w:szCs w:val="24"/>
                <w:lang w:bidi="ru-RU"/>
              </w:rPr>
              <w:t>(должность)</w:t>
            </w:r>
          </w:p>
        </w:tc>
        <w:tc>
          <w:tcPr>
            <w:tcW w:w="396" w:type="dxa"/>
          </w:tcPr>
          <w:p w14:paraId="58A03D90" w14:textId="77777777" w:rsidR="00D52E3B" w:rsidRPr="001805B4" w:rsidRDefault="00D52E3B" w:rsidP="00E62E18">
            <w:pPr>
              <w:overflowPunct/>
              <w:autoSpaceDE/>
              <w:autoSpaceDN/>
              <w:adjustRightInd/>
              <w:textAlignment w:val="auto"/>
              <w:rPr>
                <w:rFonts w:eastAsia="Microsoft Sans Serif"/>
                <w:color w:val="000000"/>
                <w:sz w:val="24"/>
                <w:szCs w:val="24"/>
                <w:lang w:bidi="ru-RU"/>
              </w:rPr>
            </w:pPr>
          </w:p>
        </w:tc>
        <w:tc>
          <w:tcPr>
            <w:tcW w:w="2154" w:type="dxa"/>
            <w:tcBorders>
              <w:top w:val="single" w:sz="4" w:space="0" w:color="auto"/>
            </w:tcBorders>
          </w:tcPr>
          <w:p w14:paraId="16669ECC" w14:textId="77777777" w:rsidR="00D52E3B" w:rsidRPr="001805B4" w:rsidRDefault="00D52E3B" w:rsidP="00E62E18">
            <w:pPr>
              <w:overflowPunct/>
              <w:autoSpaceDE/>
              <w:autoSpaceDN/>
              <w:adjustRightInd/>
              <w:jc w:val="center"/>
              <w:textAlignment w:val="auto"/>
              <w:rPr>
                <w:rFonts w:eastAsia="Microsoft Sans Serif"/>
                <w:color w:val="000000"/>
                <w:sz w:val="24"/>
                <w:szCs w:val="24"/>
                <w:lang w:bidi="ru-RU"/>
              </w:rPr>
            </w:pPr>
            <w:r w:rsidRPr="001805B4">
              <w:rPr>
                <w:rFonts w:eastAsia="Microsoft Sans Serif"/>
                <w:color w:val="000000"/>
                <w:sz w:val="24"/>
                <w:szCs w:val="24"/>
                <w:lang w:bidi="ru-RU"/>
              </w:rPr>
              <w:t>(подпись)</w:t>
            </w:r>
          </w:p>
        </w:tc>
        <w:tc>
          <w:tcPr>
            <w:tcW w:w="340" w:type="dxa"/>
          </w:tcPr>
          <w:p w14:paraId="79E6B7A5" w14:textId="77777777" w:rsidR="00D52E3B" w:rsidRPr="001805B4" w:rsidRDefault="00D52E3B" w:rsidP="00E62E18">
            <w:pPr>
              <w:overflowPunct/>
              <w:autoSpaceDE/>
              <w:autoSpaceDN/>
              <w:adjustRightInd/>
              <w:textAlignment w:val="auto"/>
              <w:rPr>
                <w:rFonts w:eastAsia="Microsoft Sans Serif"/>
                <w:color w:val="000000"/>
                <w:sz w:val="24"/>
                <w:szCs w:val="24"/>
                <w:lang w:bidi="ru-RU"/>
              </w:rPr>
            </w:pPr>
          </w:p>
        </w:tc>
        <w:tc>
          <w:tcPr>
            <w:tcW w:w="4199" w:type="dxa"/>
            <w:tcBorders>
              <w:top w:val="single" w:sz="4" w:space="0" w:color="auto"/>
            </w:tcBorders>
          </w:tcPr>
          <w:p w14:paraId="23203658" w14:textId="77777777" w:rsidR="00D52E3B" w:rsidRPr="001805B4" w:rsidRDefault="00D52E3B" w:rsidP="00E62E18">
            <w:pPr>
              <w:overflowPunct/>
              <w:autoSpaceDE/>
              <w:autoSpaceDN/>
              <w:adjustRightInd/>
              <w:jc w:val="center"/>
              <w:textAlignment w:val="auto"/>
              <w:rPr>
                <w:rFonts w:eastAsia="Microsoft Sans Serif"/>
                <w:color w:val="000000"/>
                <w:sz w:val="24"/>
                <w:szCs w:val="24"/>
                <w:lang w:bidi="ru-RU"/>
              </w:rPr>
            </w:pPr>
            <w:r w:rsidRPr="001805B4">
              <w:rPr>
                <w:rFonts w:eastAsia="Microsoft Sans Serif"/>
                <w:color w:val="000000"/>
                <w:sz w:val="24"/>
                <w:szCs w:val="24"/>
                <w:lang w:bidi="ru-RU"/>
              </w:rPr>
              <w:t>(фамилия, имя, отчество (последнее - при наличии))</w:t>
            </w:r>
          </w:p>
        </w:tc>
      </w:tr>
      <w:tr w:rsidR="00D52E3B" w:rsidRPr="001805B4" w14:paraId="5AD6D391" w14:textId="77777777" w:rsidTr="00E62E18">
        <w:tc>
          <w:tcPr>
            <w:tcW w:w="2267" w:type="dxa"/>
          </w:tcPr>
          <w:p w14:paraId="755F160B" w14:textId="77777777" w:rsidR="00D52E3B" w:rsidRPr="001805B4" w:rsidRDefault="00D52E3B" w:rsidP="00E62E18">
            <w:pPr>
              <w:overflowPunct/>
              <w:autoSpaceDE/>
              <w:autoSpaceDN/>
              <w:adjustRightInd/>
              <w:textAlignment w:val="auto"/>
              <w:rPr>
                <w:rFonts w:eastAsia="Microsoft Sans Serif"/>
                <w:color w:val="000000"/>
                <w:sz w:val="28"/>
                <w:szCs w:val="28"/>
                <w:lang w:bidi="ru-RU"/>
              </w:rPr>
            </w:pPr>
          </w:p>
        </w:tc>
        <w:tc>
          <w:tcPr>
            <w:tcW w:w="396" w:type="dxa"/>
          </w:tcPr>
          <w:p w14:paraId="5BDD9A75" w14:textId="77777777" w:rsidR="00D52E3B" w:rsidRPr="001805B4" w:rsidRDefault="00D52E3B" w:rsidP="00E62E18">
            <w:pPr>
              <w:overflowPunct/>
              <w:autoSpaceDE/>
              <w:autoSpaceDN/>
              <w:adjustRightInd/>
              <w:textAlignment w:val="auto"/>
              <w:rPr>
                <w:rFonts w:eastAsia="Microsoft Sans Serif"/>
                <w:color w:val="000000"/>
                <w:sz w:val="28"/>
                <w:szCs w:val="28"/>
                <w:lang w:bidi="ru-RU"/>
              </w:rPr>
            </w:pPr>
          </w:p>
        </w:tc>
        <w:tc>
          <w:tcPr>
            <w:tcW w:w="2154" w:type="dxa"/>
          </w:tcPr>
          <w:p w14:paraId="5F7B5B16" w14:textId="77777777" w:rsidR="00D52E3B" w:rsidRPr="001805B4" w:rsidRDefault="00D52E3B" w:rsidP="00E62E18">
            <w:pPr>
              <w:overflowPunct/>
              <w:autoSpaceDE/>
              <w:autoSpaceDN/>
              <w:adjustRightInd/>
              <w:textAlignment w:val="auto"/>
              <w:rPr>
                <w:rFonts w:eastAsia="Microsoft Sans Serif"/>
                <w:color w:val="000000"/>
                <w:sz w:val="28"/>
                <w:szCs w:val="28"/>
                <w:lang w:bidi="ru-RU"/>
              </w:rPr>
            </w:pPr>
          </w:p>
        </w:tc>
        <w:tc>
          <w:tcPr>
            <w:tcW w:w="340" w:type="dxa"/>
          </w:tcPr>
          <w:p w14:paraId="1A623A01" w14:textId="77777777" w:rsidR="00D52E3B" w:rsidRPr="001805B4" w:rsidRDefault="00D52E3B" w:rsidP="00E62E18">
            <w:pPr>
              <w:overflowPunct/>
              <w:autoSpaceDE/>
              <w:autoSpaceDN/>
              <w:adjustRightInd/>
              <w:textAlignment w:val="auto"/>
              <w:rPr>
                <w:rFonts w:eastAsia="Microsoft Sans Serif"/>
                <w:color w:val="000000"/>
                <w:sz w:val="28"/>
                <w:szCs w:val="28"/>
                <w:lang w:bidi="ru-RU"/>
              </w:rPr>
            </w:pPr>
          </w:p>
        </w:tc>
        <w:tc>
          <w:tcPr>
            <w:tcW w:w="4199" w:type="dxa"/>
          </w:tcPr>
          <w:p w14:paraId="4557F821" w14:textId="77777777" w:rsidR="00D52E3B" w:rsidRPr="001805B4" w:rsidRDefault="00D52E3B" w:rsidP="00E62E18">
            <w:pPr>
              <w:overflowPunct/>
              <w:autoSpaceDE/>
              <w:autoSpaceDN/>
              <w:adjustRightInd/>
              <w:textAlignment w:val="auto"/>
              <w:rPr>
                <w:rFonts w:eastAsia="Microsoft Sans Serif"/>
                <w:color w:val="000000"/>
                <w:sz w:val="28"/>
                <w:szCs w:val="28"/>
                <w:lang w:bidi="ru-RU"/>
              </w:rPr>
            </w:pPr>
          </w:p>
        </w:tc>
      </w:tr>
    </w:tbl>
    <w:p w14:paraId="499A5938" w14:textId="77777777" w:rsidR="000D0CDF" w:rsidRDefault="000D0CDF" w:rsidP="001805B4">
      <w:pPr>
        <w:widowControl w:val="0"/>
        <w:overflowPunct/>
        <w:autoSpaceDE/>
        <w:autoSpaceDN/>
        <w:adjustRightInd/>
        <w:spacing w:after="320"/>
        <w:jc w:val="center"/>
        <w:textAlignment w:val="auto"/>
        <w:rPr>
          <w:b/>
          <w:bCs/>
          <w:color w:val="000000"/>
          <w:sz w:val="28"/>
          <w:szCs w:val="28"/>
          <w:lang w:bidi="ru-RU"/>
        </w:rPr>
      </w:pPr>
    </w:p>
    <w:p w14:paraId="3FC44E26" w14:textId="77777777" w:rsidR="000D0CDF" w:rsidRPr="001805B4" w:rsidRDefault="000D0CDF" w:rsidP="001805B4">
      <w:pPr>
        <w:widowControl w:val="0"/>
        <w:overflowPunct/>
        <w:autoSpaceDE/>
        <w:autoSpaceDN/>
        <w:adjustRightInd/>
        <w:spacing w:after="320"/>
        <w:jc w:val="center"/>
        <w:textAlignment w:val="auto"/>
        <w:rPr>
          <w:b/>
          <w:bCs/>
          <w:color w:val="000000"/>
          <w:sz w:val="28"/>
          <w:szCs w:val="28"/>
          <w:lang w:bidi="ru-RU"/>
        </w:rPr>
      </w:pPr>
    </w:p>
    <w:p w14:paraId="15D41770" w14:textId="77777777" w:rsidR="001805B4" w:rsidRPr="001805B4" w:rsidRDefault="001805B4" w:rsidP="001805B4">
      <w:pPr>
        <w:widowControl w:val="0"/>
        <w:overflowPunct/>
        <w:autoSpaceDE/>
        <w:autoSpaceDN/>
        <w:adjustRightInd/>
        <w:spacing w:after="320"/>
        <w:jc w:val="center"/>
        <w:textAlignment w:val="auto"/>
        <w:rPr>
          <w:sz w:val="28"/>
          <w:szCs w:val="28"/>
          <w:lang w:eastAsia="en-US"/>
        </w:rPr>
        <w:sectPr w:rsidR="001805B4" w:rsidRPr="001805B4" w:rsidSect="00824602">
          <w:headerReference w:type="even" r:id="rId56"/>
          <w:headerReference w:type="default" r:id="rId57"/>
          <w:footerReference w:type="even" r:id="rId58"/>
          <w:footerReference w:type="default" r:id="rId59"/>
          <w:pgSz w:w="11900" w:h="16840"/>
          <w:pgMar w:top="993" w:right="701" w:bottom="851" w:left="1189" w:header="426" w:footer="3" w:gutter="0"/>
          <w:cols w:space="720"/>
          <w:docGrid w:linePitch="360"/>
        </w:sectPr>
      </w:pPr>
    </w:p>
    <w:p w14:paraId="0493E734" w14:textId="050488C0" w:rsidR="001805B4" w:rsidRPr="001805B4" w:rsidRDefault="001805B4" w:rsidP="001805B4">
      <w:pPr>
        <w:overflowPunct/>
        <w:autoSpaceDE/>
        <w:autoSpaceDN/>
        <w:adjustRightInd/>
        <w:spacing w:before="240" w:after="60"/>
        <w:jc w:val="right"/>
        <w:textAlignment w:val="auto"/>
        <w:outlineLvl w:val="0"/>
        <w:rPr>
          <w:bCs/>
          <w:sz w:val="28"/>
          <w:szCs w:val="28"/>
        </w:rPr>
      </w:pPr>
      <w:r w:rsidRPr="001805B4">
        <w:rPr>
          <w:rFonts w:eastAsia="Calibri"/>
          <w:bCs/>
          <w:sz w:val="28"/>
          <w:szCs w:val="28"/>
        </w:rPr>
        <w:lastRenderedPageBreak/>
        <w:t xml:space="preserve">Приложение № </w:t>
      </w:r>
      <w:r w:rsidR="00D52E3B">
        <w:rPr>
          <w:rFonts w:eastAsia="Calibri"/>
          <w:bCs/>
          <w:sz w:val="28"/>
          <w:szCs w:val="28"/>
        </w:rPr>
        <w:t>8</w:t>
      </w:r>
    </w:p>
    <w:p w14:paraId="6037E94F" w14:textId="77777777" w:rsidR="00E4133F" w:rsidRPr="008C5351" w:rsidRDefault="00E4133F" w:rsidP="00E4133F">
      <w:pPr>
        <w:jc w:val="right"/>
        <w:rPr>
          <w:rFonts w:eastAsia="Calibri"/>
          <w:sz w:val="28"/>
          <w:szCs w:val="28"/>
        </w:rPr>
      </w:pPr>
      <w:r w:rsidRPr="008C5351">
        <w:rPr>
          <w:rFonts w:eastAsia="Calibri"/>
          <w:sz w:val="28"/>
          <w:szCs w:val="28"/>
        </w:rPr>
        <w:t>к Административному регламенту</w:t>
      </w:r>
    </w:p>
    <w:p w14:paraId="5BFE6E0A" w14:textId="77777777" w:rsidR="00E4133F" w:rsidRPr="008C5351" w:rsidRDefault="00E4133F" w:rsidP="00E4133F">
      <w:pPr>
        <w:jc w:val="right"/>
        <w:rPr>
          <w:rFonts w:eastAsia="Calibri"/>
          <w:sz w:val="28"/>
          <w:szCs w:val="28"/>
        </w:rPr>
      </w:pPr>
      <w:r w:rsidRPr="008C5351">
        <w:rPr>
          <w:rFonts w:eastAsia="Calibri"/>
          <w:sz w:val="28"/>
          <w:szCs w:val="28"/>
        </w:rPr>
        <w:t>предоставления муниципальной услуги</w:t>
      </w:r>
    </w:p>
    <w:p w14:paraId="4AD05684" w14:textId="77777777" w:rsidR="00E4133F" w:rsidRPr="008C5351" w:rsidRDefault="00E4133F" w:rsidP="00E4133F">
      <w:pPr>
        <w:jc w:val="right"/>
        <w:rPr>
          <w:rFonts w:eastAsia="Calibri"/>
          <w:sz w:val="28"/>
          <w:szCs w:val="28"/>
        </w:rPr>
      </w:pPr>
      <w:r w:rsidRPr="008C5351">
        <w:rPr>
          <w:rFonts w:eastAsia="Calibri"/>
          <w:sz w:val="28"/>
          <w:szCs w:val="28"/>
        </w:rPr>
        <w:t xml:space="preserve">«Предварительное согласование </w:t>
      </w:r>
    </w:p>
    <w:p w14:paraId="3593DA79" w14:textId="77777777" w:rsidR="00E4133F" w:rsidRDefault="00E4133F" w:rsidP="00E4133F">
      <w:pPr>
        <w:jc w:val="right"/>
        <w:rPr>
          <w:rFonts w:eastAsia="Calibri"/>
          <w:sz w:val="28"/>
          <w:szCs w:val="28"/>
        </w:rPr>
      </w:pPr>
      <w:r w:rsidRPr="008C5351">
        <w:rPr>
          <w:rFonts w:eastAsia="Calibri"/>
          <w:sz w:val="28"/>
          <w:szCs w:val="28"/>
        </w:rPr>
        <w:t>предоставления земельного участка»</w:t>
      </w:r>
    </w:p>
    <w:p w14:paraId="564D68B4" w14:textId="77777777" w:rsidR="00E4133F" w:rsidRDefault="00E4133F" w:rsidP="001805B4">
      <w:pPr>
        <w:widowControl w:val="0"/>
        <w:overflowPunct/>
        <w:autoSpaceDE/>
        <w:autoSpaceDN/>
        <w:adjustRightInd/>
        <w:spacing w:after="40"/>
        <w:jc w:val="center"/>
        <w:textAlignment w:val="auto"/>
        <w:rPr>
          <w:rFonts w:eastAsia="Calibri"/>
          <w:b/>
          <w:bCs/>
          <w:color w:val="000000"/>
          <w:sz w:val="28"/>
          <w:szCs w:val="28"/>
          <w:lang w:bidi="ru-RU"/>
        </w:rPr>
      </w:pPr>
    </w:p>
    <w:p w14:paraId="1A44ECF1" w14:textId="6C0D539C" w:rsidR="001805B4" w:rsidRPr="001805B4" w:rsidRDefault="001805B4" w:rsidP="001805B4">
      <w:pPr>
        <w:widowControl w:val="0"/>
        <w:overflowPunct/>
        <w:autoSpaceDE/>
        <w:autoSpaceDN/>
        <w:adjustRightInd/>
        <w:spacing w:after="40"/>
        <w:jc w:val="center"/>
        <w:textAlignment w:val="auto"/>
        <w:rPr>
          <w:b/>
          <w:bCs/>
          <w:color w:val="000000"/>
          <w:sz w:val="28"/>
          <w:szCs w:val="28"/>
          <w:lang w:bidi="ru-RU"/>
        </w:rPr>
      </w:pPr>
      <w:r w:rsidRPr="001805B4">
        <w:rPr>
          <w:rFonts w:eastAsia="Calibri"/>
          <w:b/>
          <w:bCs/>
          <w:color w:val="000000"/>
          <w:sz w:val="28"/>
          <w:szCs w:val="28"/>
          <w:lang w:bidi="ru-RU"/>
        </w:rPr>
        <w:t>Состав, последовательность и сроки выполнения административных процедур (действий) при предоставлении</w:t>
      </w:r>
      <w:r w:rsidRPr="001805B4">
        <w:rPr>
          <w:rFonts w:eastAsia="Calibri"/>
          <w:b/>
          <w:bCs/>
          <w:color w:val="000000"/>
          <w:sz w:val="28"/>
          <w:szCs w:val="28"/>
          <w:lang w:bidi="ru-RU"/>
        </w:rPr>
        <w:br/>
        <w:t>государственной (муниципальной) услуги</w:t>
      </w:r>
    </w:p>
    <w:p w14:paraId="6142AC45" w14:textId="77777777" w:rsidR="001805B4" w:rsidRPr="001805B4" w:rsidRDefault="001805B4" w:rsidP="001805B4">
      <w:pPr>
        <w:widowControl w:val="0"/>
        <w:overflowPunct/>
        <w:autoSpaceDE/>
        <w:autoSpaceDN/>
        <w:adjustRightInd/>
        <w:spacing w:after="40"/>
        <w:jc w:val="center"/>
        <w:textAlignment w:val="auto"/>
        <w:rPr>
          <w:b/>
          <w:bCs/>
          <w:color w:val="000000"/>
          <w:sz w:val="28"/>
          <w:szCs w:val="28"/>
          <w:lang w:bidi="ru-RU"/>
        </w:rPr>
      </w:pPr>
    </w:p>
    <w:tbl>
      <w:tblPr>
        <w:tblW w:w="5126"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3724"/>
        <w:gridCol w:w="1702"/>
        <w:gridCol w:w="1344"/>
        <w:gridCol w:w="2198"/>
        <w:gridCol w:w="1843"/>
        <w:gridCol w:w="2116"/>
      </w:tblGrid>
      <w:tr w:rsidR="001805B4" w:rsidRPr="001805B4" w14:paraId="4FA4AF85" w14:textId="77777777" w:rsidTr="001805B4">
        <w:trPr>
          <w:cantSplit/>
          <w:trHeight w:val="1134"/>
        </w:trPr>
        <w:tc>
          <w:tcPr>
            <w:tcW w:w="736" w:type="pct"/>
            <w:shd w:val="clear" w:color="auto" w:fill="auto"/>
            <w:vAlign w:val="center"/>
          </w:tcPr>
          <w:p w14:paraId="55D7C149"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Основание для начала административной процедуры</w:t>
            </w:r>
          </w:p>
        </w:tc>
        <w:tc>
          <w:tcPr>
            <w:tcW w:w="1228" w:type="pct"/>
            <w:shd w:val="clear" w:color="auto" w:fill="auto"/>
            <w:vAlign w:val="center"/>
          </w:tcPr>
          <w:p w14:paraId="511EEEC7"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Содержание административных действий</w:t>
            </w:r>
          </w:p>
        </w:tc>
        <w:tc>
          <w:tcPr>
            <w:tcW w:w="561" w:type="pct"/>
            <w:shd w:val="clear" w:color="auto" w:fill="auto"/>
            <w:vAlign w:val="center"/>
          </w:tcPr>
          <w:p w14:paraId="2ABB194B"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Срок выполнения административных действий</w:t>
            </w:r>
          </w:p>
        </w:tc>
        <w:tc>
          <w:tcPr>
            <w:tcW w:w="443" w:type="pct"/>
            <w:shd w:val="clear" w:color="auto" w:fill="auto"/>
            <w:vAlign w:val="center"/>
          </w:tcPr>
          <w:p w14:paraId="66C61348"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Должностное лицо, ответственное за выполнение административного действия</w:t>
            </w:r>
          </w:p>
        </w:tc>
        <w:tc>
          <w:tcPr>
            <w:tcW w:w="725" w:type="pct"/>
            <w:shd w:val="clear" w:color="auto" w:fill="auto"/>
            <w:vAlign w:val="center"/>
          </w:tcPr>
          <w:p w14:paraId="57DEA478"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Место выполнения административного действия/ используемая информационная система</w:t>
            </w:r>
          </w:p>
        </w:tc>
        <w:tc>
          <w:tcPr>
            <w:tcW w:w="608" w:type="pct"/>
            <w:shd w:val="clear" w:color="auto" w:fill="auto"/>
            <w:vAlign w:val="center"/>
          </w:tcPr>
          <w:p w14:paraId="13587E57"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Критерии принятия решения</w:t>
            </w:r>
          </w:p>
        </w:tc>
        <w:tc>
          <w:tcPr>
            <w:tcW w:w="698" w:type="pct"/>
            <w:shd w:val="clear" w:color="auto" w:fill="auto"/>
            <w:vAlign w:val="center"/>
          </w:tcPr>
          <w:p w14:paraId="44F394EA"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Результат административного действия, способ фиксации</w:t>
            </w:r>
          </w:p>
        </w:tc>
      </w:tr>
    </w:tbl>
    <w:p w14:paraId="7BEE6B56" w14:textId="77777777" w:rsidR="001805B4" w:rsidRPr="001805B4" w:rsidRDefault="001805B4" w:rsidP="001805B4">
      <w:pPr>
        <w:overflowPunct/>
        <w:autoSpaceDE/>
        <w:autoSpaceDN/>
        <w:adjustRightInd/>
        <w:ind w:left="9204" w:right="-598"/>
        <w:textAlignment w:val="auto"/>
        <w:rPr>
          <w:rFonts w:eastAsia="Microsoft Sans Serif"/>
          <w:color w:val="000000"/>
          <w:sz w:val="2"/>
          <w:szCs w:val="2"/>
          <w:lang w:bidi="ru-RU"/>
        </w:rPr>
      </w:pPr>
    </w:p>
    <w:tbl>
      <w:tblPr>
        <w:tblW w:w="512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274"/>
        <w:gridCol w:w="58"/>
        <w:gridCol w:w="3605"/>
        <w:gridCol w:w="30"/>
        <w:gridCol w:w="1692"/>
        <w:gridCol w:w="9"/>
        <w:gridCol w:w="61"/>
        <w:gridCol w:w="1261"/>
        <w:gridCol w:w="9"/>
        <w:gridCol w:w="15"/>
        <w:gridCol w:w="2046"/>
        <w:gridCol w:w="1986"/>
        <w:gridCol w:w="2113"/>
      </w:tblGrid>
      <w:tr w:rsidR="001805B4" w:rsidRPr="001805B4" w14:paraId="1690EBF6" w14:textId="77777777" w:rsidTr="001805B4">
        <w:trPr>
          <w:tblHeader/>
        </w:trPr>
        <w:tc>
          <w:tcPr>
            <w:tcW w:w="750" w:type="pct"/>
            <w:shd w:val="clear" w:color="auto" w:fill="auto"/>
            <w:vAlign w:val="center"/>
          </w:tcPr>
          <w:p w14:paraId="0498C346"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1</w:t>
            </w:r>
          </w:p>
        </w:tc>
        <w:tc>
          <w:tcPr>
            <w:tcW w:w="1218" w:type="pct"/>
            <w:gridSpan w:val="3"/>
            <w:shd w:val="clear" w:color="auto" w:fill="auto"/>
            <w:vAlign w:val="center"/>
          </w:tcPr>
          <w:p w14:paraId="7387FFCF"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2</w:t>
            </w:r>
          </w:p>
        </w:tc>
        <w:tc>
          <w:tcPr>
            <w:tcW w:w="561" w:type="pct"/>
            <w:gridSpan w:val="2"/>
            <w:shd w:val="clear" w:color="auto" w:fill="auto"/>
            <w:vAlign w:val="center"/>
          </w:tcPr>
          <w:p w14:paraId="436DAEEC"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3</w:t>
            </w:r>
          </w:p>
        </w:tc>
        <w:tc>
          <w:tcPr>
            <w:tcW w:w="444" w:type="pct"/>
            <w:gridSpan w:val="4"/>
            <w:shd w:val="clear" w:color="auto" w:fill="auto"/>
            <w:vAlign w:val="center"/>
          </w:tcPr>
          <w:p w14:paraId="61DC5DFD"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4</w:t>
            </w:r>
          </w:p>
        </w:tc>
        <w:tc>
          <w:tcPr>
            <w:tcW w:w="675" w:type="pct"/>
            <w:shd w:val="clear" w:color="auto" w:fill="auto"/>
            <w:vAlign w:val="center"/>
          </w:tcPr>
          <w:p w14:paraId="5E0E8CF9"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5</w:t>
            </w:r>
          </w:p>
        </w:tc>
        <w:tc>
          <w:tcPr>
            <w:tcW w:w="655" w:type="pct"/>
            <w:shd w:val="clear" w:color="auto" w:fill="auto"/>
            <w:vAlign w:val="center"/>
          </w:tcPr>
          <w:p w14:paraId="6F431308"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6</w:t>
            </w:r>
          </w:p>
        </w:tc>
        <w:tc>
          <w:tcPr>
            <w:tcW w:w="697" w:type="pct"/>
            <w:shd w:val="clear" w:color="auto" w:fill="auto"/>
            <w:vAlign w:val="center"/>
          </w:tcPr>
          <w:p w14:paraId="7B3E0D4B" w14:textId="77777777" w:rsidR="001805B4" w:rsidRPr="001805B4" w:rsidRDefault="001805B4" w:rsidP="001805B4">
            <w:p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7</w:t>
            </w:r>
          </w:p>
        </w:tc>
      </w:tr>
      <w:tr w:rsidR="001805B4" w:rsidRPr="001805B4" w14:paraId="63E6EB58" w14:textId="77777777" w:rsidTr="001805B4">
        <w:tc>
          <w:tcPr>
            <w:tcW w:w="5000" w:type="pct"/>
            <w:gridSpan w:val="13"/>
            <w:shd w:val="clear" w:color="auto" w:fill="auto"/>
          </w:tcPr>
          <w:p w14:paraId="50B8FDA1" w14:textId="77777777" w:rsidR="001805B4" w:rsidRPr="001805B4" w:rsidRDefault="001805B4" w:rsidP="001805B4">
            <w:pPr>
              <w:widowControl w:val="0"/>
              <w:numPr>
                <w:ilvl w:val="0"/>
                <w:numId w:val="45"/>
              </w:num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Проверка документов и регистрация заявления</w:t>
            </w:r>
          </w:p>
        </w:tc>
      </w:tr>
      <w:tr w:rsidR="001805B4" w:rsidRPr="001805B4" w14:paraId="2FFE1C2D" w14:textId="77777777" w:rsidTr="001805B4">
        <w:trPr>
          <w:trHeight w:val="541"/>
        </w:trPr>
        <w:tc>
          <w:tcPr>
            <w:tcW w:w="750" w:type="pct"/>
            <w:vMerge w:val="restart"/>
            <w:shd w:val="clear" w:color="auto" w:fill="auto"/>
          </w:tcPr>
          <w:p w14:paraId="2CDF715A"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Поступление заявления и документов для предоставления государственной (муниципальной) услуги в Уполномоченный орган</w:t>
            </w:r>
          </w:p>
        </w:tc>
        <w:tc>
          <w:tcPr>
            <w:tcW w:w="1218" w:type="pct"/>
            <w:gridSpan w:val="3"/>
            <w:shd w:val="clear" w:color="auto" w:fill="auto"/>
          </w:tcPr>
          <w:p w14:paraId="130C5022"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Прием и проверка комплектности документов на наличие/отсутствие оснований для отказа в приеме документов, предусмотренных пунктом 2.15 Административного регламента</w:t>
            </w:r>
          </w:p>
          <w:p w14:paraId="5A6AD1EF"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561" w:type="pct"/>
            <w:gridSpan w:val="2"/>
            <w:shd w:val="clear" w:color="auto" w:fill="auto"/>
          </w:tcPr>
          <w:p w14:paraId="4F04B6C2"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1 рабочий день</w:t>
            </w:r>
          </w:p>
          <w:p w14:paraId="02E410C3"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444" w:type="pct"/>
            <w:gridSpan w:val="4"/>
            <w:vMerge w:val="restart"/>
            <w:shd w:val="clear" w:color="auto" w:fill="auto"/>
          </w:tcPr>
          <w:p w14:paraId="0263CBFB"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Microsoft Sans Serif"/>
                <w:color w:val="000000"/>
                <w:sz w:val="24"/>
                <w:szCs w:val="24"/>
                <w:lang w:bidi="ru-RU"/>
              </w:rPr>
              <w:t>должностное лицо Уполномоченного органа, ответственное за предоставление государственной (муниципальной) услуги</w:t>
            </w:r>
          </w:p>
        </w:tc>
        <w:tc>
          <w:tcPr>
            <w:tcW w:w="675" w:type="pct"/>
            <w:vMerge w:val="restart"/>
            <w:shd w:val="clear" w:color="auto" w:fill="auto"/>
          </w:tcPr>
          <w:p w14:paraId="49950612" w14:textId="77777777" w:rsidR="001805B4" w:rsidRPr="001805B4" w:rsidRDefault="001805B4" w:rsidP="001805B4">
            <w:pPr>
              <w:overflowPunct/>
              <w:autoSpaceDE/>
              <w:autoSpaceDN/>
              <w:adjustRightInd/>
              <w:jc w:val="both"/>
              <w:textAlignment w:val="auto"/>
              <w:rPr>
                <w:rFonts w:eastAsia="Calibri"/>
                <w:color w:val="000000"/>
                <w:sz w:val="24"/>
                <w:szCs w:val="24"/>
                <w:lang w:bidi="ru-RU"/>
              </w:rPr>
            </w:pPr>
            <w:r w:rsidRPr="001805B4">
              <w:rPr>
                <w:rFonts w:eastAsia="Calibri"/>
                <w:color w:val="000000"/>
                <w:sz w:val="24"/>
                <w:szCs w:val="24"/>
                <w:lang w:bidi="ru-RU"/>
              </w:rPr>
              <w:t>Уполномоченный орган / ГИС</w:t>
            </w:r>
          </w:p>
          <w:p w14:paraId="7516BF9E"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655" w:type="pct"/>
            <w:vMerge w:val="restart"/>
            <w:shd w:val="clear" w:color="auto" w:fill="auto"/>
          </w:tcPr>
          <w:p w14:paraId="04C1F5DB"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w:t>
            </w:r>
          </w:p>
          <w:p w14:paraId="200183F0"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697" w:type="pct"/>
            <w:vMerge w:val="restart"/>
            <w:shd w:val="clear" w:color="auto" w:fill="auto"/>
          </w:tcPr>
          <w:p w14:paraId="752F5C8F"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r w:rsidRPr="001805B4">
              <w:rPr>
                <w:rFonts w:eastAsia="Microsoft Sans Serif"/>
                <w:color w:val="000000"/>
                <w:sz w:val="24"/>
                <w:szCs w:val="24"/>
                <w:lang w:bidi="ru-RU"/>
              </w:rPr>
              <w:t xml:space="preserve">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w:t>
            </w:r>
            <w:r w:rsidRPr="001805B4">
              <w:rPr>
                <w:rFonts w:eastAsia="Microsoft Sans Serif"/>
                <w:color w:val="000000"/>
                <w:sz w:val="24"/>
                <w:szCs w:val="24"/>
                <w:lang w:bidi="ru-RU"/>
              </w:rPr>
              <w:lastRenderedPageBreak/>
              <w:t>документов</w:t>
            </w:r>
          </w:p>
          <w:p w14:paraId="34FEDA01" w14:textId="77777777" w:rsidR="001805B4" w:rsidRPr="001805B4" w:rsidRDefault="001805B4" w:rsidP="001805B4">
            <w:pPr>
              <w:tabs>
                <w:tab w:val="left" w:pos="391"/>
              </w:tabs>
              <w:overflowPunct/>
              <w:autoSpaceDE/>
              <w:autoSpaceDN/>
              <w:adjustRightInd/>
              <w:contextualSpacing/>
              <w:textAlignment w:val="auto"/>
              <w:rPr>
                <w:rFonts w:eastAsia="Calibri"/>
                <w:color w:val="000000"/>
                <w:sz w:val="24"/>
                <w:szCs w:val="24"/>
                <w:lang w:bidi="ru-RU"/>
              </w:rPr>
            </w:pPr>
          </w:p>
        </w:tc>
      </w:tr>
      <w:tr w:rsidR="001805B4" w:rsidRPr="001805B4" w14:paraId="09053F8E" w14:textId="77777777" w:rsidTr="001805B4">
        <w:trPr>
          <w:trHeight w:val="691"/>
        </w:trPr>
        <w:tc>
          <w:tcPr>
            <w:tcW w:w="750" w:type="pct"/>
            <w:vMerge/>
            <w:shd w:val="clear" w:color="auto" w:fill="auto"/>
          </w:tcPr>
          <w:p w14:paraId="428BAC96"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1218" w:type="pct"/>
            <w:gridSpan w:val="3"/>
            <w:shd w:val="clear" w:color="auto" w:fill="auto"/>
          </w:tcPr>
          <w:p w14:paraId="0368BFDA"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 xml:space="preserve">В случае выявления оснований для отказа в приеме документов,  направление заявителю в электронной форме в личный кабинет на ЕПГУ уведомления </w:t>
            </w:r>
          </w:p>
        </w:tc>
        <w:tc>
          <w:tcPr>
            <w:tcW w:w="561" w:type="pct"/>
            <w:gridSpan w:val="2"/>
            <w:shd w:val="clear" w:color="auto" w:fill="auto"/>
          </w:tcPr>
          <w:p w14:paraId="0F9F81EB" w14:textId="5B4673E1"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1 рабочий день</w:t>
            </w:r>
          </w:p>
          <w:p w14:paraId="7547C047"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444" w:type="pct"/>
            <w:gridSpan w:val="4"/>
            <w:vMerge/>
            <w:shd w:val="clear" w:color="auto" w:fill="auto"/>
          </w:tcPr>
          <w:p w14:paraId="5CA84E90"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p>
        </w:tc>
        <w:tc>
          <w:tcPr>
            <w:tcW w:w="675" w:type="pct"/>
            <w:vMerge/>
            <w:shd w:val="clear" w:color="auto" w:fill="auto"/>
          </w:tcPr>
          <w:p w14:paraId="3FDAE45F"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p>
        </w:tc>
        <w:tc>
          <w:tcPr>
            <w:tcW w:w="655" w:type="pct"/>
            <w:vMerge/>
            <w:shd w:val="clear" w:color="auto" w:fill="auto"/>
          </w:tcPr>
          <w:p w14:paraId="4B77E63B"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697" w:type="pct"/>
            <w:vMerge/>
            <w:shd w:val="clear" w:color="auto" w:fill="auto"/>
          </w:tcPr>
          <w:p w14:paraId="51C8377B"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p>
        </w:tc>
      </w:tr>
      <w:tr w:rsidR="001805B4" w:rsidRPr="001805B4" w14:paraId="3C7603F9" w14:textId="77777777" w:rsidTr="001805B4">
        <w:trPr>
          <w:trHeight w:val="3375"/>
        </w:trPr>
        <w:tc>
          <w:tcPr>
            <w:tcW w:w="750" w:type="pct"/>
            <w:vMerge/>
            <w:shd w:val="clear" w:color="auto" w:fill="auto"/>
          </w:tcPr>
          <w:p w14:paraId="2963E435"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1218" w:type="pct"/>
            <w:gridSpan w:val="3"/>
            <w:shd w:val="clear" w:color="auto" w:fill="auto"/>
          </w:tcPr>
          <w:p w14:paraId="783692E0"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 xml:space="preserve">В случае отсутствия оснований для отказа в приеме документов, предусмотренных пунктом 2.15 Административного регламента, регистрация заявления в электронной базе данных по учету документов </w:t>
            </w:r>
          </w:p>
        </w:tc>
        <w:tc>
          <w:tcPr>
            <w:tcW w:w="561" w:type="pct"/>
            <w:gridSpan w:val="2"/>
            <w:vMerge w:val="restart"/>
            <w:shd w:val="clear" w:color="auto" w:fill="auto"/>
          </w:tcPr>
          <w:p w14:paraId="60ADA278"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1 рабочий день</w:t>
            </w:r>
          </w:p>
        </w:tc>
        <w:tc>
          <w:tcPr>
            <w:tcW w:w="436" w:type="pct"/>
            <w:gridSpan w:val="2"/>
            <w:shd w:val="clear" w:color="auto" w:fill="auto"/>
          </w:tcPr>
          <w:p w14:paraId="003EC29E"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r w:rsidRPr="001805B4">
              <w:rPr>
                <w:rFonts w:eastAsia="Microsoft Sans Serif"/>
                <w:color w:val="000000"/>
                <w:sz w:val="24"/>
                <w:szCs w:val="24"/>
                <w:lang w:bidi="ru-RU"/>
              </w:rPr>
              <w:t>должностное лицо Уполномоченного органа, ответственное за регистрацию корреспонденции</w:t>
            </w:r>
          </w:p>
        </w:tc>
        <w:tc>
          <w:tcPr>
            <w:tcW w:w="683" w:type="pct"/>
            <w:gridSpan w:val="3"/>
            <w:shd w:val="clear" w:color="auto" w:fill="auto"/>
          </w:tcPr>
          <w:p w14:paraId="02BCE5E5"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r w:rsidRPr="001805B4">
              <w:rPr>
                <w:rFonts w:eastAsia="Calibri"/>
                <w:color w:val="000000"/>
                <w:sz w:val="24"/>
                <w:szCs w:val="24"/>
                <w:lang w:bidi="ru-RU"/>
              </w:rPr>
              <w:t xml:space="preserve">Уполномоченный орган/ГИС </w:t>
            </w:r>
          </w:p>
        </w:tc>
        <w:tc>
          <w:tcPr>
            <w:tcW w:w="655" w:type="pct"/>
            <w:vMerge/>
            <w:shd w:val="clear" w:color="auto" w:fill="auto"/>
          </w:tcPr>
          <w:p w14:paraId="23CC220A"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697" w:type="pct"/>
            <w:vMerge/>
            <w:shd w:val="clear" w:color="auto" w:fill="auto"/>
          </w:tcPr>
          <w:p w14:paraId="6942A30C"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p>
        </w:tc>
      </w:tr>
      <w:tr w:rsidR="001805B4" w:rsidRPr="001805B4" w14:paraId="2327988B" w14:textId="77777777" w:rsidTr="001805B4">
        <w:trPr>
          <w:trHeight w:val="1202"/>
        </w:trPr>
        <w:tc>
          <w:tcPr>
            <w:tcW w:w="750" w:type="pct"/>
            <w:vMerge/>
            <w:shd w:val="clear" w:color="auto" w:fill="auto"/>
          </w:tcPr>
          <w:p w14:paraId="16834C50"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1218" w:type="pct"/>
            <w:gridSpan w:val="3"/>
            <w:tcBorders>
              <w:bottom w:val="single" w:sz="4" w:space="0" w:color="auto"/>
            </w:tcBorders>
            <w:shd w:val="clear" w:color="auto" w:fill="auto"/>
          </w:tcPr>
          <w:p w14:paraId="46135F45"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 xml:space="preserve">Проверка заявления и документов представленных для получения </w:t>
            </w:r>
            <w:r w:rsidRPr="001805B4">
              <w:rPr>
                <w:rFonts w:eastAsia="Microsoft Sans Serif"/>
                <w:color w:val="000000"/>
                <w:sz w:val="24"/>
                <w:szCs w:val="24"/>
                <w:lang w:bidi="ru-RU"/>
              </w:rPr>
              <w:t xml:space="preserve">государственной (муниципальной) </w:t>
            </w:r>
            <w:r w:rsidRPr="001805B4">
              <w:rPr>
                <w:rFonts w:eastAsia="Calibri"/>
                <w:color w:val="000000"/>
                <w:sz w:val="24"/>
                <w:szCs w:val="24"/>
                <w:lang w:bidi="ru-RU"/>
              </w:rPr>
              <w:t>услуги</w:t>
            </w:r>
          </w:p>
        </w:tc>
        <w:tc>
          <w:tcPr>
            <w:tcW w:w="561" w:type="pct"/>
            <w:gridSpan w:val="2"/>
            <w:vMerge/>
            <w:shd w:val="clear" w:color="auto" w:fill="auto"/>
          </w:tcPr>
          <w:p w14:paraId="703ABB78"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439" w:type="pct"/>
            <w:gridSpan w:val="3"/>
            <w:shd w:val="clear" w:color="auto" w:fill="auto"/>
          </w:tcPr>
          <w:p w14:paraId="1836EFE5"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Microsoft Sans Serif"/>
                <w:color w:val="000000"/>
                <w:sz w:val="24"/>
                <w:szCs w:val="24"/>
                <w:lang w:bidi="ru-RU"/>
              </w:rPr>
              <w:t>должностное лицо Уполномоченного органа, ответственное за предоставление государственной (муниципальной) услуги</w:t>
            </w:r>
          </w:p>
        </w:tc>
        <w:tc>
          <w:tcPr>
            <w:tcW w:w="680" w:type="pct"/>
            <w:gridSpan w:val="2"/>
            <w:shd w:val="clear" w:color="auto" w:fill="auto"/>
          </w:tcPr>
          <w:p w14:paraId="0E9DDD11"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Уполномоченный орган/ГИС</w:t>
            </w:r>
          </w:p>
        </w:tc>
        <w:tc>
          <w:tcPr>
            <w:tcW w:w="655" w:type="pct"/>
            <w:shd w:val="clear" w:color="auto" w:fill="auto"/>
          </w:tcPr>
          <w:p w14:paraId="5936837B"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w:t>
            </w:r>
          </w:p>
        </w:tc>
        <w:tc>
          <w:tcPr>
            <w:tcW w:w="697" w:type="pct"/>
            <w:shd w:val="clear" w:color="auto" w:fill="auto"/>
          </w:tcPr>
          <w:p w14:paraId="1B5EE944" w14:textId="77777777" w:rsidR="001805B4" w:rsidRPr="001805B4" w:rsidRDefault="001805B4" w:rsidP="001805B4">
            <w:pPr>
              <w:tabs>
                <w:tab w:val="left" w:pos="391"/>
              </w:tabs>
              <w:overflowPunct/>
              <w:autoSpaceDE/>
              <w:autoSpaceDN/>
              <w:adjustRightInd/>
              <w:contextualSpacing/>
              <w:textAlignment w:val="auto"/>
              <w:rPr>
                <w:rFonts w:eastAsia="Calibri"/>
                <w:color w:val="000000"/>
                <w:sz w:val="24"/>
                <w:szCs w:val="24"/>
                <w:lang w:bidi="ru-RU"/>
              </w:rPr>
            </w:pPr>
            <w:r w:rsidRPr="001805B4">
              <w:rPr>
                <w:rFonts w:eastAsia="Calibri"/>
                <w:color w:val="000000"/>
                <w:sz w:val="24"/>
                <w:szCs w:val="24"/>
                <w:lang w:bidi="ru-RU"/>
              </w:rPr>
              <w:t>Направленное заявителю электронное уведомление о приеме заявления к рассмотрению либо отказа в приеме заявления к рассмотрению</w:t>
            </w:r>
          </w:p>
        </w:tc>
      </w:tr>
      <w:tr w:rsidR="001805B4" w:rsidRPr="001805B4" w14:paraId="087F8C9A" w14:textId="77777777" w:rsidTr="001805B4">
        <w:trPr>
          <w:trHeight w:val="1202"/>
        </w:trPr>
        <w:tc>
          <w:tcPr>
            <w:tcW w:w="750" w:type="pct"/>
            <w:shd w:val="clear" w:color="auto" w:fill="auto"/>
          </w:tcPr>
          <w:p w14:paraId="4113C0DF" w14:textId="77777777" w:rsidR="001805B4" w:rsidRPr="001805B4" w:rsidRDefault="001805B4" w:rsidP="001805B4">
            <w:pPr>
              <w:overflowPunct/>
              <w:autoSpaceDE/>
              <w:autoSpaceDN/>
              <w:adjustRightInd/>
              <w:ind w:right="-170"/>
              <w:textAlignment w:val="auto"/>
              <w:rPr>
                <w:rFonts w:eastAsia="Microsoft Sans Serif"/>
                <w:color w:val="000000"/>
                <w:sz w:val="24"/>
                <w:szCs w:val="24"/>
                <w:lang w:bidi="ru-RU"/>
              </w:rPr>
            </w:pPr>
            <w:r w:rsidRPr="001805B4">
              <w:rPr>
                <w:rFonts w:eastAsia="Microsoft Sans Serif"/>
                <w:color w:val="000000"/>
                <w:sz w:val="24"/>
                <w:szCs w:val="24"/>
                <w:lang w:bidi="ru-RU"/>
              </w:rPr>
              <w:t>пакет зарегистрированных документов, поступивших должностному лицу,</w:t>
            </w:r>
          </w:p>
          <w:p w14:paraId="2DDB0394" w14:textId="77777777" w:rsidR="001805B4" w:rsidRPr="001805B4" w:rsidRDefault="001805B4" w:rsidP="001805B4">
            <w:pPr>
              <w:overflowPunct/>
              <w:autoSpaceDE/>
              <w:autoSpaceDN/>
              <w:adjustRightInd/>
              <w:textAlignment w:val="auto"/>
              <w:rPr>
                <w:rFonts w:eastAsia="Calibri"/>
                <w:color w:val="000000"/>
                <w:sz w:val="24"/>
                <w:szCs w:val="24"/>
                <w:lang w:bidi="ru-RU"/>
              </w:rPr>
            </w:pPr>
            <w:proofErr w:type="gramStart"/>
            <w:r w:rsidRPr="001805B4">
              <w:rPr>
                <w:rFonts w:eastAsia="Microsoft Sans Serif"/>
                <w:color w:val="000000"/>
                <w:sz w:val="24"/>
                <w:szCs w:val="24"/>
                <w:lang w:bidi="ru-RU"/>
              </w:rPr>
              <w:t>ответственному</w:t>
            </w:r>
            <w:proofErr w:type="gramEnd"/>
            <w:r w:rsidRPr="001805B4">
              <w:rPr>
                <w:rFonts w:eastAsia="Microsoft Sans Serif"/>
                <w:color w:val="000000"/>
                <w:sz w:val="24"/>
                <w:szCs w:val="24"/>
                <w:lang w:bidi="ru-RU"/>
              </w:rPr>
              <w:t xml:space="preserve"> за предоставление </w:t>
            </w:r>
            <w:r w:rsidRPr="001805B4">
              <w:rPr>
                <w:rFonts w:eastAsia="Microsoft Sans Serif"/>
                <w:color w:val="000000"/>
                <w:sz w:val="24"/>
                <w:szCs w:val="24"/>
                <w:lang w:bidi="ru-RU"/>
              </w:rPr>
              <w:lastRenderedPageBreak/>
              <w:t>государственной (муниципальной) услуги</w:t>
            </w:r>
          </w:p>
        </w:tc>
        <w:tc>
          <w:tcPr>
            <w:tcW w:w="1218" w:type="pct"/>
            <w:gridSpan w:val="3"/>
            <w:tcBorders>
              <w:bottom w:val="single" w:sz="4" w:space="0" w:color="auto"/>
            </w:tcBorders>
            <w:shd w:val="clear" w:color="auto" w:fill="auto"/>
          </w:tcPr>
          <w:p w14:paraId="46251311"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lastRenderedPageBreak/>
              <w:t>Проверка заявления и документов представленных для получения муниципальной услуги</w:t>
            </w:r>
          </w:p>
        </w:tc>
        <w:tc>
          <w:tcPr>
            <w:tcW w:w="561" w:type="pct"/>
            <w:gridSpan w:val="2"/>
            <w:shd w:val="clear" w:color="auto" w:fill="auto"/>
          </w:tcPr>
          <w:p w14:paraId="175945E6"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3 рабочих дня</w:t>
            </w:r>
          </w:p>
        </w:tc>
        <w:tc>
          <w:tcPr>
            <w:tcW w:w="439" w:type="pct"/>
            <w:gridSpan w:val="3"/>
            <w:shd w:val="clear" w:color="auto" w:fill="auto"/>
          </w:tcPr>
          <w:p w14:paraId="56DB5069"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r w:rsidRPr="001805B4">
              <w:rPr>
                <w:rFonts w:eastAsia="Microsoft Sans Serif"/>
                <w:color w:val="000000"/>
                <w:sz w:val="24"/>
                <w:szCs w:val="24"/>
                <w:lang w:bidi="ru-RU"/>
              </w:rPr>
              <w:t xml:space="preserve">должностное лицо Уполномоченного органа, ответственное за </w:t>
            </w:r>
            <w:r w:rsidRPr="001805B4">
              <w:rPr>
                <w:rFonts w:eastAsia="Microsoft Sans Serif"/>
                <w:color w:val="000000"/>
                <w:sz w:val="24"/>
                <w:szCs w:val="24"/>
                <w:lang w:bidi="ru-RU"/>
              </w:rPr>
              <w:lastRenderedPageBreak/>
              <w:t>предоставление государственной (муниципальной) услуги</w:t>
            </w:r>
          </w:p>
        </w:tc>
        <w:tc>
          <w:tcPr>
            <w:tcW w:w="680" w:type="pct"/>
            <w:gridSpan w:val="2"/>
            <w:shd w:val="clear" w:color="auto" w:fill="auto"/>
          </w:tcPr>
          <w:p w14:paraId="36A8AD67"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lastRenderedPageBreak/>
              <w:t>Уполномоченный орган/ГИС</w:t>
            </w:r>
          </w:p>
        </w:tc>
        <w:tc>
          <w:tcPr>
            <w:tcW w:w="655" w:type="pct"/>
            <w:shd w:val="clear" w:color="auto" w:fill="auto"/>
          </w:tcPr>
          <w:p w14:paraId="0011196B"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 xml:space="preserve">Наличие оснований для приостановления рассмотрения заявления об оказании государственной </w:t>
            </w:r>
            <w:r w:rsidRPr="001805B4">
              <w:rPr>
                <w:rFonts w:eastAsia="Calibri"/>
                <w:color w:val="000000"/>
                <w:sz w:val="24"/>
                <w:szCs w:val="24"/>
                <w:lang w:bidi="ru-RU"/>
              </w:rPr>
              <w:lastRenderedPageBreak/>
              <w:t>(муниципальной услуги), указанных в пункте 2.18 настоящего Административного регламента</w:t>
            </w:r>
          </w:p>
        </w:tc>
        <w:tc>
          <w:tcPr>
            <w:tcW w:w="697" w:type="pct"/>
            <w:shd w:val="clear" w:color="auto" w:fill="auto"/>
          </w:tcPr>
          <w:p w14:paraId="2B08DEE9" w14:textId="77777777" w:rsidR="001805B4" w:rsidRPr="001805B4" w:rsidRDefault="001805B4" w:rsidP="001805B4">
            <w:pPr>
              <w:tabs>
                <w:tab w:val="left" w:pos="391"/>
              </w:tabs>
              <w:overflowPunct/>
              <w:autoSpaceDE/>
              <w:autoSpaceDN/>
              <w:adjustRightInd/>
              <w:contextualSpacing/>
              <w:textAlignment w:val="auto"/>
              <w:rPr>
                <w:rFonts w:eastAsia="Calibri"/>
                <w:color w:val="000000"/>
                <w:sz w:val="24"/>
                <w:szCs w:val="24"/>
                <w:lang w:bidi="ru-RU"/>
              </w:rPr>
            </w:pPr>
            <w:proofErr w:type="gramStart"/>
            <w:r w:rsidRPr="001805B4">
              <w:rPr>
                <w:rFonts w:eastAsia="Calibri"/>
                <w:color w:val="000000"/>
                <w:sz w:val="24"/>
                <w:szCs w:val="24"/>
                <w:lang w:bidi="ru-RU"/>
              </w:rPr>
              <w:lastRenderedPageBreak/>
              <w:t>Направленное</w:t>
            </w:r>
            <w:proofErr w:type="gramEnd"/>
            <w:r w:rsidRPr="001805B4">
              <w:rPr>
                <w:rFonts w:eastAsia="Calibri"/>
                <w:color w:val="000000"/>
                <w:sz w:val="24"/>
                <w:szCs w:val="24"/>
                <w:lang w:bidi="ru-RU"/>
              </w:rPr>
              <w:t xml:space="preserve"> заявителю решения о приостановлении предоставления государственной (муниципальной) </w:t>
            </w:r>
            <w:r w:rsidRPr="001805B4">
              <w:rPr>
                <w:rFonts w:eastAsia="Calibri"/>
                <w:color w:val="000000"/>
                <w:sz w:val="24"/>
                <w:szCs w:val="24"/>
                <w:lang w:bidi="ru-RU"/>
              </w:rPr>
              <w:lastRenderedPageBreak/>
              <w:t>услуги по форме, приведенной в приложении № 6 к 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p w14:paraId="0E5C5D9A" w14:textId="77777777" w:rsidR="001805B4" w:rsidRPr="001805B4" w:rsidRDefault="001805B4" w:rsidP="001805B4">
            <w:pPr>
              <w:tabs>
                <w:tab w:val="left" w:pos="391"/>
              </w:tabs>
              <w:overflowPunct/>
              <w:autoSpaceDE/>
              <w:autoSpaceDN/>
              <w:adjustRightInd/>
              <w:contextualSpacing/>
              <w:textAlignment w:val="auto"/>
              <w:rPr>
                <w:rFonts w:eastAsia="Calibri"/>
                <w:color w:val="000000"/>
                <w:sz w:val="24"/>
                <w:szCs w:val="24"/>
                <w:lang w:bidi="ru-RU"/>
              </w:rPr>
            </w:pPr>
          </w:p>
        </w:tc>
      </w:tr>
      <w:tr w:rsidR="001805B4" w:rsidRPr="001805B4" w14:paraId="14299540" w14:textId="77777777" w:rsidTr="001805B4">
        <w:trPr>
          <w:trHeight w:val="300"/>
        </w:trPr>
        <w:tc>
          <w:tcPr>
            <w:tcW w:w="5000" w:type="pct"/>
            <w:gridSpan w:val="13"/>
            <w:shd w:val="clear" w:color="auto" w:fill="auto"/>
          </w:tcPr>
          <w:p w14:paraId="2041B781" w14:textId="77777777" w:rsidR="001805B4" w:rsidRPr="001805B4" w:rsidRDefault="001805B4" w:rsidP="001805B4">
            <w:pPr>
              <w:widowControl w:val="0"/>
              <w:numPr>
                <w:ilvl w:val="0"/>
                <w:numId w:val="45"/>
              </w:num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lastRenderedPageBreak/>
              <w:t>Получение сведений посредством СМЭВ</w:t>
            </w:r>
          </w:p>
        </w:tc>
      </w:tr>
      <w:tr w:rsidR="001805B4" w:rsidRPr="001805B4" w14:paraId="623CB094" w14:textId="77777777" w:rsidTr="001805B4">
        <w:trPr>
          <w:trHeight w:val="126"/>
        </w:trPr>
        <w:tc>
          <w:tcPr>
            <w:tcW w:w="769" w:type="pct"/>
            <w:gridSpan w:val="2"/>
            <w:vMerge w:val="restart"/>
            <w:shd w:val="clear" w:color="auto" w:fill="auto"/>
          </w:tcPr>
          <w:p w14:paraId="1A4F735F" w14:textId="77777777" w:rsidR="001805B4" w:rsidRPr="001805B4" w:rsidRDefault="001805B4" w:rsidP="001805B4">
            <w:pPr>
              <w:overflowPunct/>
              <w:autoSpaceDE/>
              <w:autoSpaceDN/>
              <w:adjustRightInd/>
              <w:ind w:right="-110"/>
              <w:textAlignment w:val="auto"/>
              <w:rPr>
                <w:rFonts w:eastAsia="Microsoft Sans Serif"/>
                <w:color w:val="000000"/>
                <w:sz w:val="24"/>
                <w:szCs w:val="24"/>
                <w:lang w:bidi="ru-RU"/>
              </w:rPr>
            </w:pPr>
            <w:r w:rsidRPr="001805B4">
              <w:rPr>
                <w:rFonts w:eastAsia="Microsoft Sans Serif"/>
                <w:color w:val="000000"/>
                <w:sz w:val="24"/>
                <w:szCs w:val="24"/>
                <w:lang w:bidi="ru-RU"/>
              </w:rPr>
              <w:t>пакет зарегистрированных документов, поступивших должностному лицу,</w:t>
            </w:r>
          </w:p>
          <w:p w14:paraId="7509C30C" w14:textId="77777777" w:rsidR="001805B4" w:rsidRPr="001805B4" w:rsidRDefault="001805B4" w:rsidP="001805B4">
            <w:pPr>
              <w:overflowPunct/>
              <w:autoSpaceDE/>
              <w:autoSpaceDN/>
              <w:adjustRightInd/>
              <w:textAlignment w:val="auto"/>
              <w:rPr>
                <w:rFonts w:eastAsia="Calibri"/>
                <w:color w:val="000000"/>
                <w:sz w:val="24"/>
                <w:szCs w:val="24"/>
                <w:lang w:bidi="ru-RU"/>
              </w:rPr>
            </w:pPr>
            <w:proofErr w:type="gramStart"/>
            <w:r w:rsidRPr="001805B4">
              <w:rPr>
                <w:rFonts w:eastAsia="Microsoft Sans Serif"/>
                <w:color w:val="000000"/>
                <w:sz w:val="24"/>
                <w:szCs w:val="24"/>
                <w:lang w:bidi="ru-RU"/>
              </w:rPr>
              <w:t>ответственному</w:t>
            </w:r>
            <w:proofErr w:type="gramEnd"/>
            <w:r w:rsidRPr="001805B4">
              <w:rPr>
                <w:rFonts w:eastAsia="Microsoft Sans Serif"/>
                <w:color w:val="000000"/>
                <w:sz w:val="24"/>
                <w:szCs w:val="24"/>
                <w:lang w:bidi="ru-RU"/>
              </w:rPr>
              <w:t xml:space="preserve"> за предоставление  государственной (муниципальной) услуги</w:t>
            </w:r>
          </w:p>
        </w:tc>
        <w:tc>
          <w:tcPr>
            <w:tcW w:w="1189" w:type="pct"/>
            <w:shd w:val="clear" w:color="auto" w:fill="auto"/>
          </w:tcPr>
          <w:p w14:paraId="128CA4C3"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направление межведомственных запросов в органы и организации, указанные в пункте 2.3 Административного регламента</w:t>
            </w:r>
          </w:p>
        </w:tc>
        <w:tc>
          <w:tcPr>
            <w:tcW w:w="591" w:type="pct"/>
            <w:gridSpan w:val="4"/>
            <w:shd w:val="clear" w:color="auto" w:fill="auto"/>
          </w:tcPr>
          <w:p w14:paraId="38999AFE"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в день регистрации заявления и документов</w:t>
            </w:r>
          </w:p>
        </w:tc>
        <w:tc>
          <w:tcPr>
            <w:tcW w:w="424" w:type="pct"/>
            <w:gridSpan w:val="3"/>
            <w:shd w:val="clear" w:color="auto" w:fill="auto"/>
          </w:tcPr>
          <w:p w14:paraId="77DBC70E"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Microsoft Sans Serif"/>
                <w:color w:val="000000"/>
                <w:sz w:val="24"/>
                <w:szCs w:val="24"/>
                <w:lang w:bidi="ru-RU"/>
              </w:rPr>
              <w:t>должностное лицо Уполномоченного органа, ответственное за предоставление государственной (муниципальной) услуги</w:t>
            </w:r>
          </w:p>
        </w:tc>
        <w:tc>
          <w:tcPr>
            <w:tcW w:w="675" w:type="pct"/>
            <w:shd w:val="clear" w:color="auto" w:fill="auto"/>
          </w:tcPr>
          <w:p w14:paraId="45705A8C"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Уполномоченный орган/ГИС/ СМЭВ</w:t>
            </w:r>
          </w:p>
        </w:tc>
        <w:tc>
          <w:tcPr>
            <w:tcW w:w="655" w:type="pct"/>
            <w:shd w:val="clear" w:color="auto" w:fill="auto"/>
          </w:tcPr>
          <w:p w14:paraId="024E8D72"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Microsoft Sans Serif"/>
                <w:color w:val="000000"/>
                <w:sz w:val="24"/>
                <w:szCs w:val="24"/>
                <w:lang w:bidi="ru-RU"/>
              </w:rPr>
              <w:t>отсутствие документов, необходимых для предоставления  государственно (муниципальной) услуги, находящихся в распоряжении государственных органов (организаций)</w:t>
            </w:r>
          </w:p>
        </w:tc>
        <w:tc>
          <w:tcPr>
            <w:tcW w:w="697" w:type="pct"/>
            <w:shd w:val="clear" w:color="auto" w:fill="auto"/>
          </w:tcPr>
          <w:p w14:paraId="1A950710"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r w:rsidRPr="001805B4">
              <w:rPr>
                <w:rFonts w:eastAsia="Microsoft Sans Serif"/>
                <w:color w:val="000000"/>
                <w:sz w:val="24"/>
                <w:szCs w:val="24"/>
                <w:lang w:bidi="ru-RU"/>
              </w:rPr>
              <w:t>направление межведомственного запроса в органы (организации), предоставляющие документы (сведения), предусмотренные пунктами 2.12 Административного регламента, в том числе с использованием СМЭВ</w:t>
            </w:r>
          </w:p>
        </w:tc>
      </w:tr>
      <w:tr w:rsidR="001805B4" w:rsidRPr="001805B4" w14:paraId="13D61D34" w14:textId="77777777" w:rsidTr="001805B4">
        <w:trPr>
          <w:trHeight w:val="135"/>
        </w:trPr>
        <w:tc>
          <w:tcPr>
            <w:tcW w:w="769" w:type="pct"/>
            <w:gridSpan w:val="2"/>
            <w:vMerge/>
            <w:shd w:val="clear" w:color="auto" w:fill="auto"/>
          </w:tcPr>
          <w:p w14:paraId="4D4EFE59"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1189" w:type="pct"/>
            <w:shd w:val="clear" w:color="auto" w:fill="auto"/>
          </w:tcPr>
          <w:p w14:paraId="6A807B57"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r w:rsidRPr="001805B4">
              <w:rPr>
                <w:rFonts w:eastAsia="Microsoft Sans Serif"/>
                <w:color w:val="000000"/>
                <w:sz w:val="24"/>
                <w:szCs w:val="24"/>
                <w:lang w:bidi="ru-RU"/>
              </w:rPr>
              <w:t xml:space="preserve">получение ответов на </w:t>
            </w:r>
            <w:r w:rsidRPr="001805B4">
              <w:rPr>
                <w:rFonts w:eastAsia="Microsoft Sans Serif"/>
                <w:color w:val="000000"/>
                <w:sz w:val="24"/>
                <w:szCs w:val="24"/>
                <w:lang w:bidi="ru-RU"/>
              </w:rPr>
              <w:lastRenderedPageBreak/>
              <w:t>межведомственные запросы, формирование полного комплекта документов</w:t>
            </w:r>
          </w:p>
        </w:tc>
        <w:tc>
          <w:tcPr>
            <w:tcW w:w="591" w:type="pct"/>
            <w:gridSpan w:val="4"/>
            <w:shd w:val="clear" w:color="auto" w:fill="auto"/>
          </w:tcPr>
          <w:p w14:paraId="5E089EBB"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Microsoft Sans Serif"/>
                <w:color w:val="000000"/>
                <w:sz w:val="24"/>
                <w:szCs w:val="24"/>
                <w:lang w:bidi="ru-RU"/>
              </w:rPr>
              <w:lastRenderedPageBreak/>
              <w:t xml:space="preserve">3 рабочих дня </w:t>
            </w:r>
            <w:r w:rsidRPr="001805B4">
              <w:rPr>
                <w:rFonts w:eastAsia="Microsoft Sans Serif"/>
                <w:color w:val="000000"/>
                <w:sz w:val="24"/>
                <w:szCs w:val="24"/>
                <w:lang w:bidi="ru-RU"/>
              </w:rPr>
              <w:lastRenderedPageBreak/>
              <w:t xml:space="preserve">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 </w:t>
            </w:r>
          </w:p>
        </w:tc>
        <w:tc>
          <w:tcPr>
            <w:tcW w:w="424" w:type="pct"/>
            <w:gridSpan w:val="3"/>
            <w:shd w:val="clear" w:color="auto" w:fill="auto"/>
          </w:tcPr>
          <w:p w14:paraId="0BBE5BE1"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Microsoft Sans Serif"/>
                <w:color w:val="000000"/>
                <w:sz w:val="24"/>
                <w:szCs w:val="24"/>
                <w:lang w:bidi="ru-RU"/>
              </w:rPr>
              <w:lastRenderedPageBreak/>
              <w:t>должност</w:t>
            </w:r>
            <w:r w:rsidRPr="001805B4">
              <w:rPr>
                <w:rFonts w:eastAsia="Microsoft Sans Serif"/>
                <w:color w:val="000000"/>
                <w:sz w:val="24"/>
                <w:szCs w:val="24"/>
                <w:lang w:bidi="ru-RU"/>
              </w:rPr>
              <w:lastRenderedPageBreak/>
              <w:t>ное лицо Уполномоченного органа, ответственное за предоставление государственной (муниципальной) услуги</w:t>
            </w:r>
          </w:p>
        </w:tc>
        <w:tc>
          <w:tcPr>
            <w:tcW w:w="675" w:type="pct"/>
            <w:shd w:val="clear" w:color="auto" w:fill="auto"/>
          </w:tcPr>
          <w:p w14:paraId="20D78874" w14:textId="77777777" w:rsidR="001805B4" w:rsidRPr="001805B4" w:rsidRDefault="001805B4" w:rsidP="001805B4">
            <w:pPr>
              <w:overflowPunct/>
              <w:autoSpaceDE/>
              <w:autoSpaceDN/>
              <w:adjustRightInd/>
              <w:textAlignment w:val="auto"/>
              <w:rPr>
                <w:rFonts w:eastAsia="Calibri"/>
                <w:color w:val="000000"/>
                <w:sz w:val="24"/>
                <w:szCs w:val="24"/>
                <w:lang w:bidi="ru-RU"/>
              </w:rPr>
            </w:pPr>
            <w:proofErr w:type="gramStart"/>
            <w:r w:rsidRPr="001805B4">
              <w:rPr>
                <w:rFonts w:eastAsia="Calibri"/>
                <w:color w:val="000000"/>
                <w:sz w:val="24"/>
                <w:szCs w:val="24"/>
                <w:lang w:bidi="ru-RU"/>
              </w:rPr>
              <w:lastRenderedPageBreak/>
              <w:t>Уполномоченны</w:t>
            </w:r>
            <w:r w:rsidRPr="001805B4">
              <w:rPr>
                <w:rFonts w:eastAsia="Calibri"/>
                <w:color w:val="000000"/>
                <w:sz w:val="24"/>
                <w:szCs w:val="24"/>
                <w:lang w:bidi="ru-RU"/>
              </w:rPr>
              <w:lastRenderedPageBreak/>
              <w:t>й орган) /ГИС/ СМЭВ</w:t>
            </w:r>
            <w:proofErr w:type="gramEnd"/>
          </w:p>
        </w:tc>
        <w:tc>
          <w:tcPr>
            <w:tcW w:w="655" w:type="pct"/>
            <w:shd w:val="clear" w:color="auto" w:fill="auto"/>
          </w:tcPr>
          <w:p w14:paraId="079A8916"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r w:rsidRPr="001805B4">
              <w:rPr>
                <w:rFonts w:eastAsia="Microsoft Sans Serif"/>
                <w:color w:val="000000"/>
                <w:sz w:val="24"/>
                <w:szCs w:val="24"/>
                <w:lang w:bidi="ru-RU"/>
              </w:rPr>
              <w:lastRenderedPageBreak/>
              <w:t>–</w:t>
            </w:r>
          </w:p>
        </w:tc>
        <w:tc>
          <w:tcPr>
            <w:tcW w:w="697" w:type="pct"/>
            <w:shd w:val="clear" w:color="auto" w:fill="auto"/>
          </w:tcPr>
          <w:p w14:paraId="4E89B448" w14:textId="77777777" w:rsidR="001805B4" w:rsidRPr="001805B4" w:rsidRDefault="001805B4" w:rsidP="001805B4">
            <w:pPr>
              <w:overflowPunct/>
              <w:autoSpaceDE/>
              <w:autoSpaceDN/>
              <w:adjustRightInd/>
              <w:textAlignment w:val="auto"/>
              <w:rPr>
                <w:rFonts w:eastAsia="Microsoft Sans Serif"/>
                <w:color w:val="000000"/>
                <w:sz w:val="24"/>
                <w:szCs w:val="24"/>
                <w:lang w:bidi="ru-RU"/>
              </w:rPr>
            </w:pPr>
            <w:r w:rsidRPr="001805B4">
              <w:rPr>
                <w:rFonts w:eastAsia="Microsoft Sans Serif"/>
                <w:color w:val="000000"/>
                <w:sz w:val="24"/>
                <w:szCs w:val="24"/>
                <w:lang w:bidi="ru-RU"/>
              </w:rPr>
              <w:t xml:space="preserve">получение </w:t>
            </w:r>
            <w:r w:rsidRPr="001805B4">
              <w:rPr>
                <w:rFonts w:eastAsia="Microsoft Sans Serif"/>
                <w:color w:val="000000"/>
                <w:sz w:val="24"/>
                <w:szCs w:val="24"/>
                <w:lang w:bidi="ru-RU"/>
              </w:rPr>
              <w:lastRenderedPageBreak/>
              <w:t>документов (сведений), необходимых для предоставления государственной (муниципальной) услуги</w:t>
            </w:r>
          </w:p>
        </w:tc>
      </w:tr>
      <w:tr w:rsidR="001805B4" w:rsidRPr="001805B4" w14:paraId="46E02625" w14:textId="77777777" w:rsidTr="001805B4">
        <w:trPr>
          <w:trHeight w:val="523"/>
        </w:trPr>
        <w:tc>
          <w:tcPr>
            <w:tcW w:w="5000" w:type="pct"/>
            <w:gridSpan w:val="13"/>
            <w:shd w:val="clear" w:color="auto" w:fill="auto"/>
          </w:tcPr>
          <w:p w14:paraId="182B0EB6" w14:textId="77777777" w:rsidR="001805B4" w:rsidRPr="001805B4" w:rsidRDefault="001805B4" w:rsidP="001805B4">
            <w:pPr>
              <w:widowControl w:val="0"/>
              <w:numPr>
                <w:ilvl w:val="0"/>
                <w:numId w:val="45"/>
              </w:num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lastRenderedPageBreak/>
              <w:t>Рассмотрение документов и сведений</w:t>
            </w:r>
          </w:p>
        </w:tc>
      </w:tr>
      <w:tr w:rsidR="001805B4" w:rsidRPr="001805B4" w14:paraId="25977666" w14:textId="77777777" w:rsidTr="001805B4">
        <w:trPr>
          <w:trHeight w:val="5670"/>
        </w:trPr>
        <w:tc>
          <w:tcPr>
            <w:tcW w:w="750" w:type="pct"/>
            <w:shd w:val="clear" w:color="auto" w:fill="auto"/>
          </w:tcPr>
          <w:p w14:paraId="202444F7" w14:textId="77777777" w:rsidR="001805B4" w:rsidRPr="001805B4" w:rsidRDefault="001805B4" w:rsidP="001805B4">
            <w:pPr>
              <w:overflowPunct/>
              <w:autoSpaceDE/>
              <w:autoSpaceDN/>
              <w:adjustRightInd/>
              <w:ind w:right="-170"/>
              <w:textAlignment w:val="auto"/>
              <w:rPr>
                <w:rFonts w:eastAsia="Microsoft Sans Serif"/>
                <w:color w:val="000000"/>
                <w:sz w:val="24"/>
                <w:szCs w:val="24"/>
                <w:lang w:bidi="ru-RU"/>
              </w:rPr>
            </w:pPr>
            <w:r w:rsidRPr="001805B4">
              <w:rPr>
                <w:rFonts w:eastAsia="Microsoft Sans Serif"/>
                <w:color w:val="000000"/>
                <w:sz w:val="24"/>
                <w:szCs w:val="24"/>
                <w:lang w:bidi="ru-RU"/>
              </w:rPr>
              <w:lastRenderedPageBreak/>
              <w:t>пакет зарегистрированных документов, поступивших должностному лицу,</w:t>
            </w:r>
          </w:p>
          <w:p w14:paraId="2A76844F" w14:textId="38D86B29" w:rsidR="001805B4" w:rsidRPr="001805B4" w:rsidRDefault="001805B4" w:rsidP="001805B4">
            <w:pPr>
              <w:overflowPunct/>
              <w:autoSpaceDE/>
              <w:autoSpaceDN/>
              <w:adjustRightInd/>
              <w:ind w:left="34"/>
              <w:textAlignment w:val="auto"/>
              <w:rPr>
                <w:rFonts w:eastAsia="Calibri"/>
                <w:color w:val="000000"/>
                <w:sz w:val="24"/>
                <w:szCs w:val="24"/>
                <w:lang w:bidi="ru-RU"/>
              </w:rPr>
            </w:pPr>
            <w:proofErr w:type="gramStart"/>
            <w:r w:rsidRPr="001805B4">
              <w:rPr>
                <w:rFonts w:eastAsia="Microsoft Sans Serif"/>
                <w:color w:val="000000"/>
                <w:sz w:val="24"/>
                <w:szCs w:val="24"/>
                <w:lang w:bidi="ru-RU"/>
              </w:rPr>
              <w:t>ответственному</w:t>
            </w:r>
            <w:proofErr w:type="gramEnd"/>
            <w:r w:rsidRPr="001805B4">
              <w:rPr>
                <w:rFonts w:eastAsia="Microsoft Sans Serif"/>
                <w:color w:val="000000"/>
                <w:sz w:val="24"/>
                <w:szCs w:val="24"/>
                <w:lang w:bidi="ru-RU"/>
              </w:rPr>
              <w:t xml:space="preserve"> за предоставление государственной (муниципальной) услуги</w:t>
            </w:r>
          </w:p>
        </w:tc>
        <w:tc>
          <w:tcPr>
            <w:tcW w:w="1218" w:type="pct"/>
            <w:gridSpan w:val="3"/>
            <w:shd w:val="clear" w:color="auto" w:fill="auto"/>
          </w:tcPr>
          <w:p w14:paraId="1FBE969B"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 xml:space="preserve">Проведение соответствия документов и сведений требованиям нормативных правовых актов предоставления государственной (муниципальной) услуги </w:t>
            </w:r>
          </w:p>
        </w:tc>
        <w:tc>
          <w:tcPr>
            <w:tcW w:w="561" w:type="pct"/>
            <w:gridSpan w:val="2"/>
            <w:shd w:val="clear" w:color="auto" w:fill="auto"/>
          </w:tcPr>
          <w:p w14:paraId="6DA46BDB"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1 рабочий день</w:t>
            </w:r>
          </w:p>
          <w:p w14:paraId="57CAAF90"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436" w:type="pct"/>
            <w:gridSpan w:val="2"/>
            <w:shd w:val="clear" w:color="auto" w:fill="auto"/>
          </w:tcPr>
          <w:p w14:paraId="15BDFCA9"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Microsoft Sans Serif"/>
                <w:color w:val="000000"/>
                <w:sz w:val="24"/>
                <w:szCs w:val="24"/>
                <w:lang w:bidi="ru-RU"/>
              </w:rPr>
              <w:t>должностное лицо Уполномоченного органа, ответственное за предоставление государственно (муниципальной) услуги</w:t>
            </w:r>
          </w:p>
        </w:tc>
        <w:tc>
          <w:tcPr>
            <w:tcW w:w="683" w:type="pct"/>
            <w:gridSpan w:val="3"/>
            <w:shd w:val="clear" w:color="auto" w:fill="auto"/>
          </w:tcPr>
          <w:p w14:paraId="34928E9A" w14:textId="77777777" w:rsidR="001805B4" w:rsidRPr="001805B4" w:rsidRDefault="001805B4" w:rsidP="001805B4">
            <w:pPr>
              <w:overflowPunct/>
              <w:autoSpaceDE/>
              <w:autoSpaceDN/>
              <w:adjustRightInd/>
              <w:textAlignment w:val="auto"/>
              <w:rPr>
                <w:rFonts w:eastAsia="Calibri"/>
                <w:color w:val="000000"/>
                <w:sz w:val="24"/>
                <w:szCs w:val="24"/>
                <w:lang w:bidi="ru-RU"/>
              </w:rPr>
            </w:pPr>
            <w:proofErr w:type="gramStart"/>
            <w:r w:rsidRPr="001805B4">
              <w:rPr>
                <w:rFonts w:eastAsia="Calibri"/>
                <w:color w:val="000000"/>
                <w:sz w:val="24"/>
                <w:szCs w:val="24"/>
                <w:lang w:bidi="ru-RU"/>
              </w:rPr>
              <w:t>Уполномоченный орган) / ГИС</w:t>
            </w:r>
            <w:proofErr w:type="gramEnd"/>
          </w:p>
        </w:tc>
        <w:tc>
          <w:tcPr>
            <w:tcW w:w="655" w:type="pct"/>
            <w:shd w:val="clear" w:color="auto" w:fill="auto"/>
          </w:tcPr>
          <w:p w14:paraId="75756E0D"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Microsoft Sans Serif"/>
                <w:color w:val="000000"/>
                <w:sz w:val="24"/>
                <w:szCs w:val="24"/>
                <w:lang w:bidi="ru-RU"/>
              </w:rPr>
              <w:t>основания отказа в предоставлении государственной (муниципальной) услуги, предусмотренные пунктом 2.19 Административного регламента</w:t>
            </w:r>
          </w:p>
        </w:tc>
        <w:tc>
          <w:tcPr>
            <w:tcW w:w="697" w:type="pct"/>
            <w:shd w:val="clear" w:color="auto" w:fill="auto"/>
          </w:tcPr>
          <w:p w14:paraId="350BED32" w14:textId="3CE8CF0A"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 xml:space="preserve">проект результата предоставления государственной (муниципальной) услуги по форме, приведенной в приложении № </w:t>
            </w:r>
            <w:r w:rsidR="00E4133F">
              <w:rPr>
                <w:rFonts w:eastAsia="Calibri"/>
                <w:color w:val="000000"/>
                <w:sz w:val="24"/>
                <w:szCs w:val="24"/>
                <w:lang w:bidi="ru-RU"/>
              </w:rPr>
              <w:t>4</w:t>
            </w:r>
            <w:r w:rsidRPr="001805B4">
              <w:rPr>
                <w:rFonts w:eastAsia="Calibri"/>
                <w:color w:val="000000"/>
                <w:sz w:val="24"/>
                <w:szCs w:val="24"/>
                <w:lang w:bidi="ru-RU"/>
              </w:rPr>
              <w:t xml:space="preserve">, № </w:t>
            </w:r>
            <w:r w:rsidR="00E4133F">
              <w:rPr>
                <w:rFonts w:eastAsia="Calibri"/>
                <w:color w:val="000000"/>
                <w:sz w:val="24"/>
                <w:szCs w:val="24"/>
                <w:lang w:bidi="ru-RU"/>
              </w:rPr>
              <w:t>5</w:t>
            </w:r>
            <w:r w:rsidRPr="001805B4">
              <w:rPr>
                <w:rFonts w:eastAsia="Calibri"/>
                <w:color w:val="000000"/>
                <w:sz w:val="24"/>
                <w:szCs w:val="24"/>
                <w:lang w:bidi="ru-RU"/>
              </w:rPr>
              <w:t xml:space="preserve"> к </w:t>
            </w:r>
            <w:r w:rsidRPr="001805B4">
              <w:rPr>
                <w:rFonts w:eastAsia="Microsoft Sans Serif"/>
                <w:color w:val="000000"/>
                <w:sz w:val="24"/>
                <w:szCs w:val="24"/>
                <w:lang w:bidi="ru-RU"/>
              </w:rPr>
              <w:t>Административному регламенту</w:t>
            </w:r>
          </w:p>
        </w:tc>
      </w:tr>
      <w:tr w:rsidR="001805B4" w:rsidRPr="001805B4" w14:paraId="00B6CBCA" w14:textId="77777777" w:rsidTr="001805B4">
        <w:trPr>
          <w:trHeight w:val="459"/>
        </w:trPr>
        <w:tc>
          <w:tcPr>
            <w:tcW w:w="5000" w:type="pct"/>
            <w:gridSpan w:val="13"/>
            <w:shd w:val="clear" w:color="auto" w:fill="auto"/>
          </w:tcPr>
          <w:p w14:paraId="3EA5FBB9" w14:textId="77777777" w:rsidR="001805B4" w:rsidRPr="001805B4" w:rsidRDefault="001805B4" w:rsidP="001805B4">
            <w:pPr>
              <w:widowControl w:val="0"/>
              <w:numPr>
                <w:ilvl w:val="0"/>
                <w:numId w:val="45"/>
              </w:num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t>Принятие решения</w:t>
            </w:r>
          </w:p>
        </w:tc>
      </w:tr>
      <w:tr w:rsidR="001805B4" w:rsidRPr="001805B4" w14:paraId="6928E7E7" w14:textId="77777777" w:rsidTr="001805B4">
        <w:trPr>
          <w:trHeight w:val="1110"/>
        </w:trPr>
        <w:tc>
          <w:tcPr>
            <w:tcW w:w="750" w:type="pct"/>
            <w:vMerge w:val="restart"/>
            <w:shd w:val="clear" w:color="auto" w:fill="auto"/>
          </w:tcPr>
          <w:p w14:paraId="7FB4C737" w14:textId="17E623C3" w:rsidR="001805B4" w:rsidRPr="001805B4" w:rsidRDefault="001805B4" w:rsidP="001805B4">
            <w:pPr>
              <w:overflowPunct/>
              <w:autoSpaceDE/>
              <w:autoSpaceDN/>
              <w:adjustRightInd/>
              <w:ind w:left="34"/>
              <w:textAlignment w:val="auto"/>
              <w:rPr>
                <w:rFonts w:eastAsia="Calibri"/>
                <w:color w:val="000000"/>
                <w:sz w:val="24"/>
                <w:szCs w:val="24"/>
                <w:lang w:bidi="ru-RU"/>
              </w:rPr>
            </w:pPr>
            <w:r w:rsidRPr="001805B4">
              <w:rPr>
                <w:rFonts w:eastAsia="Calibri"/>
                <w:color w:val="000000"/>
                <w:sz w:val="24"/>
                <w:szCs w:val="24"/>
                <w:lang w:bidi="ru-RU"/>
              </w:rPr>
              <w:t xml:space="preserve">проект результата предоставления государственной (муниципальной) услуги по форме </w:t>
            </w:r>
            <w:r w:rsidRPr="001805B4">
              <w:rPr>
                <w:rFonts w:eastAsia="Calibri"/>
                <w:color w:val="000000"/>
                <w:sz w:val="24"/>
                <w:szCs w:val="24"/>
                <w:lang w:bidi="ru-RU"/>
              </w:rPr>
              <w:lastRenderedPageBreak/>
              <w:t xml:space="preserve">согласно приложению № </w:t>
            </w:r>
            <w:r w:rsidR="00E4133F">
              <w:rPr>
                <w:rFonts w:eastAsia="Calibri"/>
                <w:color w:val="000000"/>
                <w:sz w:val="24"/>
                <w:szCs w:val="24"/>
                <w:lang w:bidi="ru-RU"/>
              </w:rPr>
              <w:t>4</w:t>
            </w:r>
            <w:r w:rsidRPr="001805B4">
              <w:rPr>
                <w:rFonts w:eastAsia="Calibri"/>
                <w:color w:val="000000"/>
                <w:sz w:val="24"/>
                <w:szCs w:val="24"/>
                <w:lang w:bidi="ru-RU"/>
              </w:rPr>
              <w:t xml:space="preserve">, № </w:t>
            </w:r>
            <w:r w:rsidR="00E4133F">
              <w:rPr>
                <w:rFonts w:eastAsia="Calibri"/>
                <w:color w:val="000000"/>
                <w:sz w:val="24"/>
                <w:szCs w:val="24"/>
                <w:lang w:bidi="ru-RU"/>
              </w:rPr>
              <w:t>5</w:t>
            </w:r>
            <w:r w:rsidRPr="001805B4">
              <w:rPr>
                <w:rFonts w:eastAsia="Calibri"/>
                <w:color w:val="000000"/>
                <w:sz w:val="24"/>
                <w:szCs w:val="24"/>
                <w:lang w:bidi="ru-RU"/>
              </w:rPr>
              <w:t xml:space="preserve"> к Административному регламенту</w:t>
            </w:r>
          </w:p>
          <w:p w14:paraId="554B8A15"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1218" w:type="pct"/>
            <w:gridSpan w:val="3"/>
            <w:shd w:val="clear" w:color="auto" w:fill="auto"/>
          </w:tcPr>
          <w:p w14:paraId="4DFD2BCF"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lastRenderedPageBreak/>
              <w:t xml:space="preserve">Принятие решения о предоставления государственной (муниципальной) услуги или об отказе в предоставлении услуги </w:t>
            </w:r>
          </w:p>
          <w:p w14:paraId="0486786C"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558" w:type="pct"/>
            <w:vMerge w:val="restart"/>
            <w:shd w:val="clear" w:color="auto" w:fill="auto"/>
          </w:tcPr>
          <w:p w14:paraId="35C68101" w14:textId="30820A4E"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5 рабочи</w:t>
            </w:r>
            <w:r w:rsidR="00E4133F">
              <w:rPr>
                <w:rFonts w:eastAsia="Calibri"/>
                <w:color w:val="000000"/>
                <w:sz w:val="24"/>
                <w:szCs w:val="24"/>
                <w:lang w:bidi="ru-RU"/>
              </w:rPr>
              <w:t>х</w:t>
            </w:r>
            <w:r w:rsidRPr="001805B4">
              <w:rPr>
                <w:rFonts w:eastAsia="Calibri"/>
                <w:color w:val="000000"/>
                <w:sz w:val="24"/>
                <w:szCs w:val="24"/>
                <w:lang w:bidi="ru-RU"/>
              </w:rPr>
              <w:t xml:space="preserve"> дн</w:t>
            </w:r>
            <w:r w:rsidR="00E4133F">
              <w:rPr>
                <w:rFonts w:eastAsia="Calibri"/>
                <w:color w:val="000000"/>
                <w:sz w:val="24"/>
                <w:szCs w:val="24"/>
                <w:lang w:bidi="ru-RU"/>
              </w:rPr>
              <w:t>ей</w:t>
            </w:r>
          </w:p>
        </w:tc>
        <w:tc>
          <w:tcPr>
            <w:tcW w:w="447" w:type="pct"/>
            <w:gridSpan w:val="5"/>
            <w:vMerge w:val="restart"/>
            <w:shd w:val="clear" w:color="auto" w:fill="auto"/>
          </w:tcPr>
          <w:p w14:paraId="1B4FDEEE" w14:textId="7A713144"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 xml:space="preserve">должностное лицо Уполномоченного органа, </w:t>
            </w:r>
            <w:r w:rsidRPr="001805B4">
              <w:rPr>
                <w:rFonts w:eastAsia="Calibri"/>
                <w:color w:val="000000"/>
                <w:sz w:val="24"/>
                <w:szCs w:val="24"/>
                <w:lang w:bidi="ru-RU"/>
              </w:rPr>
              <w:lastRenderedPageBreak/>
              <w:t>ответственное за предоставление государственной (муниципальной)</w:t>
            </w:r>
            <w:r w:rsidR="00E4133F">
              <w:rPr>
                <w:rFonts w:eastAsia="Calibri"/>
                <w:color w:val="000000"/>
                <w:sz w:val="24"/>
                <w:szCs w:val="24"/>
                <w:lang w:bidi="ru-RU"/>
              </w:rPr>
              <w:t xml:space="preserve"> </w:t>
            </w:r>
            <w:r w:rsidRPr="001805B4">
              <w:rPr>
                <w:rFonts w:eastAsia="Calibri"/>
                <w:color w:val="000000"/>
                <w:sz w:val="24"/>
                <w:szCs w:val="24"/>
                <w:lang w:bidi="ru-RU"/>
              </w:rPr>
              <w:t>услуги;</w:t>
            </w:r>
          </w:p>
          <w:p w14:paraId="62280296" w14:textId="637C08FE" w:rsidR="001805B4" w:rsidRPr="001805B4" w:rsidRDefault="001805B4" w:rsidP="001805B4">
            <w:pPr>
              <w:overflowPunct/>
              <w:autoSpaceDE/>
              <w:autoSpaceDN/>
              <w:adjustRightInd/>
              <w:textAlignment w:val="auto"/>
              <w:rPr>
                <w:rFonts w:eastAsia="Calibri"/>
                <w:color w:val="000000"/>
                <w:sz w:val="24"/>
                <w:szCs w:val="24"/>
                <w:lang w:bidi="ru-RU"/>
              </w:rPr>
            </w:pPr>
            <w:proofErr w:type="gramStart"/>
            <w:r w:rsidRPr="001805B4">
              <w:rPr>
                <w:rFonts w:eastAsia="Calibri"/>
                <w:color w:val="000000"/>
                <w:sz w:val="24"/>
                <w:szCs w:val="24"/>
                <w:lang w:bidi="ru-RU"/>
              </w:rPr>
              <w:t>Руководитель Уполномоченного органа)</w:t>
            </w:r>
            <w:r w:rsidR="00E4133F">
              <w:rPr>
                <w:rFonts w:eastAsia="Calibri"/>
                <w:color w:val="000000"/>
                <w:sz w:val="24"/>
                <w:szCs w:val="24"/>
                <w:lang w:bidi="ru-RU"/>
              </w:rPr>
              <w:t xml:space="preserve"> </w:t>
            </w:r>
            <w:r w:rsidRPr="001805B4">
              <w:rPr>
                <w:rFonts w:eastAsia="Calibri"/>
                <w:color w:val="000000"/>
                <w:sz w:val="24"/>
                <w:szCs w:val="24"/>
                <w:lang w:bidi="ru-RU"/>
              </w:rPr>
              <w:t>или иное уполномоченное им лицо</w:t>
            </w:r>
            <w:proofErr w:type="gramEnd"/>
          </w:p>
        </w:tc>
        <w:tc>
          <w:tcPr>
            <w:tcW w:w="675" w:type="pct"/>
            <w:vMerge w:val="restart"/>
            <w:shd w:val="clear" w:color="auto" w:fill="auto"/>
          </w:tcPr>
          <w:p w14:paraId="33F82230" w14:textId="77777777" w:rsidR="001805B4" w:rsidRPr="001805B4" w:rsidRDefault="001805B4" w:rsidP="001805B4">
            <w:pPr>
              <w:overflowPunct/>
              <w:autoSpaceDE/>
              <w:autoSpaceDN/>
              <w:adjustRightInd/>
              <w:textAlignment w:val="auto"/>
              <w:rPr>
                <w:rFonts w:eastAsia="Calibri"/>
                <w:color w:val="000000"/>
                <w:sz w:val="24"/>
                <w:szCs w:val="24"/>
                <w:lang w:bidi="ru-RU"/>
              </w:rPr>
            </w:pPr>
            <w:proofErr w:type="gramStart"/>
            <w:r w:rsidRPr="001805B4">
              <w:rPr>
                <w:rFonts w:eastAsia="Calibri"/>
                <w:color w:val="000000"/>
                <w:sz w:val="24"/>
                <w:szCs w:val="24"/>
                <w:lang w:bidi="ru-RU"/>
              </w:rPr>
              <w:lastRenderedPageBreak/>
              <w:t>Уполномоченный орган) / ГИС</w:t>
            </w:r>
            <w:proofErr w:type="gramEnd"/>
          </w:p>
        </w:tc>
        <w:tc>
          <w:tcPr>
            <w:tcW w:w="655" w:type="pct"/>
            <w:vMerge w:val="restart"/>
            <w:shd w:val="clear" w:color="auto" w:fill="auto"/>
          </w:tcPr>
          <w:p w14:paraId="51446247"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w:t>
            </w:r>
          </w:p>
          <w:p w14:paraId="477B2BA3"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697" w:type="pct"/>
            <w:vMerge w:val="restart"/>
            <w:shd w:val="clear" w:color="auto" w:fill="auto"/>
          </w:tcPr>
          <w:p w14:paraId="5B45F0FE" w14:textId="0A49F75E"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 xml:space="preserve">Результат предоставления государственной (муниципальной) услуги по форме, </w:t>
            </w:r>
            <w:r w:rsidRPr="001805B4">
              <w:rPr>
                <w:rFonts w:eastAsia="Calibri"/>
                <w:color w:val="000000"/>
                <w:sz w:val="24"/>
                <w:szCs w:val="24"/>
                <w:lang w:bidi="ru-RU"/>
              </w:rPr>
              <w:lastRenderedPageBreak/>
              <w:t xml:space="preserve">приведенной в приложении № </w:t>
            </w:r>
            <w:r w:rsidR="00E4133F">
              <w:rPr>
                <w:rFonts w:eastAsia="Calibri"/>
                <w:color w:val="000000"/>
                <w:sz w:val="24"/>
                <w:szCs w:val="24"/>
                <w:lang w:bidi="ru-RU"/>
              </w:rPr>
              <w:t>4</w:t>
            </w:r>
            <w:r w:rsidRPr="001805B4">
              <w:rPr>
                <w:rFonts w:eastAsia="Calibri"/>
                <w:color w:val="000000"/>
                <w:sz w:val="24"/>
                <w:szCs w:val="24"/>
                <w:lang w:bidi="ru-RU"/>
              </w:rPr>
              <w:t xml:space="preserve">, № </w:t>
            </w:r>
            <w:r w:rsidR="00E4133F">
              <w:rPr>
                <w:rFonts w:eastAsia="Calibri"/>
                <w:color w:val="000000"/>
                <w:sz w:val="24"/>
                <w:szCs w:val="24"/>
                <w:lang w:bidi="ru-RU"/>
              </w:rPr>
              <w:t>5</w:t>
            </w:r>
            <w:r w:rsidRPr="001805B4">
              <w:rPr>
                <w:rFonts w:eastAsia="Calibri"/>
                <w:color w:val="000000"/>
                <w:sz w:val="24"/>
                <w:szCs w:val="24"/>
                <w:lang w:bidi="ru-RU"/>
              </w:rPr>
              <w:t xml:space="preserve"> к </w:t>
            </w:r>
            <w:r w:rsidRPr="001805B4">
              <w:rPr>
                <w:rFonts w:eastAsia="Microsoft Sans Serif"/>
                <w:color w:val="000000"/>
                <w:sz w:val="24"/>
                <w:szCs w:val="24"/>
                <w:lang w:bidi="ru-RU"/>
              </w:rPr>
              <w:t>Административному регламенту</w:t>
            </w:r>
            <w:r w:rsidRPr="001805B4">
              <w:rPr>
                <w:rFonts w:eastAsia="Calibri"/>
                <w:color w:val="000000"/>
                <w:sz w:val="24"/>
                <w:szCs w:val="24"/>
                <w:lang w:bidi="ru-RU"/>
              </w:rPr>
              <w:t>, подписанный усиленной квалифицированной подписью руководителем Уполномоченного органа или иного уполномоченного им лица</w:t>
            </w:r>
          </w:p>
          <w:p w14:paraId="253B25E1"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r>
      <w:tr w:rsidR="001805B4" w:rsidRPr="001805B4" w14:paraId="3FAC5F8E" w14:textId="77777777" w:rsidTr="001805B4">
        <w:trPr>
          <w:trHeight w:val="4395"/>
        </w:trPr>
        <w:tc>
          <w:tcPr>
            <w:tcW w:w="750" w:type="pct"/>
            <w:vMerge/>
            <w:shd w:val="clear" w:color="auto" w:fill="auto"/>
          </w:tcPr>
          <w:p w14:paraId="6155677A" w14:textId="77777777" w:rsidR="001805B4" w:rsidRPr="001805B4" w:rsidRDefault="001805B4" w:rsidP="001805B4">
            <w:pPr>
              <w:overflowPunct/>
              <w:autoSpaceDE/>
              <w:autoSpaceDN/>
              <w:adjustRightInd/>
              <w:ind w:left="34"/>
              <w:textAlignment w:val="auto"/>
              <w:rPr>
                <w:rFonts w:eastAsia="Calibri"/>
                <w:color w:val="000000"/>
                <w:sz w:val="24"/>
                <w:szCs w:val="24"/>
                <w:lang w:bidi="ru-RU"/>
              </w:rPr>
            </w:pPr>
          </w:p>
        </w:tc>
        <w:tc>
          <w:tcPr>
            <w:tcW w:w="1218" w:type="pct"/>
            <w:gridSpan w:val="3"/>
            <w:shd w:val="clear" w:color="auto" w:fill="auto"/>
          </w:tcPr>
          <w:p w14:paraId="246F9601"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Формирование решения о предоставлении государственной (муниципальной) услуги или об отказе в предоставлении государственной (муниципальной) услуги</w:t>
            </w:r>
          </w:p>
          <w:p w14:paraId="67DA604E" w14:textId="77777777" w:rsidR="001805B4" w:rsidRPr="001805B4" w:rsidRDefault="001805B4" w:rsidP="001805B4">
            <w:pPr>
              <w:overflowPunct/>
              <w:autoSpaceDE/>
              <w:autoSpaceDN/>
              <w:adjustRightInd/>
              <w:textAlignment w:val="auto"/>
              <w:rPr>
                <w:rFonts w:eastAsia="Calibri"/>
                <w:color w:val="000000"/>
                <w:sz w:val="24"/>
                <w:szCs w:val="24"/>
                <w:lang w:bidi="ru-RU"/>
              </w:rPr>
            </w:pPr>
          </w:p>
          <w:p w14:paraId="3FAD762A"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558" w:type="pct"/>
            <w:vMerge/>
            <w:shd w:val="clear" w:color="auto" w:fill="auto"/>
          </w:tcPr>
          <w:p w14:paraId="7C9AFD53"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447" w:type="pct"/>
            <w:gridSpan w:val="5"/>
            <w:vMerge/>
            <w:shd w:val="clear" w:color="auto" w:fill="auto"/>
          </w:tcPr>
          <w:p w14:paraId="60F551B6"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675" w:type="pct"/>
            <w:vMerge/>
            <w:shd w:val="clear" w:color="auto" w:fill="auto"/>
          </w:tcPr>
          <w:p w14:paraId="3E4C96FF"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655" w:type="pct"/>
            <w:vMerge/>
            <w:shd w:val="clear" w:color="auto" w:fill="auto"/>
          </w:tcPr>
          <w:p w14:paraId="1B499359"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697" w:type="pct"/>
            <w:vMerge/>
            <w:shd w:val="clear" w:color="auto" w:fill="auto"/>
          </w:tcPr>
          <w:p w14:paraId="70A68795"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r>
      <w:tr w:rsidR="001805B4" w:rsidRPr="001805B4" w14:paraId="2AD12507" w14:textId="77777777" w:rsidTr="001805B4">
        <w:trPr>
          <w:trHeight w:val="420"/>
        </w:trPr>
        <w:tc>
          <w:tcPr>
            <w:tcW w:w="5000" w:type="pct"/>
            <w:gridSpan w:val="13"/>
            <w:shd w:val="clear" w:color="auto" w:fill="auto"/>
          </w:tcPr>
          <w:p w14:paraId="52DAB150" w14:textId="77777777" w:rsidR="001805B4" w:rsidRPr="001805B4" w:rsidRDefault="001805B4" w:rsidP="001805B4">
            <w:pPr>
              <w:widowControl w:val="0"/>
              <w:numPr>
                <w:ilvl w:val="0"/>
                <w:numId w:val="45"/>
              </w:numPr>
              <w:overflowPunct/>
              <w:autoSpaceDE/>
              <w:autoSpaceDN/>
              <w:adjustRightInd/>
              <w:jc w:val="center"/>
              <w:textAlignment w:val="auto"/>
              <w:rPr>
                <w:rFonts w:eastAsia="Calibri"/>
                <w:color w:val="000000"/>
                <w:sz w:val="24"/>
                <w:szCs w:val="24"/>
                <w:lang w:bidi="ru-RU"/>
              </w:rPr>
            </w:pPr>
            <w:r w:rsidRPr="001805B4">
              <w:rPr>
                <w:rFonts w:eastAsia="Calibri"/>
                <w:color w:val="000000"/>
                <w:sz w:val="24"/>
                <w:szCs w:val="24"/>
                <w:lang w:bidi="ru-RU"/>
              </w:rPr>
              <w:lastRenderedPageBreak/>
              <w:t xml:space="preserve">Выдача результата </w:t>
            </w:r>
          </w:p>
        </w:tc>
      </w:tr>
      <w:tr w:rsidR="001805B4" w:rsidRPr="001805B4" w14:paraId="449BFF9A" w14:textId="77777777" w:rsidTr="001805B4">
        <w:trPr>
          <w:trHeight w:val="3900"/>
        </w:trPr>
        <w:tc>
          <w:tcPr>
            <w:tcW w:w="750" w:type="pct"/>
            <w:vMerge w:val="restart"/>
            <w:shd w:val="clear" w:color="auto" w:fill="auto"/>
          </w:tcPr>
          <w:p w14:paraId="348644A7" w14:textId="77777777" w:rsidR="001805B4" w:rsidRPr="001805B4" w:rsidRDefault="001805B4" w:rsidP="001805B4">
            <w:pPr>
              <w:overflowPunct/>
              <w:autoSpaceDE/>
              <w:autoSpaceDN/>
              <w:adjustRightInd/>
              <w:ind w:left="34"/>
              <w:textAlignment w:val="auto"/>
              <w:rPr>
                <w:rFonts w:eastAsia="Calibri"/>
                <w:color w:val="000000"/>
                <w:sz w:val="24"/>
                <w:szCs w:val="24"/>
                <w:lang w:bidi="ru-RU"/>
              </w:rPr>
            </w:pPr>
            <w:r w:rsidRPr="001805B4">
              <w:rPr>
                <w:rFonts w:eastAsia="Calibri"/>
                <w:color w:val="000000"/>
                <w:sz w:val="24"/>
                <w:szCs w:val="24"/>
                <w:lang w:bidi="ru-RU"/>
              </w:rPr>
              <w:lastRenderedPageBreak/>
              <w:t>формирование и регистрация результата государственной (муниципальной) услуги, указанного в пункте 2.5 Административного регламента,  в форме электронного документа в ГИС</w:t>
            </w:r>
          </w:p>
        </w:tc>
        <w:tc>
          <w:tcPr>
            <w:tcW w:w="1218" w:type="pct"/>
            <w:gridSpan w:val="3"/>
            <w:shd w:val="clear" w:color="auto" w:fill="auto"/>
          </w:tcPr>
          <w:p w14:paraId="1E047C9B" w14:textId="77777777" w:rsidR="001805B4" w:rsidRPr="001805B4" w:rsidRDefault="001805B4" w:rsidP="001805B4">
            <w:pPr>
              <w:overflowPunct/>
              <w:autoSpaceDE/>
              <w:autoSpaceDN/>
              <w:adjustRightInd/>
              <w:ind w:left="32"/>
              <w:textAlignment w:val="auto"/>
              <w:rPr>
                <w:rFonts w:eastAsia="Calibri"/>
                <w:color w:val="000000"/>
                <w:sz w:val="24"/>
                <w:szCs w:val="24"/>
                <w:lang w:bidi="ru-RU"/>
              </w:rPr>
            </w:pPr>
            <w:r w:rsidRPr="001805B4">
              <w:rPr>
                <w:rFonts w:eastAsia="Calibri"/>
                <w:color w:val="000000"/>
                <w:sz w:val="24"/>
                <w:szCs w:val="24"/>
                <w:lang w:bidi="ru-RU"/>
              </w:rPr>
              <w:t xml:space="preserve">Регистрация результата предоставления государственной (муниципальной) услуги </w:t>
            </w:r>
          </w:p>
          <w:p w14:paraId="2D2D1A28" w14:textId="77777777" w:rsidR="001805B4" w:rsidRPr="001805B4" w:rsidRDefault="001805B4" w:rsidP="001805B4">
            <w:pPr>
              <w:overflowPunct/>
              <w:autoSpaceDE/>
              <w:autoSpaceDN/>
              <w:adjustRightInd/>
              <w:ind w:left="32"/>
              <w:textAlignment w:val="auto"/>
              <w:rPr>
                <w:rFonts w:eastAsia="Calibri"/>
                <w:color w:val="000000"/>
                <w:sz w:val="24"/>
                <w:szCs w:val="24"/>
                <w:lang w:bidi="ru-RU"/>
              </w:rPr>
            </w:pPr>
          </w:p>
        </w:tc>
        <w:tc>
          <w:tcPr>
            <w:tcW w:w="561" w:type="pct"/>
            <w:gridSpan w:val="2"/>
            <w:shd w:val="clear" w:color="auto" w:fill="auto"/>
          </w:tcPr>
          <w:p w14:paraId="36512DD3" w14:textId="77777777" w:rsidR="001805B4" w:rsidRPr="001805B4" w:rsidRDefault="001805B4" w:rsidP="001805B4">
            <w:pPr>
              <w:overflowPunct/>
              <w:autoSpaceDE/>
              <w:autoSpaceDN/>
              <w:adjustRightInd/>
              <w:ind w:left="29"/>
              <w:textAlignment w:val="auto"/>
              <w:rPr>
                <w:rFonts w:eastAsia="Calibri"/>
                <w:color w:val="000000"/>
                <w:sz w:val="24"/>
                <w:szCs w:val="24"/>
                <w:lang w:bidi="ru-RU"/>
              </w:rPr>
            </w:pPr>
            <w:r w:rsidRPr="001805B4">
              <w:rPr>
                <w:rFonts w:eastAsia="Calibri"/>
                <w:color w:val="000000"/>
                <w:sz w:val="24"/>
                <w:szCs w:val="24"/>
                <w:lang w:bidi="ru-RU"/>
              </w:rPr>
              <w:t>после окончания процедуры принятия решения (в общий срок предоставления государственной (муниципальной) услуги не включается)</w:t>
            </w:r>
          </w:p>
        </w:tc>
        <w:tc>
          <w:tcPr>
            <w:tcW w:w="439" w:type="pct"/>
            <w:gridSpan w:val="3"/>
            <w:shd w:val="clear" w:color="auto" w:fill="auto"/>
          </w:tcPr>
          <w:p w14:paraId="6357C174" w14:textId="77777777" w:rsidR="001805B4" w:rsidRPr="001805B4" w:rsidRDefault="001805B4" w:rsidP="001805B4">
            <w:pPr>
              <w:overflowPunct/>
              <w:autoSpaceDE/>
              <w:autoSpaceDN/>
              <w:adjustRightInd/>
              <w:ind w:left="28"/>
              <w:textAlignment w:val="auto"/>
              <w:rPr>
                <w:rFonts w:eastAsia="Calibri"/>
                <w:color w:val="000000"/>
                <w:sz w:val="24"/>
                <w:szCs w:val="24"/>
                <w:lang w:bidi="ru-RU"/>
              </w:rPr>
            </w:pPr>
            <w:r w:rsidRPr="001805B4">
              <w:rPr>
                <w:rFonts w:eastAsia="Microsoft Sans Serif"/>
                <w:color w:val="000000"/>
                <w:sz w:val="24"/>
                <w:szCs w:val="24"/>
                <w:lang w:bidi="ru-RU"/>
              </w:rPr>
              <w:t>должностное лицо Уполномоченного органа, ответственное за предоставление государственно (муниципальной) услуги</w:t>
            </w:r>
          </w:p>
        </w:tc>
        <w:tc>
          <w:tcPr>
            <w:tcW w:w="680" w:type="pct"/>
            <w:gridSpan w:val="2"/>
            <w:shd w:val="clear" w:color="auto" w:fill="auto"/>
          </w:tcPr>
          <w:p w14:paraId="38A57C1F" w14:textId="77777777" w:rsidR="001805B4" w:rsidRPr="001805B4" w:rsidRDefault="001805B4" w:rsidP="001805B4">
            <w:pPr>
              <w:overflowPunct/>
              <w:autoSpaceDE/>
              <w:autoSpaceDN/>
              <w:adjustRightInd/>
              <w:ind w:left="28"/>
              <w:textAlignment w:val="auto"/>
              <w:rPr>
                <w:rFonts w:eastAsia="Calibri"/>
                <w:color w:val="000000"/>
                <w:sz w:val="24"/>
                <w:szCs w:val="24"/>
                <w:lang w:bidi="ru-RU"/>
              </w:rPr>
            </w:pPr>
            <w:proofErr w:type="gramStart"/>
            <w:r w:rsidRPr="001805B4">
              <w:rPr>
                <w:rFonts w:eastAsia="Calibri"/>
                <w:color w:val="000000"/>
                <w:sz w:val="24"/>
                <w:szCs w:val="24"/>
                <w:lang w:bidi="ru-RU"/>
              </w:rPr>
              <w:t>Уполномоченный орган) / ГИС</w:t>
            </w:r>
            <w:proofErr w:type="gramEnd"/>
          </w:p>
        </w:tc>
        <w:tc>
          <w:tcPr>
            <w:tcW w:w="655" w:type="pct"/>
            <w:shd w:val="clear" w:color="auto" w:fill="auto"/>
          </w:tcPr>
          <w:p w14:paraId="3F978A34"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w:t>
            </w:r>
          </w:p>
        </w:tc>
        <w:tc>
          <w:tcPr>
            <w:tcW w:w="697" w:type="pct"/>
            <w:shd w:val="clear" w:color="auto" w:fill="auto"/>
          </w:tcPr>
          <w:p w14:paraId="339DB7AC" w14:textId="77777777" w:rsidR="001805B4" w:rsidRPr="001805B4" w:rsidRDefault="001805B4" w:rsidP="001805B4">
            <w:pPr>
              <w:overflowPunct/>
              <w:autoSpaceDE/>
              <w:autoSpaceDN/>
              <w:adjustRightInd/>
              <w:ind w:left="47"/>
              <w:textAlignment w:val="auto"/>
              <w:rPr>
                <w:rFonts w:eastAsia="Calibri"/>
                <w:color w:val="000000"/>
                <w:sz w:val="24"/>
                <w:szCs w:val="24"/>
                <w:lang w:bidi="ru-RU"/>
              </w:rPr>
            </w:pPr>
            <w:r w:rsidRPr="001805B4">
              <w:rPr>
                <w:rFonts w:eastAsia="Calibri"/>
                <w:color w:val="000000"/>
                <w:sz w:val="24"/>
                <w:szCs w:val="24"/>
                <w:lang w:bidi="ru-RU"/>
              </w:rPr>
              <w:t xml:space="preserve">Внесение сведений о конечном результате предоставления государственной (муниципальной) услуги </w:t>
            </w:r>
          </w:p>
        </w:tc>
      </w:tr>
      <w:tr w:rsidR="001805B4" w:rsidRPr="001805B4" w14:paraId="14ABA49C" w14:textId="77777777" w:rsidTr="001805B4">
        <w:trPr>
          <w:trHeight w:val="809"/>
        </w:trPr>
        <w:tc>
          <w:tcPr>
            <w:tcW w:w="750" w:type="pct"/>
            <w:vMerge/>
            <w:shd w:val="clear" w:color="auto" w:fill="auto"/>
          </w:tcPr>
          <w:p w14:paraId="2FA980AD" w14:textId="77777777" w:rsidR="001805B4" w:rsidRPr="001805B4" w:rsidRDefault="001805B4" w:rsidP="001805B4">
            <w:pPr>
              <w:overflowPunct/>
              <w:autoSpaceDE/>
              <w:autoSpaceDN/>
              <w:adjustRightInd/>
              <w:ind w:left="34"/>
              <w:textAlignment w:val="auto"/>
              <w:rPr>
                <w:rFonts w:eastAsia="Calibri"/>
                <w:color w:val="000000"/>
                <w:sz w:val="24"/>
                <w:szCs w:val="24"/>
                <w:lang w:bidi="ru-RU"/>
              </w:rPr>
            </w:pPr>
          </w:p>
        </w:tc>
        <w:tc>
          <w:tcPr>
            <w:tcW w:w="1218" w:type="pct"/>
            <w:gridSpan w:val="3"/>
            <w:shd w:val="clear" w:color="auto" w:fill="auto"/>
          </w:tcPr>
          <w:p w14:paraId="14BA3C80"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Направление в многофункциональный центр результата государственной (муниципальной)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14:paraId="47AFB133" w14:textId="77777777" w:rsidR="001805B4" w:rsidRPr="001805B4" w:rsidRDefault="001805B4" w:rsidP="001805B4">
            <w:pPr>
              <w:overflowPunct/>
              <w:autoSpaceDE/>
              <w:autoSpaceDN/>
              <w:adjustRightInd/>
              <w:textAlignment w:val="auto"/>
              <w:rPr>
                <w:rFonts w:ascii="Calibri" w:eastAsia="Calibri" w:hAnsi="Calibri"/>
                <w:color w:val="000000"/>
                <w:sz w:val="24"/>
                <w:szCs w:val="24"/>
                <w:lang w:bidi="ru-RU"/>
              </w:rPr>
            </w:pPr>
          </w:p>
        </w:tc>
        <w:tc>
          <w:tcPr>
            <w:tcW w:w="561" w:type="pct"/>
            <w:gridSpan w:val="2"/>
            <w:shd w:val="clear" w:color="auto" w:fill="auto"/>
          </w:tcPr>
          <w:p w14:paraId="3A2DBBEF"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в сроки, установленные соглашением о взаимодействии между Уполномоченным органом  и многофункциональным центром</w:t>
            </w:r>
          </w:p>
        </w:tc>
        <w:tc>
          <w:tcPr>
            <w:tcW w:w="439" w:type="pct"/>
            <w:gridSpan w:val="3"/>
            <w:shd w:val="clear" w:color="auto" w:fill="auto"/>
          </w:tcPr>
          <w:p w14:paraId="078F8177" w14:textId="77777777" w:rsidR="001805B4" w:rsidRPr="001805B4" w:rsidRDefault="001805B4" w:rsidP="001805B4">
            <w:pPr>
              <w:overflowPunct/>
              <w:autoSpaceDE/>
              <w:autoSpaceDN/>
              <w:adjustRightInd/>
              <w:textAlignment w:val="auto"/>
              <w:rPr>
                <w:rFonts w:ascii="Calibri" w:eastAsia="Calibri" w:hAnsi="Calibri"/>
                <w:color w:val="000000"/>
                <w:sz w:val="24"/>
                <w:szCs w:val="24"/>
                <w:lang w:bidi="ru-RU"/>
              </w:rPr>
            </w:pPr>
            <w:r w:rsidRPr="001805B4">
              <w:rPr>
                <w:rFonts w:eastAsia="Microsoft Sans Serif"/>
                <w:color w:val="000000"/>
                <w:sz w:val="24"/>
                <w:szCs w:val="24"/>
                <w:lang w:bidi="ru-RU"/>
              </w:rPr>
              <w:t>должностное лицо Уполномоченного органа, ответственное за предоставление государственно (муниципальной) услуги</w:t>
            </w:r>
          </w:p>
        </w:tc>
        <w:tc>
          <w:tcPr>
            <w:tcW w:w="680" w:type="pct"/>
            <w:gridSpan w:val="2"/>
            <w:shd w:val="clear" w:color="auto" w:fill="auto"/>
          </w:tcPr>
          <w:p w14:paraId="27666A34" w14:textId="77777777" w:rsidR="001805B4" w:rsidRPr="001805B4" w:rsidRDefault="001805B4" w:rsidP="001805B4">
            <w:pPr>
              <w:overflowPunct/>
              <w:autoSpaceDE/>
              <w:autoSpaceDN/>
              <w:adjustRightInd/>
              <w:textAlignment w:val="auto"/>
              <w:rPr>
                <w:rFonts w:ascii="Calibri" w:eastAsia="Calibri" w:hAnsi="Calibri"/>
                <w:color w:val="000000"/>
                <w:sz w:val="24"/>
                <w:szCs w:val="24"/>
                <w:lang w:bidi="ru-RU"/>
              </w:rPr>
            </w:pPr>
            <w:proofErr w:type="gramStart"/>
            <w:r w:rsidRPr="001805B4">
              <w:rPr>
                <w:rFonts w:eastAsia="Calibri"/>
                <w:color w:val="000000"/>
                <w:sz w:val="24"/>
                <w:szCs w:val="24"/>
                <w:lang w:bidi="ru-RU"/>
              </w:rPr>
              <w:t>Уполномоченный орган) / АИС МФЦ</w:t>
            </w:r>
            <w:proofErr w:type="gramEnd"/>
          </w:p>
        </w:tc>
        <w:tc>
          <w:tcPr>
            <w:tcW w:w="655" w:type="pct"/>
            <w:shd w:val="clear" w:color="auto" w:fill="auto"/>
          </w:tcPr>
          <w:p w14:paraId="1F051AAB" w14:textId="77777777" w:rsidR="001805B4" w:rsidRPr="001805B4" w:rsidRDefault="001805B4" w:rsidP="001805B4">
            <w:pPr>
              <w:overflowPunct/>
              <w:autoSpaceDE/>
              <w:autoSpaceDN/>
              <w:adjustRightInd/>
              <w:textAlignment w:val="auto"/>
              <w:rPr>
                <w:rFonts w:ascii="Calibri" w:eastAsia="Calibri" w:hAnsi="Calibri"/>
                <w:color w:val="000000"/>
                <w:sz w:val="24"/>
                <w:szCs w:val="24"/>
                <w:lang w:bidi="ru-RU"/>
              </w:rPr>
            </w:pPr>
            <w:r w:rsidRPr="001805B4">
              <w:rPr>
                <w:rFonts w:eastAsia="Calibri"/>
                <w:color w:val="000000"/>
                <w:sz w:val="24"/>
                <w:szCs w:val="24"/>
                <w:lang w:bidi="ru-RU"/>
              </w:rPr>
              <w:t>Указание заявителем в Запросе способа выдачи результата государственной (муниципальной) услуги в многофункциональном центре, а также подача Запроса через многофункциональный центр</w:t>
            </w:r>
          </w:p>
        </w:tc>
        <w:tc>
          <w:tcPr>
            <w:tcW w:w="697" w:type="pct"/>
            <w:shd w:val="clear" w:color="auto" w:fill="auto"/>
          </w:tcPr>
          <w:p w14:paraId="21DCDA6E"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 xml:space="preserve">выдача результата государственной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 </w:t>
            </w:r>
          </w:p>
          <w:p w14:paraId="30B46C4D" w14:textId="77777777" w:rsidR="001805B4" w:rsidRPr="001805B4" w:rsidRDefault="001805B4" w:rsidP="001805B4">
            <w:pPr>
              <w:overflowPunct/>
              <w:autoSpaceDE/>
              <w:autoSpaceDN/>
              <w:adjustRightInd/>
              <w:textAlignment w:val="auto"/>
              <w:rPr>
                <w:rFonts w:ascii="Calibri" w:eastAsia="Calibri" w:hAnsi="Calibri"/>
                <w:color w:val="000000"/>
                <w:sz w:val="24"/>
                <w:szCs w:val="24"/>
                <w:lang w:bidi="ru-RU"/>
              </w:rPr>
            </w:pPr>
            <w:r w:rsidRPr="001805B4">
              <w:rPr>
                <w:rFonts w:eastAsia="Calibri"/>
                <w:color w:val="000000"/>
                <w:sz w:val="24"/>
                <w:szCs w:val="24"/>
                <w:lang w:bidi="ru-RU"/>
              </w:rPr>
              <w:t xml:space="preserve">внесение сведений в ГИС о выдаче результата государственной </w:t>
            </w:r>
            <w:r w:rsidRPr="001805B4">
              <w:rPr>
                <w:rFonts w:eastAsia="Calibri"/>
                <w:color w:val="000000"/>
                <w:sz w:val="24"/>
                <w:szCs w:val="24"/>
                <w:lang w:bidi="ru-RU"/>
              </w:rPr>
              <w:lastRenderedPageBreak/>
              <w:t>(муниципальной) услуги</w:t>
            </w:r>
          </w:p>
        </w:tc>
      </w:tr>
      <w:tr w:rsidR="001805B4" w:rsidRPr="001805B4" w14:paraId="135B394D" w14:textId="77777777" w:rsidTr="001805B4">
        <w:trPr>
          <w:trHeight w:val="243"/>
        </w:trPr>
        <w:tc>
          <w:tcPr>
            <w:tcW w:w="750" w:type="pct"/>
            <w:vMerge/>
            <w:shd w:val="clear" w:color="auto" w:fill="auto"/>
          </w:tcPr>
          <w:p w14:paraId="17D6B7F6" w14:textId="77777777" w:rsidR="001805B4" w:rsidRPr="001805B4" w:rsidRDefault="001805B4" w:rsidP="001805B4">
            <w:pPr>
              <w:overflowPunct/>
              <w:autoSpaceDE/>
              <w:autoSpaceDN/>
              <w:adjustRightInd/>
              <w:ind w:left="34"/>
              <w:textAlignment w:val="auto"/>
              <w:rPr>
                <w:rFonts w:eastAsia="Calibri"/>
                <w:color w:val="000000"/>
                <w:sz w:val="24"/>
                <w:szCs w:val="24"/>
                <w:lang w:bidi="ru-RU"/>
              </w:rPr>
            </w:pPr>
          </w:p>
        </w:tc>
        <w:tc>
          <w:tcPr>
            <w:tcW w:w="1218" w:type="pct"/>
            <w:gridSpan w:val="3"/>
            <w:shd w:val="clear" w:color="auto" w:fill="auto"/>
          </w:tcPr>
          <w:p w14:paraId="235C1031" w14:textId="77777777" w:rsidR="001805B4" w:rsidRPr="001805B4" w:rsidRDefault="001805B4" w:rsidP="001805B4">
            <w:pPr>
              <w:overflowPunct/>
              <w:autoSpaceDE/>
              <w:autoSpaceDN/>
              <w:adjustRightInd/>
              <w:ind w:left="32"/>
              <w:textAlignment w:val="auto"/>
              <w:rPr>
                <w:rFonts w:eastAsia="Calibri"/>
                <w:color w:val="000000"/>
                <w:sz w:val="24"/>
                <w:szCs w:val="24"/>
                <w:lang w:bidi="ru-RU"/>
              </w:rPr>
            </w:pPr>
            <w:r w:rsidRPr="001805B4">
              <w:rPr>
                <w:rFonts w:eastAsia="Calibri"/>
                <w:color w:val="000000"/>
                <w:sz w:val="24"/>
                <w:szCs w:val="24"/>
                <w:lang w:bidi="ru-RU"/>
              </w:rPr>
              <w:t>Направление заявителю результата предоставления государственной (муниципальной) услуги в личный кабинет на ЕПГУ</w:t>
            </w:r>
          </w:p>
        </w:tc>
        <w:tc>
          <w:tcPr>
            <w:tcW w:w="561" w:type="pct"/>
            <w:gridSpan w:val="2"/>
            <w:shd w:val="clear" w:color="auto" w:fill="auto"/>
          </w:tcPr>
          <w:p w14:paraId="1DE5E7A4" w14:textId="77777777" w:rsidR="001805B4" w:rsidRPr="001805B4" w:rsidRDefault="001805B4" w:rsidP="001805B4">
            <w:pPr>
              <w:overflowPunct/>
              <w:autoSpaceDE/>
              <w:autoSpaceDN/>
              <w:adjustRightInd/>
              <w:ind w:left="29"/>
              <w:textAlignment w:val="auto"/>
              <w:rPr>
                <w:rFonts w:eastAsia="Calibri"/>
                <w:color w:val="000000"/>
                <w:sz w:val="24"/>
                <w:szCs w:val="24"/>
                <w:lang w:bidi="ru-RU"/>
              </w:rPr>
            </w:pPr>
            <w:r w:rsidRPr="001805B4">
              <w:rPr>
                <w:rFonts w:eastAsia="Calibri"/>
                <w:color w:val="000000"/>
                <w:sz w:val="24"/>
                <w:szCs w:val="24"/>
                <w:lang w:bidi="ru-RU"/>
              </w:rPr>
              <w:t>В день регистрации результата предоставления государственной (муниципальной) услуги</w:t>
            </w:r>
          </w:p>
        </w:tc>
        <w:tc>
          <w:tcPr>
            <w:tcW w:w="439" w:type="pct"/>
            <w:gridSpan w:val="3"/>
            <w:shd w:val="clear" w:color="auto" w:fill="auto"/>
          </w:tcPr>
          <w:p w14:paraId="17F44F21" w14:textId="77777777" w:rsidR="001805B4" w:rsidRPr="001805B4" w:rsidRDefault="001805B4" w:rsidP="001805B4">
            <w:pPr>
              <w:overflowPunct/>
              <w:autoSpaceDE/>
              <w:autoSpaceDN/>
              <w:adjustRightInd/>
              <w:ind w:left="28"/>
              <w:textAlignment w:val="auto"/>
              <w:rPr>
                <w:rFonts w:eastAsia="Calibri"/>
                <w:color w:val="000000"/>
                <w:sz w:val="24"/>
                <w:szCs w:val="24"/>
                <w:lang w:bidi="ru-RU"/>
              </w:rPr>
            </w:pPr>
            <w:r w:rsidRPr="001805B4">
              <w:rPr>
                <w:rFonts w:eastAsia="Microsoft Sans Serif"/>
                <w:color w:val="000000"/>
                <w:sz w:val="24"/>
                <w:szCs w:val="24"/>
                <w:lang w:bidi="ru-RU"/>
              </w:rPr>
              <w:t>должностное лицо Уполномоченного органа, ответственное за предоставление государственно (муниципальной) услуги</w:t>
            </w:r>
          </w:p>
        </w:tc>
        <w:tc>
          <w:tcPr>
            <w:tcW w:w="680" w:type="pct"/>
            <w:gridSpan w:val="2"/>
            <w:shd w:val="clear" w:color="auto" w:fill="auto"/>
          </w:tcPr>
          <w:p w14:paraId="128C6295" w14:textId="77777777" w:rsidR="001805B4" w:rsidRPr="001805B4" w:rsidRDefault="001805B4" w:rsidP="001805B4">
            <w:pPr>
              <w:overflowPunct/>
              <w:autoSpaceDE/>
              <w:autoSpaceDN/>
              <w:adjustRightInd/>
              <w:ind w:left="28"/>
              <w:textAlignment w:val="auto"/>
              <w:rPr>
                <w:rFonts w:eastAsia="Calibri"/>
                <w:color w:val="000000"/>
                <w:sz w:val="24"/>
                <w:szCs w:val="24"/>
                <w:lang w:bidi="ru-RU"/>
              </w:rPr>
            </w:pPr>
            <w:r w:rsidRPr="001805B4">
              <w:rPr>
                <w:rFonts w:eastAsia="Calibri"/>
                <w:color w:val="000000"/>
                <w:sz w:val="24"/>
                <w:szCs w:val="24"/>
                <w:lang w:bidi="ru-RU"/>
              </w:rPr>
              <w:t>ГИС</w:t>
            </w:r>
          </w:p>
        </w:tc>
        <w:tc>
          <w:tcPr>
            <w:tcW w:w="655" w:type="pct"/>
            <w:shd w:val="clear" w:color="auto" w:fill="auto"/>
          </w:tcPr>
          <w:p w14:paraId="2EAEAD72" w14:textId="77777777" w:rsidR="001805B4" w:rsidRPr="001805B4" w:rsidRDefault="001805B4" w:rsidP="001805B4">
            <w:pPr>
              <w:overflowPunct/>
              <w:autoSpaceDE/>
              <w:autoSpaceDN/>
              <w:adjustRightInd/>
              <w:textAlignment w:val="auto"/>
              <w:rPr>
                <w:rFonts w:eastAsia="Calibri"/>
                <w:color w:val="000000"/>
                <w:sz w:val="24"/>
                <w:szCs w:val="24"/>
                <w:lang w:bidi="ru-RU"/>
              </w:rPr>
            </w:pPr>
          </w:p>
        </w:tc>
        <w:tc>
          <w:tcPr>
            <w:tcW w:w="697" w:type="pct"/>
            <w:shd w:val="clear" w:color="auto" w:fill="auto"/>
          </w:tcPr>
          <w:p w14:paraId="7E40B48B" w14:textId="77777777" w:rsidR="001805B4" w:rsidRPr="001805B4" w:rsidRDefault="001805B4" w:rsidP="001805B4">
            <w:pPr>
              <w:overflowPunct/>
              <w:autoSpaceDE/>
              <w:autoSpaceDN/>
              <w:adjustRightInd/>
              <w:jc w:val="both"/>
              <w:textAlignment w:val="auto"/>
              <w:outlineLvl w:val="0"/>
              <w:rPr>
                <w:rFonts w:eastAsia="Calibri"/>
                <w:color w:val="000000"/>
                <w:sz w:val="24"/>
                <w:szCs w:val="24"/>
                <w:lang w:bidi="ru-RU"/>
              </w:rPr>
            </w:pPr>
            <w:r w:rsidRPr="001805B4">
              <w:rPr>
                <w:rFonts w:eastAsia="Microsoft Sans Serif"/>
                <w:color w:val="000000"/>
                <w:sz w:val="24"/>
                <w:szCs w:val="24"/>
                <w:lang w:bidi="ru-RU"/>
              </w:rPr>
              <w:t>Результат государственной (муниципальной) услуги, направленный заявителю на личный кабинет на ЕПГУ</w:t>
            </w:r>
          </w:p>
        </w:tc>
      </w:tr>
      <w:tr w:rsidR="001805B4" w:rsidRPr="001805B4" w14:paraId="2013676A" w14:textId="77777777" w:rsidTr="001805B4">
        <w:trPr>
          <w:trHeight w:val="243"/>
        </w:trPr>
        <w:tc>
          <w:tcPr>
            <w:tcW w:w="5000" w:type="pct"/>
            <w:gridSpan w:val="13"/>
            <w:shd w:val="clear" w:color="auto" w:fill="auto"/>
          </w:tcPr>
          <w:p w14:paraId="2DB1FBBE" w14:textId="77777777" w:rsidR="001805B4" w:rsidRPr="001805B4" w:rsidRDefault="001805B4" w:rsidP="001805B4">
            <w:pPr>
              <w:widowControl w:val="0"/>
              <w:numPr>
                <w:ilvl w:val="0"/>
                <w:numId w:val="45"/>
              </w:numPr>
              <w:overflowPunct/>
              <w:autoSpaceDE/>
              <w:autoSpaceDN/>
              <w:adjustRightInd/>
              <w:jc w:val="center"/>
              <w:textAlignment w:val="auto"/>
              <w:outlineLvl w:val="0"/>
              <w:rPr>
                <w:rFonts w:eastAsia="Microsoft Sans Serif"/>
                <w:color w:val="000000"/>
                <w:sz w:val="24"/>
                <w:szCs w:val="24"/>
                <w:lang w:bidi="ru-RU"/>
              </w:rPr>
            </w:pPr>
            <w:r w:rsidRPr="001805B4">
              <w:rPr>
                <w:rFonts w:eastAsia="Microsoft Sans Serif"/>
                <w:color w:val="000000"/>
                <w:sz w:val="24"/>
                <w:szCs w:val="24"/>
                <w:lang w:bidi="ru-RU"/>
              </w:rPr>
              <w:t>Внесение результата государственной (муниципальной) услуги в реестр решений</w:t>
            </w:r>
          </w:p>
        </w:tc>
      </w:tr>
      <w:tr w:rsidR="001805B4" w:rsidRPr="001805B4" w14:paraId="609E09C7" w14:textId="77777777" w:rsidTr="001805B4">
        <w:trPr>
          <w:trHeight w:val="355"/>
        </w:trPr>
        <w:tc>
          <w:tcPr>
            <w:tcW w:w="750" w:type="pct"/>
            <w:shd w:val="clear" w:color="auto" w:fill="auto"/>
          </w:tcPr>
          <w:p w14:paraId="23731A9C" w14:textId="3B667D62"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Формирование и регистрация результата государственной муниципальной</w:t>
            </w:r>
            <w:r w:rsidR="00750E7E">
              <w:rPr>
                <w:rFonts w:eastAsia="Calibri"/>
                <w:color w:val="000000"/>
                <w:sz w:val="24"/>
                <w:szCs w:val="24"/>
                <w:lang w:bidi="ru-RU"/>
              </w:rPr>
              <w:t xml:space="preserve"> </w:t>
            </w:r>
            <w:r w:rsidRPr="001805B4">
              <w:rPr>
                <w:rFonts w:eastAsia="Calibri"/>
                <w:color w:val="000000"/>
                <w:sz w:val="24"/>
                <w:szCs w:val="24"/>
                <w:lang w:bidi="ru-RU"/>
              </w:rPr>
              <w:t>услуги, указанного в пункте 2.5 Административного регламента,  в форме электронного документа в ГИС</w:t>
            </w:r>
          </w:p>
        </w:tc>
        <w:tc>
          <w:tcPr>
            <w:tcW w:w="1218" w:type="pct"/>
            <w:gridSpan w:val="3"/>
            <w:shd w:val="clear" w:color="auto" w:fill="auto"/>
          </w:tcPr>
          <w:p w14:paraId="11D0A8FE"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Внесение сведений о результате предоставления государственной (муниципальной) услуги, указанном в пункте 2.5 Административного регламента, в реестр решений</w:t>
            </w:r>
          </w:p>
        </w:tc>
        <w:tc>
          <w:tcPr>
            <w:tcW w:w="561" w:type="pct"/>
            <w:gridSpan w:val="2"/>
            <w:shd w:val="clear" w:color="auto" w:fill="auto"/>
          </w:tcPr>
          <w:p w14:paraId="0CEFD558"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1 рабочий день</w:t>
            </w:r>
          </w:p>
        </w:tc>
        <w:tc>
          <w:tcPr>
            <w:tcW w:w="439" w:type="pct"/>
            <w:gridSpan w:val="3"/>
            <w:shd w:val="clear" w:color="auto" w:fill="auto"/>
          </w:tcPr>
          <w:p w14:paraId="67D845DE"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Microsoft Sans Serif"/>
                <w:color w:val="000000"/>
                <w:sz w:val="24"/>
                <w:szCs w:val="24"/>
                <w:lang w:bidi="ru-RU"/>
              </w:rPr>
              <w:t>должностное лицо Уполномоченного органа, ответственное за предоставление государственно (муниципальной) услуги</w:t>
            </w:r>
          </w:p>
        </w:tc>
        <w:tc>
          <w:tcPr>
            <w:tcW w:w="680" w:type="pct"/>
            <w:gridSpan w:val="2"/>
            <w:shd w:val="clear" w:color="auto" w:fill="auto"/>
          </w:tcPr>
          <w:p w14:paraId="6EFD38A0"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ГИС</w:t>
            </w:r>
          </w:p>
        </w:tc>
        <w:tc>
          <w:tcPr>
            <w:tcW w:w="655" w:type="pct"/>
            <w:shd w:val="clear" w:color="auto" w:fill="auto"/>
          </w:tcPr>
          <w:p w14:paraId="0372504F"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w:t>
            </w:r>
          </w:p>
        </w:tc>
        <w:tc>
          <w:tcPr>
            <w:tcW w:w="697" w:type="pct"/>
            <w:shd w:val="clear" w:color="auto" w:fill="auto"/>
          </w:tcPr>
          <w:p w14:paraId="537F95AE" w14:textId="77777777" w:rsidR="001805B4" w:rsidRPr="001805B4" w:rsidRDefault="001805B4" w:rsidP="001805B4">
            <w:pPr>
              <w:overflowPunct/>
              <w:autoSpaceDE/>
              <w:autoSpaceDN/>
              <w:adjustRightInd/>
              <w:textAlignment w:val="auto"/>
              <w:rPr>
                <w:rFonts w:eastAsia="Calibri"/>
                <w:color w:val="000000"/>
                <w:sz w:val="24"/>
                <w:szCs w:val="24"/>
                <w:lang w:bidi="ru-RU"/>
              </w:rPr>
            </w:pPr>
            <w:r w:rsidRPr="001805B4">
              <w:rPr>
                <w:rFonts w:eastAsia="Calibri"/>
                <w:color w:val="000000"/>
                <w:sz w:val="24"/>
                <w:szCs w:val="24"/>
                <w:lang w:bidi="ru-RU"/>
              </w:rPr>
              <w:t xml:space="preserve">Результат предоставления (государственной) муниципальной услуги, указанный в пункте 2.5 Административного регламента внесен в реестр </w:t>
            </w:r>
          </w:p>
        </w:tc>
      </w:tr>
    </w:tbl>
    <w:p w14:paraId="1F550E48" w14:textId="77777777" w:rsidR="001805B4" w:rsidRPr="001805B4" w:rsidRDefault="001805B4" w:rsidP="001805B4">
      <w:pPr>
        <w:overflowPunct/>
        <w:autoSpaceDE/>
        <w:autoSpaceDN/>
        <w:adjustRightInd/>
        <w:spacing w:after="160" w:line="259" w:lineRule="auto"/>
        <w:textAlignment w:val="auto"/>
        <w:rPr>
          <w:b/>
          <w:bCs/>
          <w:color w:val="000000"/>
          <w:sz w:val="28"/>
          <w:szCs w:val="28"/>
          <w:lang w:bidi="ru-RU"/>
        </w:rPr>
      </w:pPr>
      <w:r w:rsidRPr="001805B4">
        <w:rPr>
          <w:rFonts w:ascii="Microsoft Sans Serif" w:eastAsia="Calibri" w:hAnsi="Microsoft Sans Serif" w:cs="Microsoft Sans Serif"/>
          <w:b/>
          <w:bCs/>
          <w:color w:val="000000"/>
          <w:sz w:val="24"/>
          <w:szCs w:val="24"/>
          <w:lang w:bidi="ru-RU"/>
        </w:rPr>
        <w:br w:type="page"/>
      </w:r>
    </w:p>
    <w:p w14:paraId="1D119D60" w14:textId="77777777" w:rsidR="001805B4" w:rsidRPr="001805B4" w:rsidRDefault="001805B4" w:rsidP="001805B4">
      <w:pPr>
        <w:overflowPunct/>
        <w:autoSpaceDE/>
        <w:autoSpaceDN/>
        <w:adjustRightInd/>
        <w:spacing w:before="240" w:after="60"/>
        <w:jc w:val="right"/>
        <w:textAlignment w:val="auto"/>
        <w:outlineLvl w:val="0"/>
        <w:rPr>
          <w:rFonts w:ascii="Microsoft Sans Serif" w:eastAsia="Microsoft Sans Serif" w:hAnsi="Microsoft Sans Serif" w:cs="Microsoft Sans Serif"/>
          <w:color w:val="000000"/>
          <w:sz w:val="24"/>
          <w:szCs w:val="24"/>
          <w:lang w:bidi="ru-RU"/>
        </w:rPr>
        <w:sectPr w:rsidR="001805B4" w:rsidRPr="001805B4">
          <w:headerReference w:type="even" r:id="rId60"/>
          <w:headerReference w:type="default" r:id="rId61"/>
          <w:footerReference w:type="even" r:id="rId62"/>
          <w:footerReference w:type="default" r:id="rId63"/>
          <w:pgSz w:w="16838" w:h="11906" w:orient="landscape"/>
          <w:pgMar w:top="1134" w:right="1134" w:bottom="567" w:left="1134" w:header="709" w:footer="709" w:gutter="0"/>
          <w:cols w:space="708"/>
          <w:titlePg/>
          <w:docGrid w:linePitch="360"/>
        </w:sectPr>
      </w:pPr>
    </w:p>
    <w:p w14:paraId="11624AC6" w14:textId="1190366F" w:rsidR="00E055A7" w:rsidRPr="001805B4" w:rsidRDefault="00E055A7" w:rsidP="00E055A7">
      <w:pPr>
        <w:overflowPunct/>
        <w:autoSpaceDE/>
        <w:autoSpaceDN/>
        <w:adjustRightInd/>
        <w:spacing w:before="240" w:after="60"/>
        <w:jc w:val="right"/>
        <w:textAlignment w:val="auto"/>
        <w:outlineLvl w:val="0"/>
        <w:rPr>
          <w:bCs/>
          <w:sz w:val="28"/>
          <w:szCs w:val="28"/>
        </w:rPr>
      </w:pPr>
      <w:r w:rsidRPr="001805B4">
        <w:rPr>
          <w:rFonts w:eastAsia="Calibri"/>
          <w:bCs/>
          <w:sz w:val="28"/>
          <w:szCs w:val="28"/>
        </w:rPr>
        <w:lastRenderedPageBreak/>
        <w:t xml:space="preserve">Приложение № </w:t>
      </w:r>
      <w:r>
        <w:rPr>
          <w:rFonts w:eastAsia="Calibri"/>
          <w:bCs/>
          <w:sz w:val="28"/>
          <w:szCs w:val="28"/>
        </w:rPr>
        <w:t>9</w:t>
      </w:r>
    </w:p>
    <w:p w14:paraId="02DB563D" w14:textId="77777777" w:rsidR="00E055A7" w:rsidRPr="008C5351" w:rsidRDefault="00E055A7" w:rsidP="00E055A7">
      <w:pPr>
        <w:jc w:val="right"/>
        <w:rPr>
          <w:rFonts w:eastAsia="Calibri"/>
          <w:sz w:val="28"/>
          <w:szCs w:val="28"/>
        </w:rPr>
      </w:pPr>
      <w:r w:rsidRPr="008C5351">
        <w:rPr>
          <w:rFonts w:eastAsia="Calibri"/>
          <w:sz w:val="28"/>
          <w:szCs w:val="28"/>
        </w:rPr>
        <w:t>к Административному регламенту</w:t>
      </w:r>
    </w:p>
    <w:p w14:paraId="33882080" w14:textId="77777777" w:rsidR="00E055A7" w:rsidRPr="008C5351" w:rsidRDefault="00E055A7" w:rsidP="00E055A7">
      <w:pPr>
        <w:jc w:val="right"/>
        <w:rPr>
          <w:rFonts w:eastAsia="Calibri"/>
          <w:sz w:val="28"/>
          <w:szCs w:val="28"/>
        </w:rPr>
      </w:pPr>
      <w:r w:rsidRPr="008C5351">
        <w:rPr>
          <w:rFonts w:eastAsia="Calibri"/>
          <w:sz w:val="28"/>
          <w:szCs w:val="28"/>
        </w:rPr>
        <w:t>предоставления муниципальной услуги</w:t>
      </w:r>
    </w:p>
    <w:p w14:paraId="0853AD24" w14:textId="77777777" w:rsidR="00E055A7" w:rsidRPr="008C5351" w:rsidRDefault="00E055A7" w:rsidP="00E055A7">
      <w:pPr>
        <w:jc w:val="right"/>
        <w:rPr>
          <w:rFonts w:eastAsia="Calibri"/>
          <w:sz w:val="28"/>
          <w:szCs w:val="28"/>
        </w:rPr>
      </w:pPr>
      <w:r w:rsidRPr="008C5351">
        <w:rPr>
          <w:rFonts w:eastAsia="Calibri"/>
          <w:sz w:val="28"/>
          <w:szCs w:val="28"/>
        </w:rPr>
        <w:t xml:space="preserve">«Предварительное согласование </w:t>
      </w:r>
    </w:p>
    <w:p w14:paraId="0D25F202" w14:textId="77777777" w:rsidR="00E055A7" w:rsidRDefault="00E055A7" w:rsidP="00E055A7">
      <w:pPr>
        <w:jc w:val="right"/>
        <w:rPr>
          <w:rFonts w:eastAsia="Calibri"/>
          <w:sz w:val="28"/>
          <w:szCs w:val="28"/>
        </w:rPr>
      </w:pPr>
      <w:r w:rsidRPr="008C5351">
        <w:rPr>
          <w:rFonts w:eastAsia="Calibri"/>
          <w:sz w:val="28"/>
          <w:szCs w:val="28"/>
        </w:rPr>
        <w:t>предоставления земельного участка»</w:t>
      </w:r>
    </w:p>
    <w:p w14:paraId="03C1E57C" w14:textId="77777777" w:rsidR="00E055A7" w:rsidRPr="001805B4" w:rsidRDefault="00E055A7" w:rsidP="00E055A7">
      <w:pPr>
        <w:widowControl w:val="0"/>
        <w:overflowPunct/>
        <w:autoSpaceDE/>
        <w:autoSpaceDN/>
        <w:adjustRightInd/>
        <w:textAlignment w:val="auto"/>
        <w:rPr>
          <w:rFonts w:ascii="Microsoft Sans Serif" w:eastAsia="Microsoft Sans Serif" w:hAnsi="Microsoft Sans Serif" w:cs="Microsoft Sans Serif"/>
          <w:color w:val="000000"/>
          <w:sz w:val="24"/>
          <w:szCs w:val="24"/>
          <w:lang w:bidi="ru-RU"/>
        </w:rPr>
      </w:pPr>
    </w:p>
    <w:p w14:paraId="408D86B6" w14:textId="77777777" w:rsidR="00E055A7" w:rsidRPr="001805B4" w:rsidRDefault="00E055A7" w:rsidP="00E055A7">
      <w:pPr>
        <w:widowControl w:val="0"/>
        <w:overflowPunct/>
        <w:autoSpaceDE/>
        <w:autoSpaceDN/>
        <w:adjustRightInd/>
        <w:jc w:val="center"/>
        <w:textAlignment w:val="auto"/>
        <w:rPr>
          <w:rFonts w:ascii="Microsoft Sans Serif" w:eastAsia="Microsoft Sans Serif" w:hAnsi="Microsoft Sans Serif" w:cs="Microsoft Sans Serif"/>
          <w:b/>
          <w:color w:val="000000"/>
          <w:sz w:val="24"/>
          <w:szCs w:val="24"/>
          <w:lang w:bidi="ru-RU"/>
        </w:rPr>
      </w:pPr>
      <w:r w:rsidRPr="001805B4">
        <w:rPr>
          <w:rFonts w:eastAsia="Calibri"/>
          <w:b/>
          <w:color w:val="000000"/>
          <w:sz w:val="28"/>
          <w:szCs w:val="28"/>
          <w:lang w:bidi="ru-RU"/>
        </w:rPr>
        <w:t>Форма заявления об исправлении допущенных опечаток и (или) ошибок в выданных в результате предоставления государственной (муниципальной) услуги документах</w:t>
      </w:r>
    </w:p>
    <w:p w14:paraId="1075C498" w14:textId="77777777" w:rsidR="00E055A7" w:rsidRPr="001805B4" w:rsidRDefault="00E055A7" w:rsidP="00E055A7">
      <w:pPr>
        <w:widowControl w:val="0"/>
        <w:overflowPunct/>
        <w:autoSpaceDE/>
        <w:autoSpaceDN/>
        <w:adjustRightInd/>
        <w:textAlignment w:val="auto"/>
        <w:rPr>
          <w:rFonts w:ascii="Microsoft Sans Serif" w:eastAsia="Microsoft Sans Serif" w:hAnsi="Microsoft Sans Serif" w:cs="Microsoft Sans Serif"/>
          <w:color w:val="000000"/>
          <w:sz w:val="24"/>
          <w:szCs w:val="24"/>
          <w:lang w:bidi="ru-RU"/>
        </w:rPr>
      </w:pPr>
    </w:p>
    <w:p w14:paraId="1103B1D8" w14:textId="77777777" w:rsidR="00E055A7" w:rsidRPr="001805B4" w:rsidRDefault="00E055A7" w:rsidP="00E055A7">
      <w:pPr>
        <w:widowControl w:val="0"/>
        <w:overflowPunct/>
        <w:autoSpaceDE/>
        <w:autoSpaceDN/>
        <w:adjustRightInd/>
        <w:ind w:left="5103"/>
        <w:contextualSpacing/>
        <w:textAlignment w:val="auto"/>
        <w:rPr>
          <w:sz w:val="28"/>
          <w:szCs w:val="28"/>
        </w:rPr>
      </w:pPr>
      <w:r w:rsidRPr="001805B4">
        <w:rPr>
          <w:rFonts w:eastAsia="Calibri"/>
          <w:sz w:val="28"/>
          <w:szCs w:val="28"/>
        </w:rPr>
        <w:t>к</w:t>
      </w:r>
      <w:r>
        <w:rPr>
          <w:rFonts w:eastAsia="Calibri"/>
          <w:sz w:val="28"/>
          <w:szCs w:val="28"/>
        </w:rPr>
        <w:t>ому: _________</w:t>
      </w:r>
      <w:r w:rsidRPr="001805B4">
        <w:rPr>
          <w:rFonts w:eastAsia="Calibri"/>
          <w:sz w:val="28"/>
          <w:szCs w:val="28"/>
        </w:rPr>
        <w:t>_______________________</w:t>
      </w:r>
    </w:p>
    <w:p w14:paraId="55CA6EE7" w14:textId="77777777" w:rsidR="00E055A7" w:rsidRPr="001805B4" w:rsidRDefault="00E055A7" w:rsidP="00E055A7">
      <w:pPr>
        <w:widowControl w:val="0"/>
        <w:overflowPunct/>
        <w:autoSpaceDE/>
        <w:autoSpaceDN/>
        <w:adjustRightInd/>
        <w:ind w:left="5103"/>
        <w:contextualSpacing/>
        <w:textAlignment w:val="auto"/>
        <w:rPr>
          <w:sz w:val="28"/>
          <w:szCs w:val="28"/>
        </w:rPr>
      </w:pPr>
      <w:r>
        <w:rPr>
          <w:rFonts w:eastAsia="Calibri"/>
          <w:sz w:val="28"/>
          <w:szCs w:val="28"/>
        </w:rPr>
        <w:t>_______</w:t>
      </w:r>
      <w:r w:rsidRPr="001805B4">
        <w:rPr>
          <w:rFonts w:eastAsia="Calibri"/>
          <w:sz w:val="28"/>
          <w:szCs w:val="28"/>
        </w:rPr>
        <w:t>_________________________</w:t>
      </w:r>
    </w:p>
    <w:p w14:paraId="520D800A" w14:textId="77777777" w:rsidR="00E055A7" w:rsidRPr="001805B4" w:rsidRDefault="00E055A7" w:rsidP="00E055A7">
      <w:pPr>
        <w:widowControl w:val="0"/>
        <w:overflowPunct/>
        <w:autoSpaceDE/>
        <w:autoSpaceDN/>
        <w:adjustRightInd/>
        <w:ind w:left="5103"/>
        <w:contextualSpacing/>
        <w:jc w:val="center"/>
        <w:textAlignment w:val="auto"/>
        <w:rPr>
          <w:sz w:val="18"/>
          <w:szCs w:val="18"/>
        </w:rPr>
      </w:pPr>
      <w:r w:rsidRPr="001805B4">
        <w:rPr>
          <w:rFonts w:eastAsia="Calibri"/>
          <w:sz w:val="18"/>
          <w:szCs w:val="18"/>
        </w:rPr>
        <w:t>(</w:t>
      </w:r>
      <w:r w:rsidRPr="001805B4">
        <w:rPr>
          <w:rFonts w:eastAsia="Calibri"/>
          <w:i/>
          <w:iCs/>
          <w:sz w:val="18"/>
          <w:szCs w:val="18"/>
        </w:rPr>
        <w:t>наименование уполномоченного органа</w:t>
      </w:r>
      <w:r w:rsidRPr="001805B4">
        <w:rPr>
          <w:rFonts w:eastAsia="Calibri"/>
          <w:sz w:val="18"/>
          <w:szCs w:val="18"/>
        </w:rPr>
        <w:t>)</w:t>
      </w:r>
    </w:p>
    <w:p w14:paraId="6AF5DD97" w14:textId="77777777" w:rsidR="00E055A7" w:rsidRPr="001805B4" w:rsidRDefault="00E055A7" w:rsidP="00E055A7">
      <w:pPr>
        <w:widowControl w:val="0"/>
        <w:overflowPunct/>
        <w:autoSpaceDE/>
        <w:autoSpaceDN/>
        <w:adjustRightInd/>
        <w:ind w:left="5103"/>
        <w:contextualSpacing/>
        <w:textAlignment w:val="auto"/>
        <w:rPr>
          <w:sz w:val="28"/>
          <w:szCs w:val="28"/>
        </w:rPr>
      </w:pPr>
      <w:r w:rsidRPr="001805B4">
        <w:rPr>
          <w:rFonts w:eastAsia="Calibri"/>
          <w:sz w:val="28"/>
          <w:szCs w:val="28"/>
        </w:rPr>
        <w:t>от кого: ________________</w:t>
      </w:r>
      <w:r>
        <w:rPr>
          <w:rFonts w:eastAsia="Calibri"/>
          <w:sz w:val="28"/>
          <w:szCs w:val="28"/>
        </w:rPr>
        <w:t>___</w:t>
      </w:r>
      <w:r w:rsidRPr="001805B4">
        <w:rPr>
          <w:rFonts w:eastAsia="Calibri"/>
          <w:sz w:val="28"/>
          <w:szCs w:val="28"/>
        </w:rPr>
        <w:t>_____________</w:t>
      </w:r>
    </w:p>
    <w:p w14:paraId="7542E183" w14:textId="77777777" w:rsidR="00E055A7" w:rsidRPr="001805B4" w:rsidRDefault="00E055A7" w:rsidP="00E055A7">
      <w:pPr>
        <w:widowControl w:val="0"/>
        <w:overflowPunct/>
        <w:autoSpaceDE/>
        <w:autoSpaceDN/>
        <w:adjustRightInd/>
        <w:ind w:left="5103"/>
        <w:contextualSpacing/>
        <w:textAlignment w:val="auto"/>
        <w:rPr>
          <w:sz w:val="28"/>
          <w:szCs w:val="28"/>
        </w:rPr>
      </w:pPr>
      <w:r>
        <w:rPr>
          <w:rFonts w:eastAsia="Calibri"/>
          <w:sz w:val="28"/>
          <w:szCs w:val="28"/>
        </w:rPr>
        <w:t>________</w:t>
      </w:r>
      <w:r w:rsidRPr="001805B4">
        <w:rPr>
          <w:rFonts w:eastAsia="Calibri"/>
          <w:sz w:val="28"/>
          <w:szCs w:val="28"/>
        </w:rPr>
        <w:t>________________________</w:t>
      </w:r>
    </w:p>
    <w:p w14:paraId="21D261F1" w14:textId="77777777" w:rsidR="00E055A7" w:rsidRPr="001805B4" w:rsidRDefault="00E055A7" w:rsidP="00E055A7">
      <w:pPr>
        <w:widowControl w:val="0"/>
        <w:overflowPunct/>
        <w:autoSpaceDE/>
        <w:autoSpaceDN/>
        <w:adjustRightInd/>
        <w:ind w:left="5103"/>
        <w:contextualSpacing/>
        <w:jc w:val="center"/>
        <w:textAlignment w:val="auto"/>
        <w:rPr>
          <w:i/>
          <w:iCs/>
          <w:sz w:val="18"/>
          <w:szCs w:val="18"/>
        </w:rPr>
      </w:pPr>
      <w:r w:rsidRPr="001805B4">
        <w:rPr>
          <w:rFonts w:eastAsia="Calibri"/>
          <w:i/>
          <w:iCs/>
          <w:sz w:val="18"/>
          <w:szCs w:val="18"/>
        </w:rPr>
        <w:t>(полное наименование, ИНН, ОГРН юридического лица, ИП)</w:t>
      </w:r>
    </w:p>
    <w:p w14:paraId="1F041E10" w14:textId="77777777" w:rsidR="00E055A7" w:rsidRPr="001805B4" w:rsidRDefault="00E055A7" w:rsidP="00E055A7">
      <w:pPr>
        <w:widowControl w:val="0"/>
        <w:overflowPunct/>
        <w:autoSpaceDE/>
        <w:autoSpaceDN/>
        <w:adjustRightInd/>
        <w:ind w:left="5103"/>
        <w:contextualSpacing/>
        <w:textAlignment w:val="auto"/>
        <w:rPr>
          <w:sz w:val="28"/>
          <w:szCs w:val="28"/>
        </w:rPr>
      </w:pPr>
      <w:r w:rsidRPr="001805B4">
        <w:rPr>
          <w:rFonts w:eastAsia="Calibri"/>
          <w:sz w:val="28"/>
          <w:szCs w:val="28"/>
        </w:rPr>
        <w:t>___________</w:t>
      </w:r>
      <w:r>
        <w:rPr>
          <w:rFonts w:eastAsia="Calibri"/>
          <w:sz w:val="28"/>
          <w:szCs w:val="28"/>
        </w:rPr>
        <w:t>__________________________</w:t>
      </w:r>
      <w:r w:rsidRPr="001805B4">
        <w:rPr>
          <w:rFonts w:eastAsia="Calibri"/>
          <w:sz w:val="28"/>
          <w:szCs w:val="28"/>
        </w:rPr>
        <w:t>___________________________</w:t>
      </w:r>
    </w:p>
    <w:p w14:paraId="7C021889" w14:textId="77777777" w:rsidR="00E055A7" w:rsidRPr="001805B4" w:rsidRDefault="00E055A7" w:rsidP="00E055A7">
      <w:pPr>
        <w:widowControl w:val="0"/>
        <w:overflowPunct/>
        <w:autoSpaceDE/>
        <w:autoSpaceDN/>
        <w:adjustRightInd/>
        <w:ind w:left="5103"/>
        <w:contextualSpacing/>
        <w:jc w:val="center"/>
        <w:textAlignment w:val="auto"/>
        <w:rPr>
          <w:i/>
          <w:iCs/>
          <w:sz w:val="18"/>
          <w:szCs w:val="18"/>
        </w:rPr>
      </w:pPr>
      <w:r w:rsidRPr="001805B4">
        <w:rPr>
          <w:rFonts w:eastAsia="Calibri"/>
          <w:i/>
          <w:iCs/>
          <w:sz w:val="18"/>
          <w:szCs w:val="18"/>
        </w:rPr>
        <w:t>(контактный телефон, электронная почта, почтовый адрес)</w:t>
      </w:r>
    </w:p>
    <w:p w14:paraId="77743FF8" w14:textId="77777777" w:rsidR="00E055A7" w:rsidRPr="001805B4" w:rsidRDefault="00E055A7" w:rsidP="00E055A7">
      <w:pPr>
        <w:widowControl w:val="0"/>
        <w:overflowPunct/>
        <w:autoSpaceDE/>
        <w:autoSpaceDN/>
        <w:adjustRightInd/>
        <w:ind w:left="5103"/>
        <w:contextualSpacing/>
        <w:textAlignment w:val="auto"/>
        <w:rPr>
          <w:sz w:val="28"/>
          <w:szCs w:val="28"/>
        </w:rPr>
      </w:pPr>
      <w:r w:rsidRPr="001805B4">
        <w:rPr>
          <w:rFonts w:eastAsia="Calibri"/>
          <w:sz w:val="28"/>
          <w:szCs w:val="28"/>
        </w:rPr>
        <w:t>__________</w:t>
      </w:r>
      <w:r>
        <w:rPr>
          <w:rFonts w:eastAsia="Calibri"/>
          <w:sz w:val="28"/>
          <w:szCs w:val="28"/>
        </w:rPr>
        <w:t>__________________________</w:t>
      </w:r>
      <w:r w:rsidRPr="001805B4">
        <w:rPr>
          <w:rFonts w:eastAsia="Calibri"/>
          <w:sz w:val="28"/>
          <w:szCs w:val="28"/>
        </w:rPr>
        <w:t>____________________________</w:t>
      </w:r>
    </w:p>
    <w:p w14:paraId="41C70534" w14:textId="77777777" w:rsidR="00E055A7" w:rsidRPr="001805B4" w:rsidRDefault="00E055A7" w:rsidP="00E055A7">
      <w:pPr>
        <w:widowControl w:val="0"/>
        <w:overflowPunct/>
        <w:autoSpaceDE/>
        <w:autoSpaceDN/>
        <w:adjustRightInd/>
        <w:ind w:left="5103"/>
        <w:contextualSpacing/>
        <w:jc w:val="center"/>
        <w:textAlignment w:val="auto"/>
        <w:rPr>
          <w:i/>
          <w:iCs/>
          <w:sz w:val="18"/>
          <w:szCs w:val="18"/>
        </w:rPr>
      </w:pPr>
      <w:proofErr w:type="gramStart"/>
      <w:r w:rsidRPr="001805B4">
        <w:rPr>
          <w:rFonts w:eastAsia="Calibri"/>
          <w:i/>
          <w:iCs/>
          <w:sz w:val="18"/>
          <w:szCs w:val="18"/>
        </w:rPr>
        <w:t>(фамилия, имя, отчество (последнее - при наличии), данные документа, удостоверяющего личность, контактный телефон, адрес электронной почты,</w:t>
      </w:r>
      <w:r w:rsidRPr="001805B4">
        <w:rPr>
          <w:rFonts w:eastAsia="Calibri"/>
          <w:sz w:val="24"/>
          <w:szCs w:val="24"/>
        </w:rPr>
        <w:t xml:space="preserve"> </w:t>
      </w:r>
      <w:r w:rsidRPr="001805B4">
        <w:rPr>
          <w:rFonts w:eastAsia="Calibri"/>
          <w:i/>
          <w:iCs/>
          <w:sz w:val="18"/>
          <w:szCs w:val="18"/>
        </w:rPr>
        <w:t>адрес регистрации, адрес фактического проживания уполномоченного лица)</w:t>
      </w:r>
      <w:proofErr w:type="gramEnd"/>
    </w:p>
    <w:p w14:paraId="0B1F7C54" w14:textId="77777777" w:rsidR="00E055A7" w:rsidRPr="001805B4" w:rsidRDefault="00E055A7" w:rsidP="00E055A7">
      <w:pPr>
        <w:widowControl w:val="0"/>
        <w:overflowPunct/>
        <w:autoSpaceDE/>
        <w:autoSpaceDN/>
        <w:adjustRightInd/>
        <w:ind w:left="5103"/>
        <w:contextualSpacing/>
        <w:jc w:val="both"/>
        <w:textAlignment w:val="auto"/>
        <w:rPr>
          <w:sz w:val="24"/>
          <w:szCs w:val="24"/>
        </w:rPr>
      </w:pPr>
      <w:r w:rsidRPr="001805B4">
        <w:rPr>
          <w:rFonts w:eastAsia="Calibri"/>
          <w:sz w:val="24"/>
          <w:szCs w:val="24"/>
        </w:rPr>
        <w:t>___________________</w:t>
      </w:r>
      <w:r>
        <w:rPr>
          <w:rFonts w:eastAsia="Calibri"/>
          <w:sz w:val="24"/>
          <w:szCs w:val="24"/>
        </w:rPr>
        <w:t>________________________</w:t>
      </w:r>
      <w:r w:rsidRPr="001805B4">
        <w:rPr>
          <w:rFonts w:eastAsia="Calibri"/>
          <w:sz w:val="24"/>
          <w:szCs w:val="24"/>
        </w:rPr>
        <w:t>_______________________________</w:t>
      </w:r>
    </w:p>
    <w:p w14:paraId="51F14D39" w14:textId="77777777" w:rsidR="00E055A7" w:rsidRPr="001805B4" w:rsidRDefault="00E055A7" w:rsidP="00E055A7">
      <w:pPr>
        <w:widowControl w:val="0"/>
        <w:overflowPunct/>
        <w:autoSpaceDE/>
        <w:autoSpaceDN/>
        <w:adjustRightInd/>
        <w:ind w:left="5103"/>
        <w:contextualSpacing/>
        <w:jc w:val="both"/>
        <w:textAlignment w:val="auto"/>
        <w:rPr>
          <w:i/>
          <w:iCs/>
          <w:sz w:val="18"/>
          <w:szCs w:val="18"/>
        </w:rPr>
      </w:pPr>
      <w:r w:rsidRPr="001805B4">
        <w:rPr>
          <w:rFonts w:eastAsia="Calibri"/>
          <w:i/>
          <w:iCs/>
          <w:sz w:val="18"/>
          <w:szCs w:val="18"/>
        </w:rPr>
        <w:t xml:space="preserve">                         (данные представителя заявителя)</w:t>
      </w:r>
    </w:p>
    <w:p w14:paraId="312C7214" w14:textId="77777777" w:rsidR="00E055A7" w:rsidRPr="001805B4" w:rsidRDefault="00E055A7" w:rsidP="00E055A7">
      <w:pPr>
        <w:widowControl w:val="0"/>
        <w:overflowPunct/>
        <w:autoSpaceDE/>
        <w:autoSpaceDN/>
        <w:adjustRightInd/>
        <w:textAlignment w:val="auto"/>
        <w:rPr>
          <w:rFonts w:ascii="Microsoft Sans Serif" w:eastAsia="Microsoft Sans Serif" w:hAnsi="Microsoft Sans Serif" w:cs="Microsoft Sans Serif"/>
          <w:color w:val="000000"/>
          <w:sz w:val="24"/>
          <w:szCs w:val="24"/>
          <w:lang w:bidi="ru-RU"/>
        </w:rPr>
      </w:pPr>
    </w:p>
    <w:p w14:paraId="11213219" w14:textId="77777777" w:rsidR="00E055A7" w:rsidRPr="001805B4" w:rsidRDefault="00E055A7" w:rsidP="00E055A7">
      <w:pPr>
        <w:widowControl w:val="0"/>
        <w:overflowPunct/>
        <w:autoSpaceDE/>
        <w:autoSpaceDN/>
        <w:adjustRightInd/>
        <w:jc w:val="center"/>
        <w:textAlignment w:val="auto"/>
        <w:rPr>
          <w:color w:val="000000"/>
          <w:sz w:val="28"/>
          <w:szCs w:val="28"/>
          <w:lang w:bidi="ru-RU"/>
        </w:rPr>
      </w:pPr>
      <w:r w:rsidRPr="001805B4">
        <w:rPr>
          <w:rFonts w:eastAsia="Calibri"/>
          <w:b/>
          <w:color w:val="000000"/>
          <w:sz w:val="28"/>
          <w:szCs w:val="28"/>
          <w:lang w:bidi="ru-RU"/>
        </w:rPr>
        <w:t>З</w:t>
      </w:r>
      <w:r>
        <w:rPr>
          <w:rFonts w:eastAsia="Calibri"/>
          <w:b/>
          <w:color w:val="000000"/>
          <w:sz w:val="28"/>
          <w:szCs w:val="28"/>
          <w:lang w:bidi="ru-RU"/>
        </w:rPr>
        <w:t>аявление</w:t>
      </w:r>
      <w:r w:rsidRPr="001805B4">
        <w:rPr>
          <w:rFonts w:eastAsia="Calibri"/>
          <w:color w:val="000000"/>
          <w:sz w:val="28"/>
          <w:szCs w:val="28"/>
          <w:lang w:bidi="ru-RU"/>
        </w:rPr>
        <w:br/>
      </w:r>
      <w:r w:rsidRPr="001805B4">
        <w:rPr>
          <w:rFonts w:eastAsia="Calibri"/>
          <w:b/>
          <w:color w:val="000000"/>
          <w:sz w:val="28"/>
          <w:szCs w:val="28"/>
          <w:lang w:bidi="ru-RU"/>
        </w:rPr>
        <w:t>об исправлении допущенных опечаток и (или) ошибок в выданных в результате предоставления государственной услуги документах</w:t>
      </w:r>
    </w:p>
    <w:p w14:paraId="418BB1D6" w14:textId="77777777" w:rsidR="00E055A7" w:rsidRPr="001805B4" w:rsidRDefault="00E055A7" w:rsidP="00E055A7">
      <w:pPr>
        <w:widowControl w:val="0"/>
        <w:overflowPunct/>
        <w:autoSpaceDE/>
        <w:autoSpaceDN/>
        <w:adjustRightInd/>
        <w:ind w:right="6093"/>
        <w:textAlignment w:val="auto"/>
        <w:rPr>
          <w:color w:val="000000"/>
          <w:sz w:val="28"/>
          <w:szCs w:val="28"/>
          <w:lang w:bidi="ru-RU"/>
        </w:rPr>
      </w:pPr>
    </w:p>
    <w:p w14:paraId="273246E5" w14:textId="77777777" w:rsidR="00E055A7" w:rsidRPr="001805B4" w:rsidRDefault="00E055A7" w:rsidP="00E055A7">
      <w:pPr>
        <w:widowControl w:val="0"/>
        <w:overflowPunct/>
        <w:autoSpaceDE/>
        <w:autoSpaceDN/>
        <w:adjustRightInd/>
        <w:ind w:right="-2" w:firstLine="709"/>
        <w:jc w:val="right"/>
        <w:textAlignment w:val="auto"/>
        <w:rPr>
          <w:color w:val="000000"/>
          <w:lang w:bidi="ru-RU"/>
        </w:rPr>
      </w:pPr>
      <w:r w:rsidRPr="001805B4">
        <w:rPr>
          <w:rFonts w:eastAsia="Calibri"/>
          <w:color w:val="000000"/>
          <w:sz w:val="28"/>
          <w:szCs w:val="28"/>
          <w:lang w:bidi="ru-RU"/>
        </w:rPr>
        <w:t xml:space="preserve">Прошу исправить опечатку и </w:t>
      </w:r>
      <w:r>
        <w:rPr>
          <w:rFonts w:eastAsia="Calibri"/>
          <w:color w:val="000000"/>
          <w:sz w:val="28"/>
          <w:szCs w:val="28"/>
          <w:lang w:bidi="ru-RU"/>
        </w:rPr>
        <w:t>(или) ошибку в _____________</w:t>
      </w:r>
      <w:r w:rsidRPr="001805B4">
        <w:rPr>
          <w:rFonts w:eastAsia="Calibri"/>
          <w:color w:val="000000"/>
          <w:sz w:val="28"/>
          <w:szCs w:val="28"/>
          <w:lang w:bidi="ru-RU"/>
        </w:rPr>
        <w:t>__________</w:t>
      </w:r>
      <w:proofErr w:type="gramStart"/>
      <w:r w:rsidRPr="001805B4">
        <w:rPr>
          <w:rFonts w:eastAsia="Calibri"/>
          <w:color w:val="000000"/>
          <w:sz w:val="28"/>
          <w:szCs w:val="28"/>
          <w:lang w:bidi="ru-RU"/>
        </w:rPr>
        <w:t xml:space="preserve"> .</w:t>
      </w:r>
      <w:proofErr w:type="gramEnd"/>
      <w:r w:rsidRPr="001805B4">
        <w:rPr>
          <w:rFonts w:eastAsia="Calibri"/>
          <w:color w:val="000000"/>
          <w:sz w:val="28"/>
          <w:szCs w:val="28"/>
          <w:lang w:bidi="ru-RU"/>
        </w:rPr>
        <w:br/>
        <w:t xml:space="preserve">                                                   </w:t>
      </w:r>
      <w:r>
        <w:rPr>
          <w:rFonts w:eastAsia="Calibri"/>
          <w:color w:val="000000"/>
          <w:sz w:val="28"/>
          <w:szCs w:val="28"/>
          <w:lang w:bidi="ru-RU"/>
        </w:rPr>
        <w:t xml:space="preserve">                        </w:t>
      </w:r>
      <w:r w:rsidRPr="001805B4">
        <w:rPr>
          <w:rFonts w:eastAsia="Calibri"/>
          <w:color w:val="000000"/>
          <w:sz w:val="28"/>
          <w:szCs w:val="28"/>
          <w:lang w:bidi="ru-RU"/>
        </w:rPr>
        <w:t xml:space="preserve">     </w:t>
      </w:r>
      <w:r w:rsidRPr="001805B4">
        <w:rPr>
          <w:rFonts w:eastAsia="Calibri"/>
          <w:color w:val="000000"/>
          <w:lang w:bidi="ru-RU"/>
        </w:rPr>
        <w:t xml:space="preserve">указываются реквизиты и название документа, </w:t>
      </w:r>
    </w:p>
    <w:p w14:paraId="4ED68519" w14:textId="77777777" w:rsidR="00E055A7" w:rsidRPr="001805B4" w:rsidRDefault="00E055A7" w:rsidP="00E055A7">
      <w:pPr>
        <w:widowControl w:val="0"/>
        <w:overflowPunct/>
        <w:autoSpaceDE/>
        <w:autoSpaceDN/>
        <w:adjustRightInd/>
        <w:ind w:right="-2"/>
        <w:textAlignment w:val="auto"/>
        <w:rPr>
          <w:color w:val="000000"/>
          <w:lang w:bidi="ru-RU"/>
        </w:rPr>
      </w:pPr>
      <w:r w:rsidRPr="001805B4">
        <w:rPr>
          <w:rFonts w:eastAsia="Calibri"/>
          <w:color w:val="000000"/>
          <w:lang w:bidi="ru-RU"/>
        </w:rPr>
        <w:t xml:space="preserve">                                                                          </w:t>
      </w:r>
      <w:r>
        <w:rPr>
          <w:rFonts w:eastAsia="Calibri"/>
          <w:color w:val="000000"/>
          <w:lang w:bidi="ru-RU"/>
        </w:rPr>
        <w:t xml:space="preserve">                     </w:t>
      </w:r>
      <w:r w:rsidRPr="001805B4">
        <w:rPr>
          <w:rFonts w:eastAsia="Calibri"/>
          <w:color w:val="000000"/>
          <w:lang w:bidi="ru-RU"/>
        </w:rPr>
        <w:t xml:space="preserve">           </w:t>
      </w:r>
      <w:proofErr w:type="gramStart"/>
      <w:r w:rsidRPr="001805B4">
        <w:rPr>
          <w:rFonts w:eastAsia="Calibri"/>
          <w:color w:val="000000"/>
          <w:lang w:bidi="ru-RU"/>
        </w:rPr>
        <w:t>выданного</w:t>
      </w:r>
      <w:proofErr w:type="gramEnd"/>
      <w:r w:rsidRPr="001805B4">
        <w:rPr>
          <w:rFonts w:eastAsia="Calibri"/>
          <w:color w:val="000000"/>
          <w:lang w:bidi="ru-RU"/>
        </w:rPr>
        <w:t xml:space="preserve"> уполномоченным органом в результате </w:t>
      </w:r>
    </w:p>
    <w:p w14:paraId="16BCFBFB" w14:textId="77777777" w:rsidR="00E055A7" w:rsidRPr="001805B4" w:rsidRDefault="00E055A7" w:rsidP="00E055A7">
      <w:pPr>
        <w:widowControl w:val="0"/>
        <w:overflowPunct/>
        <w:autoSpaceDE/>
        <w:autoSpaceDN/>
        <w:adjustRightInd/>
        <w:ind w:right="-2"/>
        <w:textAlignment w:val="auto"/>
        <w:rPr>
          <w:color w:val="000000"/>
          <w:lang w:bidi="ru-RU"/>
        </w:rPr>
      </w:pPr>
      <w:r w:rsidRPr="001805B4">
        <w:rPr>
          <w:rFonts w:eastAsia="Calibri"/>
          <w:color w:val="000000"/>
          <w:lang w:bidi="ru-RU"/>
        </w:rPr>
        <w:t xml:space="preserve">                                                                         </w:t>
      </w:r>
      <w:r>
        <w:rPr>
          <w:rFonts w:eastAsia="Calibri"/>
          <w:color w:val="000000"/>
          <w:lang w:bidi="ru-RU"/>
        </w:rPr>
        <w:t xml:space="preserve">                       </w:t>
      </w:r>
      <w:r w:rsidRPr="001805B4">
        <w:rPr>
          <w:rFonts w:eastAsia="Calibri"/>
          <w:color w:val="000000"/>
          <w:lang w:bidi="ru-RU"/>
        </w:rPr>
        <w:t xml:space="preserve">                         предоставления государственной услуги</w:t>
      </w:r>
    </w:p>
    <w:p w14:paraId="6B1B953D" w14:textId="77777777" w:rsidR="00E055A7" w:rsidRPr="001805B4" w:rsidRDefault="00E055A7" w:rsidP="00E055A7">
      <w:pPr>
        <w:widowControl w:val="0"/>
        <w:overflowPunct/>
        <w:autoSpaceDE/>
        <w:autoSpaceDN/>
        <w:adjustRightInd/>
        <w:ind w:right="-2"/>
        <w:textAlignment w:val="auto"/>
        <w:rPr>
          <w:color w:val="000000"/>
          <w:sz w:val="12"/>
          <w:szCs w:val="12"/>
          <w:lang w:bidi="ru-RU"/>
        </w:rPr>
      </w:pPr>
    </w:p>
    <w:p w14:paraId="1C3922D3" w14:textId="77777777" w:rsidR="00E055A7" w:rsidRPr="001805B4" w:rsidRDefault="00E055A7" w:rsidP="00E055A7">
      <w:pPr>
        <w:widowControl w:val="0"/>
        <w:overflowPunct/>
        <w:autoSpaceDE/>
        <w:autoSpaceDN/>
        <w:adjustRightInd/>
        <w:spacing w:after="60"/>
        <w:ind w:firstLine="709"/>
        <w:jc w:val="both"/>
        <w:textAlignment w:val="auto"/>
        <w:rPr>
          <w:color w:val="000000"/>
          <w:sz w:val="28"/>
          <w:szCs w:val="28"/>
          <w:lang w:bidi="ru-RU"/>
        </w:rPr>
      </w:pPr>
      <w:r w:rsidRPr="001805B4">
        <w:rPr>
          <w:rFonts w:eastAsia="Calibri"/>
          <w:color w:val="000000"/>
          <w:sz w:val="28"/>
          <w:szCs w:val="28"/>
          <w:lang w:bidi="ru-RU"/>
        </w:rPr>
        <w:t>Приложение (при нал</w:t>
      </w:r>
      <w:r>
        <w:rPr>
          <w:rFonts w:eastAsia="Calibri"/>
          <w:color w:val="000000"/>
          <w:sz w:val="28"/>
          <w:szCs w:val="28"/>
          <w:lang w:bidi="ru-RU"/>
        </w:rPr>
        <w:t>ичии): _____________________</w:t>
      </w:r>
      <w:r w:rsidRPr="001805B4">
        <w:rPr>
          <w:rFonts w:eastAsia="Calibri"/>
          <w:color w:val="000000"/>
          <w:sz w:val="28"/>
          <w:szCs w:val="28"/>
          <w:lang w:bidi="ru-RU"/>
        </w:rPr>
        <w:t>_________________.</w:t>
      </w:r>
    </w:p>
    <w:p w14:paraId="56F9AE3A" w14:textId="77777777" w:rsidR="00E055A7" w:rsidRPr="001805B4" w:rsidRDefault="00E055A7" w:rsidP="00E055A7">
      <w:pPr>
        <w:widowControl w:val="0"/>
        <w:overflowPunct/>
        <w:autoSpaceDE/>
        <w:autoSpaceDN/>
        <w:adjustRightInd/>
        <w:ind w:right="-2"/>
        <w:textAlignment w:val="auto"/>
        <w:rPr>
          <w:color w:val="000000"/>
          <w:lang w:bidi="ru-RU"/>
        </w:rPr>
      </w:pPr>
      <w:r w:rsidRPr="001805B4">
        <w:rPr>
          <w:rFonts w:eastAsia="Calibri"/>
          <w:color w:val="000000"/>
          <w:lang w:bidi="ru-RU"/>
        </w:rPr>
        <w:t xml:space="preserve">                                                                                                        прилагаются материалы, обосновывающие наличие </w:t>
      </w:r>
    </w:p>
    <w:p w14:paraId="439DBC0A" w14:textId="77777777" w:rsidR="00E055A7" w:rsidRPr="001805B4" w:rsidRDefault="00E055A7" w:rsidP="00E055A7">
      <w:pPr>
        <w:widowControl w:val="0"/>
        <w:overflowPunct/>
        <w:autoSpaceDE/>
        <w:autoSpaceDN/>
        <w:adjustRightInd/>
        <w:ind w:right="-2" w:firstLine="709"/>
        <w:textAlignment w:val="auto"/>
        <w:rPr>
          <w:color w:val="000000"/>
          <w:lang w:bidi="ru-RU"/>
        </w:rPr>
      </w:pPr>
      <w:r w:rsidRPr="001805B4">
        <w:rPr>
          <w:rFonts w:eastAsia="Calibri"/>
          <w:color w:val="000000"/>
          <w:lang w:bidi="ru-RU"/>
        </w:rPr>
        <w:t xml:space="preserve">                                                                                                                           опечатки и (или) ошибки</w:t>
      </w:r>
    </w:p>
    <w:p w14:paraId="1543A4BA" w14:textId="77777777" w:rsidR="00E055A7" w:rsidRPr="001805B4" w:rsidRDefault="00E055A7" w:rsidP="00E055A7">
      <w:pPr>
        <w:widowControl w:val="0"/>
        <w:overflowPunct/>
        <w:autoSpaceDE/>
        <w:autoSpaceDN/>
        <w:adjustRightInd/>
        <w:ind w:right="-2"/>
        <w:textAlignment w:val="auto"/>
        <w:rPr>
          <w:color w:val="000000"/>
          <w:sz w:val="28"/>
          <w:szCs w:val="28"/>
          <w:lang w:bidi="ru-RU"/>
        </w:rPr>
      </w:pPr>
    </w:p>
    <w:p w14:paraId="5F1325EC" w14:textId="77777777" w:rsidR="00E055A7" w:rsidRPr="001805B4" w:rsidRDefault="00E055A7" w:rsidP="00E055A7">
      <w:pPr>
        <w:widowControl w:val="0"/>
        <w:overflowPunct/>
        <w:autoSpaceDE/>
        <w:autoSpaceDN/>
        <w:adjustRightInd/>
        <w:ind w:right="-2"/>
        <w:textAlignment w:val="auto"/>
        <w:rPr>
          <w:color w:val="000000"/>
          <w:sz w:val="28"/>
          <w:szCs w:val="28"/>
          <w:lang w:bidi="ru-RU"/>
        </w:rPr>
      </w:pPr>
      <w:r w:rsidRPr="001805B4">
        <w:rPr>
          <w:rFonts w:eastAsia="Calibri"/>
          <w:color w:val="000000"/>
          <w:sz w:val="28"/>
          <w:szCs w:val="28"/>
          <w:lang w:bidi="ru-RU"/>
        </w:rPr>
        <w:t>Подпись заявителя ___________________</w:t>
      </w:r>
    </w:p>
    <w:p w14:paraId="7CA2AAF8" w14:textId="77777777" w:rsidR="00E055A7" w:rsidRPr="001805B4" w:rsidRDefault="00E055A7" w:rsidP="00E055A7">
      <w:pPr>
        <w:widowControl w:val="0"/>
        <w:overflowPunct/>
        <w:autoSpaceDE/>
        <w:autoSpaceDN/>
        <w:adjustRightInd/>
        <w:ind w:right="-2"/>
        <w:textAlignment w:val="auto"/>
        <w:rPr>
          <w:color w:val="000000"/>
          <w:sz w:val="28"/>
          <w:szCs w:val="28"/>
          <w:lang w:bidi="ru-RU"/>
        </w:rPr>
      </w:pPr>
    </w:p>
    <w:p w14:paraId="0785DCF1" w14:textId="77777777" w:rsidR="00E055A7" w:rsidRPr="001805B4" w:rsidRDefault="00E055A7" w:rsidP="00E055A7">
      <w:pPr>
        <w:widowControl w:val="0"/>
        <w:overflowPunct/>
        <w:autoSpaceDE/>
        <w:autoSpaceDN/>
        <w:adjustRightInd/>
        <w:textAlignment w:val="auto"/>
        <w:rPr>
          <w:rFonts w:ascii="Microsoft Sans Serif" w:eastAsia="Microsoft Sans Serif" w:hAnsi="Microsoft Sans Serif" w:cs="Microsoft Sans Serif"/>
          <w:color w:val="000000"/>
          <w:sz w:val="24"/>
          <w:szCs w:val="24"/>
          <w:lang w:bidi="ru-RU"/>
        </w:rPr>
      </w:pPr>
      <w:r w:rsidRPr="001805B4">
        <w:rPr>
          <w:rFonts w:eastAsia="Calibri"/>
          <w:color w:val="000000"/>
          <w:sz w:val="28"/>
          <w:szCs w:val="28"/>
          <w:lang w:bidi="ru-RU"/>
        </w:rPr>
        <w:t>Дата _____________</w:t>
      </w:r>
    </w:p>
    <w:p w14:paraId="3579ABF2" w14:textId="77777777" w:rsidR="00E055A7" w:rsidRPr="00ED5F88" w:rsidRDefault="00E055A7" w:rsidP="00E055A7">
      <w:pPr>
        <w:tabs>
          <w:tab w:val="left" w:pos="6536"/>
        </w:tabs>
        <w:spacing w:line="1" w:lineRule="exact"/>
        <w:rPr>
          <w:sz w:val="28"/>
          <w:szCs w:val="28"/>
        </w:rPr>
      </w:pPr>
    </w:p>
    <w:p w14:paraId="17C624B4" w14:textId="77777777" w:rsidR="00E055A7" w:rsidRPr="00ED5F88" w:rsidRDefault="00E055A7" w:rsidP="00E055A7">
      <w:pPr>
        <w:tabs>
          <w:tab w:val="left" w:pos="2068"/>
        </w:tabs>
        <w:rPr>
          <w:sz w:val="28"/>
          <w:szCs w:val="28"/>
        </w:rPr>
      </w:pPr>
    </w:p>
    <w:p w14:paraId="72ADD21B" w14:textId="77777777" w:rsidR="00E055A7" w:rsidRPr="00ED5F88" w:rsidRDefault="00E055A7" w:rsidP="0049565C">
      <w:pPr>
        <w:tabs>
          <w:tab w:val="left" w:pos="2068"/>
        </w:tabs>
        <w:rPr>
          <w:sz w:val="28"/>
          <w:szCs w:val="28"/>
        </w:rPr>
      </w:pPr>
    </w:p>
    <w:sectPr w:rsidR="00E055A7" w:rsidRPr="00ED5F88" w:rsidSect="009134D1">
      <w:headerReference w:type="default" r:id="rId64"/>
      <w:footerReference w:type="default" r:id="rId65"/>
      <w:pgSz w:w="11906" w:h="16838"/>
      <w:pgMar w:top="1134" w:right="850" w:bottom="1134" w:left="1418" w:header="181"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FAF08" w14:textId="77777777" w:rsidR="003577F0" w:rsidRDefault="003577F0">
      <w:r>
        <w:separator/>
      </w:r>
    </w:p>
  </w:endnote>
  <w:endnote w:type="continuationSeparator" w:id="0">
    <w:p w14:paraId="34069032" w14:textId="77777777" w:rsidR="003577F0" w:rsidRDefault="0035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F34A1" w14:textId="77777777" w:rsidR="00452E0B" w:rsidRDefault="00452E0B">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EA153" w14:textId="77777777" w:rsidR="00452E0B" w:rsidRDefault="00452E0B">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185DAD" w14:textId="77777777" w:rsidR="00452E0B" w:rsidRDefault="00452E0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08D68" w14:textId="77777777" w:rsidR="00452E0B" w:rsidRDefault="00452E0B">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9C383" w14:textId="77777777" w:rsidR="00452E0B" w:rsidRDefault="00452E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35229" w14:textId="77777777" w:rsidR="003577F0" w:rsidRDefault="003577F0">
      <w:r>
        <w:separator/>
      </w:r>
    </w:p>
  </w:footnote>
  <w:footnote w:type="continuationSeparator" w:id="0">
    <w:p w14:paraId="6E4ED5DC" w14:textId="77777777" w:rsidR="003577F0" w:rsidRDefault="003577F0">
      <w:r>
        <w:continuationSeparator/>
      </w:r>
    </w:p>
  </w:footnote>
  <w:footnote w:id="1">
    <w:p w14:paraId="6576E521" w14:textId="77777777" w:rsidR="00452E0B" w:rsidRDefault="00452E0B" w:rsidP="0049565C">
      <w:pPr>
        <w:pStyle w:val="aa"/>
      </w:pPr>
      <w:r>
        <w:rPr>
          <w:vertAlign w:val="superscript"/>
        </w:rPr>
        <w:footnoteRef/>
      </w:r>
      <w:r>
        <w:t xml:space="preserve"> В случае если Уполномоченный орган подключен к указанной системе.</w:t>
      </w:r>
    </w:p>
  </w:footnote>
  <w:footnote w:id="2">
    <w:p w14:paraId="0293875B"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Указывается, в случае если границы испрашиваемого земельного участка подлежат уточнению в соответствии с Федеральным законом от 13 июля 2015 г. № 218-ФЗ «О государственной регистрации недвижимости»</w:t>
      </w:r>
    </w:p>
  </w:footnote>
  <w:footnote w:id="3">
    <w:p w14:paraId="70BC5578" w14:textId="77777777" w:rsidR="00452E0B" w:rsidRDefault="00452E0B" w:rsidP="001805B4">
      <w:pPr>
        <w:pStyle w:val="af2"/>
      </w:pPr>
      <w:r>
        <w:rPr>
          <w:rStyle w:val="af4"/>
          <w:rFonts w:ascii="Times New Roman" w:hAnsi="Times New Roman"/>
        </w:rPr>
        <w:footnoteRef/>
      </w:r>
      <w:r>
        <w:rPr>
          <w:rFonts w:ascii="Times New Roman" w:hAnsi="Times New Roman"/>
        </w:rPr>
        <w:t xml:space="preserve"> Указывается, если испрашиваемый земельный участок предстоит образовать, в том числе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footnote>
  <w:footnote w:id="4">
    <w:p w14:paraId="0427CB45"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В случае если испрашиваемый земельный участок </w:t>
      </w:r>
      <w:proofErr w:type="gramStart"/>
      <w:r>
        <w:rPr>
          <w:rFonts w:ascii="Times New Roman" w:hAnsi="Times New Roman"/>
        </w:rPr>
        <w:t>предстоит образовать указывается</w:t>
      </w:r>
      <w:proofErr w:type="gramEnd"/>
      <w:r>
        <w:rPr>
          <w:rFonts w:ascii="Times New Roman" w:hAnsi="Times New Roman"/>
        </w:rPr>
        <w:t xml:space="preserve">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такого участка, в случае, если сведения о таких земельных участках внесены в Единый государственный реестр недвижимости</w:t>
      </w:r>
    </w:p>
  </w:footnote>
  <w:footnote w:id="5">
    <w:p w14:paraId="05ADC50D"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6">
    <w:p w14:paraId="766D32ED"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7">
    <w:p w14:paraId="56479892"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Указывается в случае, если земельный участок предоставляется для размещения объектов, предусмотренных </w:t>
      </w:r>
      <w:proofErr w:type="gramStart"/>
      <w:r>
        <w:rPr>
          <w:rFonts w:ascii="Times New Roman" w:hAnsi="Times New Roman"/>
        </w:rPr>
        <w:t>указанными</w:t>
      </w:r>
      <w:proofErr w:type="gramEnd"/>
      <w:r>
        <w:rPr>
          <w:rFonts w:ascii="Times New Roman" w:hAnsi="Times New Roman"/>
        </w:rPr>
        <w:t xml:space="preserve"> документом и (или) проектом</w:t>
      </w:r>
    </w:p>
    <w:p w14:paraId="2682046E" w14:textId="77777777" w:rsidR="00452E0B" w:rsidRPr="001805B4" w:rsidRDefault="00452E0B" w:rsidP="003E6BCE">
      <w:pPr>
        <w:tabs>
          <w:tab w:val="left" w:pos="1968"/>
        </w:tabs>
        <w:overflowPunct/>
        <w:autoSpaceDE/>
        <w:autoSpaceDN/>
        <w:adjustRightInd/>
        <w:spacing w:line="276" w:lineRule="auto"/>
        <w:jc w:val="both"/>
        <w:textAlignment w:val="auto"/>
        <w:rPr>
          <w:rFonts w:eastAsia="Microsoft Sans Serif"/>
          <w:color w:val="000000"/>
          <w:sz w:val="26"/>
          <w:szCs w:val="26"/>
          <w:lang w:bidi="ru-RU"/>
        </w:rPr>
      </w:pPr>
      <w:r w:rsidRPr="001805B4">
        <w:rPr>
          <w:rFonts w:eastAsia="Calibri"/>
          <w:color w:val="000000"/>
          <w:sz w:val="26"/>
          <w:szCs w:val="26"/>
          <w:lang w:bidi="ru-RU"/>
        </w:rPr>
        <w:t xml:space="preserve">Приложение: </w:t>
      </w:r>
    </w:p>
    <w:p w14:paraId="64F0C23B" w14:textId="77777777" w:rsidR="00452E0B" w:rsidRPr="001805B4" w:rsidRDefault="00452E0B" w:rsidP="003E6BCE">
      <w:pPr>
        <w:tabs>
          <w:tab w:val="left" w:pos="1968"/>
        </w:tabs>
        <w:overflowPunct/>
        <w:autoSpaceDE/>
        <w:autoSpaceDN/>
        <w:adjustRightInd/>
        <w:spacing w:line="276" w:lineRule="auto"/>
        <w:jc w:val="both"/>
        <w:textAlignment w:val="auto"/>
        <w:rPr>
          <w:rFonts w:eastAsia="Microsoft Sans Serif"/>
          <w:color w:val="000000"/>
          <w:sz w:val="26"/>
          <w:szCs w:val="26"/>
          <w:lang w:bidi="ru-RU"/>
        </w:rPr>
      </w:pPr>
      <w:r w:rsidRPr="001805B4">
        <w:rPr>
          <w:rFonts w:eastAsia="Calibri"/>
          <w:color w:val="000000"/>
          <w:sz w:val="26"/>
          <w:szCs w:val="26"/>
          <w:lang w:bidi="ru-RU"/>
        </w:rPr>
        <w:t>Результат предоставления услуги прошу:</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851"/>
      </w:tblGrid>
      <w:tr w:rsidR="00452E0B" w:rsidRPr="001805B4" w14:paraId="0F64B021" w14:textId="77777777" w:rsidTr="008C0AE5">
        <w:tc>
          <w:tcPr>
            <w:tcW w:w="8788" w:type="dxa"/>
            <w:shd w:val="clear" w:color="auto" w:fill="auto"/>
          </w:tcPr>
          <w:p w14:paraId="03583C36" w14:textId="77777777" w:rsidR="00452E0B" w:rsidRPr="001805B4" w:rsidRDefault="00452E0B" w:rsidP="008C0AE5">
            <w:pPr>
              <w:tabs>
                <w:tab w:val="left" w:pos="1968"/>
              </w:tabs>
              <w:overflowPunct/>
              <w:autoSpaceDE/>
              <w:autoSpaceDN/>
              <w:adjustRightInd/>
              <w:spacing w:line="276" w:lineRule="auto"/>
              <w:jc w:val="both"/>
              <w:textAlignment w:val="auto"/>
              <w:rPr>
                <w:rFonts w:eastAsia="Microsoft Sans Serif"/>
                <w:color w:val="000000"/>
                <w:sz w:val="26"/>
                <w:szCs w:val="26"/>
                <w:lang w:bidi="ru-RU"/>
              </w:rPr>
            </w:pPr>
            <w:r w:rsidRPr="001805B4">
              <w:rPr>
                <w:rFonts w:eastAsia="Microsoft Sans Serif"/>
                <w:color w:val="000000"/>
                <w:sz w:val="26"/>
                <w:szCs w:val="26"/>
                <w:lang w:bidi="ru-RU"/>
              </w:rPr>
              <w:t>направить в форме электронного документа в Личный кабинет на ЕПГУ/РПГУ</w:t>
            </w:r>
          </w:p>
        </w:tc>
        <w:tc>
          <w:tcPr>
            <w:tcW w:w="851" w:type="dxa"/>
            <w:shd w:val="clear" w:color="auto" w:fill="auto"/>
          </w:tcPr>
          <w:p w14:paraId="6B0A90DF" w14:textId="77777777" w:rsidR="00452E0B" w:rsidRPr="001805B4" w:rsidRDefault="00452E0B" w:rsidP="008C0AE5">
            <w:pPr>
              <w:tabs>
                <w:tab w:val="left" w:pos="1968"/>
              </w:tabs>
              <w:overflowPunct/>
              <w:autoSpaceDE/>
              <w:autoSpaceDN/>
              <w:adjustRightInd/>
              <w:spacing w:line="276" w:lineRule="auto"/>
              <w:jc w:val="both"/>
              <w:textAlignment w:val="auto"/>
              <w:rPr>
                <w:rFonts w:eastAsia="Microsoft Sans Serif"/>
                <w:color w:val="000000"/>
                <w:sz w:val="26"/>
                <w:szCs w:val="26"/>
                <w:lang w:bidi="ru-RU"/>
              </w:rPr>
            </w:pPr>
          </w:p>
        </w:tc>
      </w:tr>
      <w:tr w:rsidR="00452E0B" w:rsidRPr="001805B4" w14:paraId="3DE4E78E" w14:textId="77777777" w:rsidTr="008C0AE5">
        <w:tc>
          <w:tcPr>
            <w:tcW w:w="8788" w:type="dxa"/>
            <w:shd w:val="clear" w:color="auto" w:fill="auto"/>
          </w:tcPr>
          <w:p w14:paraId="24C591DF" w14:textId="77777777" w:rsidR="00452E0B" w:rsidRPr="001805B4" w:rsidRDefault="00452E0B" w:rsidP="008C0AE5">
            <w:pPr>
              <w:tabs>
                <w:tab w:val="left" w:pos="1968"/>
              </w:tabs>
              <w:overflowPunct/>
              <w:autoSpaceDE/>
              <w:autoSpaceDN/>
              <w:adjustRightInd/>
              <w:spacing w:line="276" w:lineRule="auto"/>
              <w:jc w:val="both"/>
              <w:textAlignment w:val="auto"/>
              <w:rPr>
                <w:rFonts w:eastAsia="Microsoft Sans Serif"/>
                <w:color w:val="000000"/>
                <w:sz w:val="26"/>
                <w:szCs w:val="26"/>
                <w:lang w:bidi="ru-RU"/>
              </w:rPr>
            </w:pPr>
            <w:r w:rsidRPr="001805B4">
              <w:rPr>
                <w:rFonts w:eastAsia="Microsoft Sans Serif"/>
                <w:color w:val="000000"/>
                <w:sz w:val="26"/>
                <w:szCs w:val="26"/>
                <w:lang w:bidi="ru-RU"/>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адресу:______________________________</w:t>
            </w:r>
          </w:p>
        </w:tc>
        <w:tc>
          <w:tcPr>
            <w:tcW w:w="851" w:type="dxa"/>
            <w:shd w:val="clear" w:color="auto" w:fill="auto"/>
          </w:tcPr>
          <w:p w14:paraId="4A79CE1C" w14:textId="77777777" w:rsidR="00452E0B" w:rsidRPr="001805B4" w:rsidRDefault="00452E0B" w:rsidP="008C0AE5">
            <w:pPr>
              <w:tabs>
                <w:tab w:val="left" w:pos="1968"/>
              </w:tabs>
              <w:overflowPunct/>
              <w:autoSpaceDE/>
              <w:autoSpaceDN/>
              <w:adjustRightInd/>
              <w:spacing w:line="276" w:lineRule="auto"/>
              <w:jc w:val="both"/>
              <w:textAlignment w:val="auto"/>
              <w:rPr>
                <w:rFonts w:eastAsia="Microsoft Sans Serif"/>
                <w:color w:val="000000"/>
                <w:sz w:val="26"/>
                <w:szCs w:val="26"/>
                <w:lang w:bidi="ru-RU"/>
              </w:rPr>
            </w:pPr>
          </w:p>
        </w:tc>
      </w:tr>
      <w:tr w:rsidR="00452E0B" w:rsidRPr="001805B4" w14:paraId="3CC02CAA" w14:textId="77777777" w:rsidTr="008C0AE5">
        <w:tc>
          <w:tcPr>
            <w:tcW w:w="8788" w:type="dxa"/>
            <w:shd w:val="clear" w:color="auto" w:fill="auto"/>
          </w:tcPr>
          <w:p w14:paraId="11941532" w14:textId="77777777" w:rsidR="00452E0B" w:rsidRPr="001805B4" w:rsidRDefault="00452E0B" w:rsidP="008C0AE5">
            <w:pPr>
              <w:tabs>
                <w:tab w:val="left" w:pos="1968"/>
              </w:tabs>
              <w:overflowPunct/>
              <w:autoSpaceDE/>
              <w:autoSpaceDN/>
              <w:adjustRightInd/>
              <w:spacing w:line="276" w:lineRule="auto"/>
              <w:jc w:val="both"/>
              <w:textAlignment w:val="auto"/>
              <w:rPr>
                <w:rFonts w:eastAsia="Microsoft Sans Serif"/>
                <w:color w:val="000000"/>
                <w:sz w:val="26"/>
                <w:szCs w:val="26"/>
                <w:lang w:bidi="ru-RU"/>
              </w:rPr>
            </w:pPr>
            <w:r w:rsidRPr="001805B4">
              <w:rPr>
                <w:rFonts w:eastAsia="Microsoft Sans Serif"/>
                <w:color w:val="000000"/>
                <w:sz w:val="26"/>
                <w:szCs w:val="26"/>
                <w:lang w:bidi="ru-RU"/>
              </w:rPr>
              <w:t>направить на бумажном носителе на почтовый адрес: _________________________</w:t>
            </w:r>
          </w:p>
        </w:tc>
        <w:tc>
          <w:tcPr>
            <w:tcW w:w="851" w:type="dxa"/>
            <w:shd w:val="clear" w:color="auto" w:fill="auto"/>
          </w:tcPr>
          <w:p w14:paraId="78FDD423" w14:textId="77777777" w:rsidR="00452E0B" w:rsidRPr="001805B4" w:rsidRDefault="00452E0B" w:rsidP="008C0AE5">
            <w:pPr>
              <w:tabs>
                <w:tab w:val="left" w:pos="1968"/>
              </w:tabs>
              <w:overflowPunct/>
              <w:autoSpaceDE/>
              <w:autoSpaceDN/>
              <w:adjustRightInd/>
              <w:spacing w:line="276" w:lineRule="auto"/>
              <w:jc w:val="both"/>
              <w:textAlignment w:val="auto"/>
              <w:rPr>
                <w:rFonts w:eastAsia="Microsoft Sans Serif"/>
                <w:color w:val="000000"/>
                <w:sz w:val="26"/>
                <w:szCs w:val="26"/>
                <w:lang w:bidi="ru-RU"/>
              </w:rPr>
            </w:pPr>
          </w:p>
        </w:tc>
      </w:tr>
      <w:tr w:rsidR="00452E0B" w:rsidRPr="001805B4" w14:paraId="0EDA7C9A" w14:textId="77777777" w:rsidTr="008C0AE5">
        <w:tc>
          <w:tcPr>
            <w:tcW w:w="9639" w:type="dxa"/>
            <w:gridSpan w:val="2"/>
            <w:shd w:val="clear" w:color="auto" w:fill="auto"/>
          </w:tcPr>
          <w:p w14:paraId="337E499B" w14:textId="77777777" w:rsidR="00452E0B" w:rsidRPr="001805B4" w:rsidRDefault="00452E0B" w:rsidP="008C0AE5">
            <w:pPr>
              <w:overflowPunct/>
              <w:autoSpaceDE/>
              <w:autoSpaceDN/>
              <w:adjustRightInd/>
              <w:spacing w:before="120" w:after="120"/>
              <w:ind w:right="255"/>
              <w:jc w:val="center"/>
              <w:textAlignment w:val="auto"/>
              <w:rPr>
                <w:rFonts w:eastAsia="Microsoft Sans Serif"/>
                <w:i/>
                <w:color w:val="000000"/>
                <w:sz w:val="24"/>
                <w:szCs w:val="24"/>
                <w:lang w:bidi="ru-RU"/>
              </w:rPr>
            </w:pPr>
            <w:r w:rsidRPr="001805B4">
              <w:rPr>
                <w:rFonts w:eastAsia="Microsoft Sans Serif"/>
                <w:i/>
                <w:color w:val="000000"/>
                <w:sz w:val="24"/>
                <w:szCs w:val="24"/>
                <w:lang w:bidi="ru-RU"/>
              </w:rPr>
              <w:t>Указывается один из перечисленных способов</w:t>
            </w:r>
          </w:p>
        </w:tc>
      </w:tr>
    </w:tbl>
    <w:p w14:paraId="1EDEA511" w14:textId="77777777" w:rsidR="00452E0B" w:rsidRDefault="00452E0B" w:rsidP="001805B4">
      <w:pPr>
        <w:pStyle w:val="af2"/>
        <w:rPr>
          <w:rFonts w:ascii="Times New Roman" w:hAnsi="Times New Roman"/>
        </w:rPr>
      </w:pPr>
    </w:p>
    <w:tbl>
      <w:tblPr>
        <w:tblW w:w="0" w:type="auto"/>
        <w:tblCellMar>
          <w:left w:w="28" w:type="dxa"/>
          <w:right w:w="28" w:type="dxa"/>
        </w:tblCellMar>
        <w:tblLook w:val="0000" w:firstRow="0" w:lastRow="0" w:firstColumn="0" w:lastColumn="0" w:noHBand="0" w:noVBand="0"/>
      </w:tblPr>
      <w:tblGrid>
        <w:gridCol w:w="3119"/>
        <w:gridCol w:w="851"/>
        <w:gridCol w:w="1701"/>
        <w:gridCol w:w="851"/>
        <w:gridCol w:w="2948"/>
      </w:tblGrid>
      <w:tr w:rsidR="00452E0B" w:rsidRPr="003E6BCE" w14:paraId="005FC1C7" w14:textId="77777777" w:rsidTr="008C0AE5">
        <w:tc>
          <w:tcPr>
            <w:tcW w:w="3119" w:type="dxa"/>
            <w:vAlign w:val="bottom"/>
          </w:tcPr>
          <w:p w14:paraId="10582E53" w14:textId="77777777" w:rsidR="00452E0B" w:rsidRPr="003E6BCE" w:rsidRDefault="00452E0B" w:rsidP="003E6BCE">
            <w:pPr>
              <w:pStyle w:val="af2"/>
              <w:rPr>
                <w:lang w:bidi="ru-RU"/>
              </w:rPr>
            </w:pPr>
          </w:p>
        </w:tc>
        <w:tc>
          <w:tcPr>
            <w:tcW w:w="851" w:type="dxa"/>
            <w:vAlign w:val="bottom"/>
          </w:tcPr>
          <w:p w14:paraId="21F5E5B2" w14:textId="77777777" w:rsidR="00452E0B" w:rsidRPr="003E6BCE" w:rsidRDefault="00452E0B" w:rsidP="003E6BCE">
            <w:pPr>
              <w:pStyle w:val="af2"/>
              <w:rPr>
                <w:lang w:bidi="ru-RU"/>
              </w:rPr>
            </w:pPr>
          </w:p>
        </w:tc>
        <w:tc>
          <w:tcPr>
            <w:tcW w:w="1701" w:type="dxa"/>
            <w:tcBorders>
              <w:bottom w:val="single" w:sz="4" w:space="0" w:color="auto"/>
            </w:tcBorders>
            <w:vAlign w:val="bottom"/>
          </w:tcPr>
          <w:p w14:paraId="7179A0B4" w14:textId="77777777" w:rsidR="00452E0B" w:rsidRPr="003E6BCE" w:rsidRDefault="00452E0B" w:rsidP="003E6BCE">
            <w:pPr>
              <w:pStyle w:val="af2"/>
              <w:rPr>
                <w:lang w:bidi="ru-RU"/>
              </w:rPr>
            </w:pPr>
          </w:p>
        </w:tc>
        <w:tc>
          <w:tcPr>
            <w:tcW w:w="851" w:type="dxa"/>
            <w:vAlign w:val="bottom"/>
          </w:tcPr>
          <w:p w14:paraId="621710E6" w14:textId="77777777" w:rsidR="00452E0B" w:rsidRPr="003E6BCE" w:rsidRDefault="00452E0B" w:rsidP="003E6BCE">
            <w:pPr>
              <w:pStyle w:val="af2"/>
              <w:rPr>
                <w:lang w:bidi="ru-RU"/>
              </w:rPr>
            </w:pPr>
          </w:p>
        </w:tc>
        <w:tc>
          <w:tcPr>
            <w:tcW w:w="2948" w:type="dxa"/>
            <w:tcBorders>
              <w:bottom w:val="single" w:sz="4" w:space="0" w:color="auto"/>
            </w:tcBorders>
            <w:vAlign w:val="bottom"/>
          </w:tcPr>
          <w:p w14:paraId="29F03CF8" w14:textId="77777777" w:rsidR="00452E0B" w:rsidRPr="003E6BCE" w:rsidRDefault="00452E0B" w:rsidP="003E6BCE">
            <w:pPr>
              <w:pStyle w:val="af2"/>
              <w:rPr>
                <w:lang w:bidi="ru-RU"/>
              </w:rPr>
            </w:pPr>
          </w:p>
        </w:tc>
      </w:tr>
    </w:tbl>
    <w:p w14:paraId="5E6F3EA9" w14:textId="77777777" w:rsidR="00452E0B" w:rsidRDefault="00452E0B" w:rsidP="001805B4">
      <w:pPr>
        <w:pStyle w:val="af2"/>
        <w:rPr>
          <w:rFonts w:ascii="Times New Roman" w:hAnsi="Times New Roman"/>
        </w:rPr>
      </w:pPr>
    </w:p>
    <w:p w14:paraId="6CC3D027" w14:textId="77777777" w:rsidR="00452E0B" w:rsidRDefault="00452E0B" w:rsidP="001805B4">
      <w:pPr>
        <w:pStyle w:val="af2"/>
        <w:rPr>
          <w:rFonts w:ascii="Times New Roman" w:hAnsi="Times New Roman"/>
        </w:rPr>
      </w:pPr>
    </w:p>
    <w:p w14:paraId="3847294E" w14:textId="77777777" w:rsidR="00452E0B" w:rsidRDefault="00452E0B" w:rsidP="001805B4">
      <w:pPr>
        <w:pStyle w:val="af2"/>
      </w:pPr>
    </w:p>
  </w:footnote>
  <w:footnote w:id="8">
    <w:p w14:paraId="7EE435F4"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w:t>
      </w:r>
      <w:proofErr w:type="gramStart"/>
      <w:r>
        <w:rPr>
          <w:rFonts w:ascii="Times New Roman" w:hAnsi="Times New Roman"/>
        </w:rPr>
        <w:t>Указываются фамилия, имя и (при наличии) отчество, место жительства заявителя, реквизиты документа, удостоверяющего личность заявителя (для гражданина)/наименование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w:t>
      </w:r>
      <w:proofErr w:type="gramEnd"/>
      <w:r>
        <w:rPr>
          <w:rFonts w:ascii="Times New Roman" w:hAnsi="Times New Roman"/>
        </w:rPr>
        <w:t>/наименование органа местного самоуправления, если заявителем является орган местного самоуправления;</w:t>
      </w:r>
    </w:p>
  </w:footnote>
  <w:footnote w:id="9">
    <w:p w14:paraId="13F6C7A8"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Указывается </w:t>
      </w:r>
      <w:proofErr w:type="gramStart"/>
      <w:r>
        <w:rPr>
          <w:rFonts w:ascii="Times New Roman" w:hAnsi="Times New Roman"/>
        </w:rPr>
        <w:t>испрашиваемый</w:t>
      </w:r>
      <w:proofErr w:type="gramEnd"/>
      <w:r>
        <w:rPr>
          <w:rFonts w:ascii="Times New Roman" w:hAnsi="Times New Roman"/>
        </w:rPr>
        <w:t xml:space="preserve"> Заявителем вида права</w:t>
      </w:r>
    </w:p>
  </w:footnote>
  <w:footnote w:id="10">
    <w:p w14:paraId="7D562ECD"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Указывается цель использования Участка</w:t>
      </w:r>
    </w:p>
  </w:footnote>
  <w:footnote w:id="11">
    <w:p w14:paraId="6E4E6635"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Указывается субъект Российской Федерации или муниципальное образование, в собственности которого находится Участок/земельные участки, из которых будет образован земельный участок</w:t>
      </w:r>
    </w:p>
  </w:footnote>
  <w:footnote w:id="12">
    <w:p w14:paraId="50B3E348"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В случае если Участок предстоит образовать, то площадь указывается в соответствии с проектом межевания территории, со схемой расположения земельного участка или с проектной документацией</w:t>
      </w:r>
      <w:r>
        <w:t xml:space="preserve"> </w:t>
      </w:r>
      <w:r>
        <w:rPr>
          <w:rFonts w:ascii="Times New Roman" w:hAnsi="Times New Roman"/>
        </w:rPr>
        <w:t>лесных участков</w:t>
      </w:r>
    </w:p>
  </w:footnote>
  <w:footnote w:id="13">
    <w:p w14:paraId="20232DE1"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Указывается, если решение о предварительном согласовании предоставления земельного участка принимается в случае, если границы Участка подлежат уточнению в соответствии с Федеральным законом от 13 июля 2015 г. № 218-ФЗ "О государственной регистрации недвижимости"</w:t>
      </w:r>
    </w:p>
  </w:footnote>
  <w:footnote w:id="14">
    <w:p w14:paraId="00A3D9B9"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Указывается в случае, если Участок предстоит образовать.</w:t>
      </w:r>
    </w:p>
  </w:footnote>
  <w:footnote w:id="15">
    <w:p w14:paraId="28E43E8A"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В случае если Участок </w:t>
      </w:r>
      <w:proofErr w:type="gramStart"/>
      <w:r>
        <w:rPr>
          <w:rFonts w:ascii="Times New Roman" w:hAnsi="Times New Roman"/>
        </w:rPr>
        <w:t>предстоит образовать указывается</w:t>
      </w:r>
      <w:proofErr w:type="gramEnd"/>
      <w:r>
        <w:rPr>
          <w:rFonts w:ascii="Times New Roman" w:hAnsi="Times New Roman"/>
        </w:rPr>
        <w:t xml:space="preserve"> информация в зависимости от вида документа, на основании которого осуществляется образование Участка. При образовании Участка на основании проекта межевания территории указываются реквизиты решения об утверждении проекта межевания территории, в соответствии с которым предусмотрено образование Участка</w:t>
      </w:r>
    </w:p>
  </w:footnote>
  <w:footnote w:id="16">
    <w:p w14:paraId="573FEDAE"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В случае если Участок </w:t>
      </w:r>
      <w:proofErr w:type="gramStart"/>
      <w:r>
        <w:rPr>
          <w:rFonts w:ascii="Times New Roman" w:hAnsi="Times New Roman"/>
        </w:rPr>
        <w:t>предстоит образовать указывается</w:t>
      </w:r>
      <w:proofErr w:type="gramEnd"/>
      <w:r>
        <w:rPr>
          <w:rFonts w:ascii="Times New Roman" w:hAnsi="Times New Roman"/>
        </w:rPr>
        <w:t xml:space="preserve"> условный номер Участка, с проектом межевания территории, со схемой расположения земельного участка на кадастровом плане территории или с проектной документацией лесных участков (при наличии данного номера)</w:t>
      </w:r>
    </w:p>
  </w:footnote>
  <w:footnote w:id="17">
    <w:p w14:paraId="44644FB0"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Указываются сведения об ограничениях по использованию Участка, если он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 Единый государственный реестр недвижимости</w:t>
      </w:r>
    </w:p>
  </w:footnote>
  <w:footnote w:id="18">
    <w:p w14:paraId="5751F039"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Указывается в случае, если Участок предстоит образовать</w:t>
      </w:r>
    </w:p>
  </w:footnote>
  <w:footnote w:id="19">
    <w:p w14:paraId="7D799A03"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Указывается в случае, если границы Участка подлежат уточнению</w:t>
      </w:r>
    </w:p>
  </w:footnote>
  <w:footnote w:id="20">
    <w:p w14:paraId="3D166717"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Указывается в случае, если указанная в заявлении о предварительном согласовании предоставления Участка цель его использования:</w:t>
      </w:r>
    </w:p>
    <w:p w14:paraId="1F7DBCE4" w14:textId="77777777" w:rsidR="00452E0B" w:rsidRDefault="00452E0B" w:rsidP="001805B4">
      <w:pPr>
        <w:pStyle w:val="af2"/>
        <w:rPr>
          <w:rFonts w:ascii="Times New Roman" w:hAnsi="Times New Roman"/>
        </w:rPr>
      </w:pPr>
      <w:r>
        <w:rPr>
          <w:rFonts w:ascii="Times New Roman" w:hAnsi="Times New Roman"/>
        </w:rPr>
        <w:t>1) не соответствует видам разрешенного использования земельных участков, установленным для соответствующей территориальной зоны;</w:t>
      </w:r>
    </w:p>
    <w:p w14:paraId="35C44102" w14:textId="77777777" w:rsidR="00452E0B" w:rsidRDefault="00452E0B" w:rsidP="001805B4">
      <w:pPr>
        <w:pStyle w:val="af2"/>
        <w:rPr>
          <w:rFonts w:ascii="Times New Roman" w:hAnsi="Times New Roman"/>
        </w:rPr>
      </w:pPr>
      <w:r>
        <w:rPr>
          <w:rFonts w:ascii="Times New Roman" w:hAnsi="Times New Roman"/>
        </w:rPr>
        <w:t>2) не соответствует категории земель, из которых такой земельный участок подлежит образованию;</w:t>
      </w:r>
    </w:p>
    <w:p w14:paraId="44FEBCD2" w14:textId="77777777" w:rsidR="00452E0B" w:rsidRDefault="00452E0B" w:rsidP="001805B4">
      <w:pPr>
        <w:pStyle w:val="af2"/>
        <w:rPr>
          <w:rFonts w:ascii="Times New Roman" w:hAnsi="Times New Roman"/>
        </w:rPr>
      </w:pPr>
      <w:r>
        <w:rPr>
          <w:rFonts w:ascii="Times New Roman" w:hAnsi="Times New Roman"/>
        </w:rP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footnote>
  <w:footnote w:id="21">
    <w:p w14:paraId="7B9EAEFC" w14:textId="77777777" w:rsidR="00452E0B" w:rsidRDefault="00452E0B" w:rsidP="001805B4">
      <w:pPr>
        <w:pStyle w:val="af2"/>
        <w:rPr>
          <w:rFonts w:ascii="Times New Roman" w:hAnsi="Times New Roman"/>
        </w:rPr>
      </w:pPr>
      <w:r>
        <w:rPr>
          <w:rStyle w:val="af4"/>
          <w:rFonts w:ascii="Times New Roman" w:hAnsi="Times New Roman"/>
        </w:rPr>
        <w:footnoteRef/>
      </w:r>
      <w:r>
        <w:rPr>
          <w:rFonts w:ascii="Times New Roman" w:hAnsi="Times New Roman"/>
        </w:rPr>
        <w:t xml:space="preserve"> В случае если Участок предстоит образовать из земель или земельных участков, находящихся в муниципальной собственности или собственности субъекта Российской Федерации, указывается соответствующие муниципальное образование или субъект Российской Федерации </w:t>
      </w:r>
    </w:p>
  </w:footnote>
  <w:footnote w:id="22">
    <w:p w14:paraId="11ABEC91" w14:textId="77777777" w:rsidR="00452E0B" w:rsidRDefault="00452E0B" w:rsidP="001805B4">
      <w:pPr>
        <w:pStyle w:val="af2"/>
      </w:pPr>
      <w:r>
        <w:rPr>
          <w:rStyle w:val="af4"/>
          <w:rFonts w:ascii="Times New Roman" w:hAnsi="Times New Roman"/>
        </w:rPr>
        <w:footnoteRef/>
      </w:r>
      <w:r>
        <w:rPr>
          <w:rFonts w:ascii="Times New Roman" w:hAnsi="Times New Roman"/>
        </w:rPr>
        <w:t xml:space="preserve"> Указывается, если решением о предварительном согласовании предоставления земельного участка утверждается схема расположения земельного участка на кадастровом плане территории.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D5C3D" w14:textId="77777777" w:rsidR="00452E0B" w:rsidRDefault="00452E0B" w:rsidP="009037F7">
    <w:pPr>
      <w:pStyle w:val="a3"/>
      <w:jc w:val="center"/>
      <w:rPr>
        <w:sz w:val="27"/>
        <w:szCs w:val="27"/>
      </w:rPr>
    </w:pPr>
  </w:p>
  <w:p w14:paraId="0B1859BE" w14:textId="77777777" w:rsidR="00452E0B" w:rsidRPr="003027D2" w:rsidRDefault="00452E0B" w:rsidP="009037F7">
    <w:pPr>
      <w:pStyle w:val="a3"/>
      <w:jc w:val="center"/>
      <w:rPr>
        <w:sz w:val="27"/>
        <w:szCs w:val="27"/>
      </w:rPr>
    </w:pPr>
    <w:r w:rsidRPr="003027D2">
      <w:rPr>
        <w:sz w:val="27"/>
        <w:szCs w:val="27"/>
      </w:rPr>
      <w:fldChar w:fldCharType="begin"/>
    </w:r>
    <w:r w:rsidRPr="003027D2">
      <w:rPr>
        <w:sz w:val="27"/>
        <w:szCs w:val="27"/>
      </w:rPr>
      <w:instrText xml:space="preserve"> PAGE   \* MERGEFORMAT </w:instrText>
    </w:r>
    <w:r w:rsidRPr="003027D2">
      <w:rPr>
        <w:sz w:val="27"/>
        <w:szCs w:val="27"/>
      </w:rPr>
      <w:fldChar w:fldCharType="separate"/>
    </w:r>
    <w:r>
      <w:rPr>
        <w:noProof/>
        <w:sz w:val="27"/>
        <w:szCs w:val="27"/>
      </w:rPr>
      <w:t>48</w:t>
    </w:r>
    <w:r w:rsidRPr="003027D2">
      <w:rPr>
        <w:sz w:val="27"/>
        <w:szCs w:val="27"/>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2CA9F" w14:textId="77777777" w:rsidR="00452E0B" w:rsidRDefault="00452E0B">
    <w:pPr>
      <w:spacing w:line="1" w:lineRule="exact"/>
    </w:pPr>
    <w:r>
      <w:rPr>
        <w:noProof/>
      </w:rPr>
      <mc:AlternateContent>
        <mc:Choice Requires="wps">
          <w:drawing>
            <wp:anchor distT="0" distB="0" distL="0" distR="0" simplePos="0" relativeHeight="251662336" behindDoc="1" locked="0" layoutInCell="1" allowOverlap="1" wp14:anchorId="46846445" wp14:editId="60077CBD">
              <wp:simplePos x="0" y="0"/>
              <wp:positionH relativeFrom="page">
                <wp:posOffset>5313680</wp:posOffset>
              </wp:positionH>
              <wp:positionV relativeFrom="page">
                <wp:posOffset>300990</wp:posOffset>
              </wp:positionV>
              <wp:extent cx="76200" cy="121920"/>
              <wp:effectExtent l="0" t="0" r="0" b="0"/>
              <wp:wrapNone/>
              <wp:docPr id="10" name="Shape 139"/>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27E1CC2A" w14:textId="77777777" w:rsidR="00452E0B" w:rsidRDefault="00452E0B">
                          <w:pPr>
                            <w:pStyle w:val="ac"/>
                          </w:pPr>
                          <w:r>
                            <w:fldChar w:fldCharType="begin"/>
                          </w:r>
                          <w:r>
                            <w:instrText xml:space="preserve"> PAGE \* MERGEFORMAT </w:instrText>
                          </w:r>
                          <w:r>
                            <w:fldChar w:fldCharType="separate"/>
                          </w:r>
                          <w:r w:rsidR="00D00565">
                            <w:rPr>
                              <w:noProof/>
                            </w:rPr>
                            <w:t>64</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9" o:spid="_x0000_s1032" type="#_x0000_t202" style="position:absolute;margin-left:418.4pt;margin-top:23.7pt;width:6pt;height:9.6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kiSMQpgBAAAqAwAA&#10;DgAAAAAAAAAAAAAAAAAuAgAAZHJzL2Uyb0RvYy54bWxQSwECLQAUAAYACAAAACEAc0Mf+NwAAAAJ&#10;AQAADwAAAAAAAAAAAAAAAADyAwAAZHJzL2Rvd25yZXYueG1sUEsFBgAAAAAEAAQA8wAAAPsEAAAA&#10;AA==&#10;" filled="f" stroked="f">
              <v:textbox style="mso-fit-shape-to-text:t" inset="0,0,0,0">
                <w:txbxContent>
                  <w:p w14:paraId="27E1CC2A" w14:textId="77777777" w:rsidR="00452E0B" w:rsidRDefault="00452E0B">
                    <w:pPr>
                      <w:pStyle w:val="ac"/>
                    </w:pPr>
                    <w:r>
                      <w:fldChar w:fldCharType="begin"/>
                    </w:r>
                    <w:r>
                      <w:instrText xml:space="preserve"> PAGE \* MERGEFORMAT </w:instrText>
                    </w:r>
                    <w:r>
                      <w:fldChar w:fldCharType="separate"/>
                    </w:r>
                    <w:r w:rsidR="00D00565">
                      <w:rPr>
                        <w:noProof/>
                      </w:rPr>
                      <w:t>64</w:t>
                    </w:r>
                    <w:r>
                      <w:fldChar w:fldCharType="end"/>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E80BA" w14:textId="77777777" w:rsidR="00452E0B" w:rsidRPr="007E4C4E" w:rsidRDefault="00452E0B">
    <w:pPr>
      <w:pStyle w:val="a3"/>
      <w:jc w:val="center"/>
      <w:rPr>
        <w:sz w:val="28"/>
        <w:szCs w:val="28"/>
      </w:rPr>
    </w:pPr>
    <w:r w:rsidRPr="007E4C4E">
      <w:rPr>
        <w:sz w:val="28"/>
        <w:szCs w:val="28"/>
      </w:rPr>
      <w:fldChar w:fldCharType="begin"/>
    </w:r>
    <w:r w:rsidRPr="007E4C4E">
      <w:rPr>
        <w:sz w:val="28"/>
        <w:szCs w:val="28"/>
      </w:rPr>
      <w:instrText xml:space="preserve"> PAGE   \* MERGEFORMAT </w:instrText>
    </w:r>
    <w:r w:rsidRPr="007E4C4E">
      <w:rPr>
        <w:sz w:val="28"/>
        <w:szCs w:val="28"/>
      </w:rPr>
      <w:fldChar w:fldCharType="separate"/>
    </w:r>
    <w:r w:rsidR="00D00565">
      <w:rPr>
        <w:noProof/>
        <w:sz w:val="28"/>
        <w:szCs w:val="28"/>
      </w:rPr>
      <w:t>66</w:t>
    </w:r>
    <w:r w:rsidRPr="007E4C4E">
      <w:rPr>
        <w:sz w:val="28"/>
        <w:szCs w:val="28"/>
      </w:rPr>
      <w:fldChar w:fldCharType="end"/>
    </w:r>
  </w:p>
  <w:p w14:paraId="2B5D4B18" w14:textId="77777777" w:rsidR="00452E0B" w:rsidRPr="00601911" w:rsidRDefault="00452E0B" w:rsidP="009037F7">
    <w:pPr>
      <w:spacing w:line="1" w:lineRule="exact"/>
      <w:jc w:val="center"/>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62FF6" w14:textId="77777777" w:rsidR="00452E0B" w:rsidRDefault="00452E0B" w:rsidP="009037F7">
    <w:pPr>
      <w:pStyle w:val="a3"/>
      <w:jc w:val="center"/>
      <w:rPr>
        <w:sz w:val="28"/>
        <w:szCs w:val="28"/>
      </w:rPr>
    </w:pPr>
  </w:p>
  <w:p w14:paraId="32C7519A" w14:textId="77777777" w:rsidR="00452E0B" w:rsidRPr="003027D2" w:rsidRDefault="00452E0B" w:rsidP="009037F7">
    <w:pPr>
      <w:pStyle w:val="a3"/>
      <w:jc w:val="center"/>
      <w:rPr>
        <w:sz w:val="27"/>
        <w:szCs w:val="27"/>
      </w:rPr>
    </w:pPr>
    <w:r w:rsidRPr="003027D2">
      <w:rPr>
        <w:sz w:val="27"/>
        <w:szCs w:val="27"/>
      </w:rPr>
      <w:fldChar w:fldCharType="begin"/>
    </w:r>
    <w:r w:rsidRPr="003027D2">
      <w:rPr>
        <w:sz w:val="27"/>
        <w:szCs w:val="27"/>
      </w:rPr>
      <w:instrText xml:space="preserve"> PAGE   \* MERGEFORMAT </w:instrText>
    </w:r>
    <w:r w:rsidRPr="003027D2">
      <w:rPr>
        <w:sz w:val="27"/>
        <w:szCs w:val="27"/>
      </w:rPr>
      <w:fldChar w:fldCharType="separate"/>
    </w:r>
    <w:r w:rsidR="00D00565">
      <w:rPr>
        <w:noProof/>
        <w:sz w:val="27"/>
        <w:szCs w:val="27"/>
      </w:rPr>
      <w:t>31</w:t>
    </w:r>
    <w:r w:rsidRPr="003027D2">
      <w:rPr>
        <w:sz w:val="27"/>
        <w:szCs w:val="27"/>
      </w:rPr>
      <w:fldChar w:fldCharType="end"/>
    </w:r>
  </w:p>
  <w:p w14:paraId="239249A1" w14:textId="77777777" w:rsidR="00452E0B" w:rsidRDefault="00452E0B">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8207144"/>
      <w:docPartObj>
        <w:docPartGallery w:val="Page Numbers (Top of Page)"/>
        <w:docPartUnique/>
      </w:docPartObj>
    </w:sdtPr>
    <w:sdtEndPr/>
    <w:sdtContent>
      <w:p w14:paraId="7C299EA3" w14:textId="77777777" w:rsidR="00452E0B" w:rsidRDefault="00452E0B">
        <w:pPr>
          <w:pStyle w:val="a3"/>
          <w:jc w:val="center"/>
        </w:pPr>
        <w:r>
          <w:fldChar w:fldCharType="begin"/>
        </w:r>
        <w:r>
          <w:instrText>PAGE   \* MERGEFORMAT</w:instrText>
        </w:r>
        <w:r>
          <w:fldChar w:fldCharType="separate"/>
        </w:r>
        <w:r w:rsidR="00D00565">
          <w:rPr>
            <w:noProof/>
          </w:rPr>
          <w:t>47</w:t>
        </w:r>
        <w:r>
          <w:fldChar w:fldCharType="end"/>
        </w:r>
      </w:p>
    </w:sdtContent>
  </w:sdt>
  <w:p w14:paraId="63B7C3D5" w14:textId="77777777" w:rsidR="00452E0B" w:rsidRDefault="00452E0B">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16180" w14:textId="77777777" w:rsidR="00452E0B" w:rsidRDefault="00452E0B">
    <w:pPr>
      <w:pStyle w:val="a3"/>
      <w:jc w:val="center"/>
    </w:pPr>
  </w:p>
  <w:p w14:paraId="6B663467" w14:textId="77777777" w:rsidR="00452E0B" w:rsidRDefault="00452E0B">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1BDE5" w14:textId="77777777" w:rsidR="00452E0B" w:rsidRDefault="00452E0B">
    <w:pPr>
      <w:spacing w:line="1" w:lineRule="exact"/>
    </w:pPr>
    <w:r>
      <w:rPr>
        <w:noProof/>
      </w:rPr>
      <mc:AlternateContent>
        <mc:Choice Requires="wps">
          <w:drawing>
            <wp:anchor distT="0" distB="0" distL="0" distR="0" simplePos="0" relativeHeight="251660288" behindDoc="1" locked="0" layoutInCell="1" allowOverlap="1" wp14:anchorId="5879384C" wp14:editId="3D7195E6">
              <wp:simplePos x="0" y="0"/>
              <wp:positionH relativeFrom="page">
                <wp:posOffset>3964305</wp:posOffset>
              </wp:positionH>
              <wp:positionV relativeFrom="page">
                <wp:posOffset>302260</wp:posOffset>
              </wp:positionV>
              <wp:extent cx="76200" cy="125095"/>
              <wp:effectExtent l="0" t="0" r="0" b="0"/>
              <wp:wrapNone/>
              <wp:docPr id="4" name="Shape 89"/>
              <wp:cNvGraphicFramePr/>
              <a:graphic xmlns:a="http://schemas.openxmlformats.org/drawingml/2006/main">
                <a:graphicData uri="http://schemas.microsoft.com/office/word/2010/wordprocessingShape">
                  <wps:wsp>
                    <wps:cNvSpPr txBox="1"/>
                    <wps:spPr>
                      <a:xfrm>
                        <a:off x="0" y="0"/>
                        <a:ext cx="76200" cy="125095"/>
                      </a:xfrm>
                      <a:prstGeom prst="rect">
                        <a:avLst/>
                      </a:prstGeom>
                      <a:noFill/>
                    </wps:spPr>
                    <wps:txbx>
                      <w:txbxContent>
                        <w:p w14:paraId="62B8180C" w14:textId="77777777" w:rsidR="00452E0B" w:rsidRDefault="00452E0B">
                          <w:pPr>
                            <w:pStyle w:val="ac"/>
                          </w:pPr>
                          <w:r>
                            <w:fldChar w:fldCharType="begin"/>
                          </w:r>
                          <w:r>
                            <w:instrText xml:space="preserve"> PAGE \* MERGEFORMAT </w:instrText>
                          </w:r>
                          <w:r>
                            <w:fldChar w:fldCharType="separate"/>
                          </w:r>
                          <w:r>
                            <w:t>62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9" o:spid="_x0000_s1028" type="#_x0000_t202" style="position:absolute;margin-left:312.15pt;margin-top:23.8pt;width:6pt;height:9.8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" filled="f" stroked="f">
              <v:textbox style="mso-fit-shape-to-text:t" inset="0,0,0,0">
                <w:txbxContent>
                  <w:p w14:paraId="62B8180C" w14:textId="77777777" w:rsidR="00452E0B" w:rsidRDefault="00452E0B">
                    <w:pPr>
                      <w:pStyle w:val="ac"/>
                    </w:pPr>
                    <w:r>
                      <w:fldChar w:fldCharType="begin"/>
                    </w:r>
                    <w:r>
                      <w:instrText xml:space="preserve"> PAGE \* MERGEFORMAT </w:instrText>
                    </w:r>
                    <w:r>
                      <w:fldChar w:fldCharType="separate"/>
                    </w:r>
                    <w:r>
                      <w:t>62</w:t>
                    </w:r>
                    <w:r>
                      <w:fldChar w:fldCharType="end"/>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ACA56" w14:textId="77777777" w:rsidR="00452E0B" w:rsidRDefault="00452E0B">
    <w:pPr>
      <w:spacing w:line="1" w:lineRule="exact"/>
    </w:pPr>
    <w:r>
      <w:rPr>
        <w:noProof/>
      </w:rPr>
      <mc:AlternateContent>
        <mc:Choice Requires="wps">
          <w:drawing>
            <wp:anchor distT="0" distB="0" distL="0" distR="0" simplePos="0" relativeHeight="251659264" behindDoc="1" locked="0" layoutInCell="1" allowOverlap="1" wp14:anchorId="49906DAC" wp14:editId="44CC4683">
              <wp:simplePos x="0" y="0"/>
              <wp:positionH relativeFrom="page">
                <wp:posOffset>3964305</wp:posOffset>
              </wp:positionH>
              <wp:positionV relativeFrom="page">
                <wp:posOffset>302260</wp:posOffset>
              </wp:positionV>
              <wp:extent cx="76200" cy="125095"/>
              <wp:effectExtent l="0" t="0" r="0" b="0"/>
              <wp:wrapNone/>
              <wp:docPr id="5" name="Shape 87"/>
              <wp:cNvGraphicFramePr/>
              <a:graphic xmlns:a="http://schemas.openxmlformats.org/drawingml/2006/main">
                <a:graphicData uri="http://schemas.microsoft.com/office/word/2010/wordprocessingShape">
                  <wps:wsp>
                    <wps:cNvSpPr txBox="1"/>
                    <wps:spPr>
                      <a:xfrm>
                        <a:off x="0" y="0"/>
                        <a:ext cx="76200" cy="125095"/>
                      </a:xfrm>
                      <a:prstGeom prst="rect">
                        <a:avLst/>
                      </a:prstGeom>
                      <a:noFill/>
                    </wps:spPr>
                    <wps:txbx>
                      <w:txbxContent>
                        <w:p w14:paraId="704D9C32" w14:textId="77777777" w:rsidR="00452E0B" w:rsidRDefault="00452E0B">
                          <w:pPr>
                            <w:pStyle w:val="ac"/>
                          </w:pPr>
                          <w:r>
                            <w:fldChar w:fldCharType="begin"/>
                          </w:r>
                          <w:r>
                            <w:instrText xml:space="preserve"> PAGE \* MERGEFORMAT </w:instrText>
                          </w:r>
                          <w:r>
                            <w:fldChar w:fldCharType="separate"/>
                          </w:r>
                          <w:r w:rsidR="00D00565">
                            <w:rPr>
                              <w:noProof/>
                            </w:rPr>
                            <w:t>54</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7" o:spid="_x0000_s1029" type="#_x0000_t202" style="position:absolute;margin-left:312.15pt;margin-top:23.8pt;width:6pt;height:9.8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" filled="f" stroked="f">
              <v:textbox style="mso-fit-shape-to-text:t" inset="0,0,0,0">
                <w:txbxContent>
                  <w:p w14:paraId="704D9C32" w14:textId="77777777" w:rsidR="00452E0B" w:rsidRDefault="00452E0B">
                    <w:pPr>
                      <w:pStyle w:val="ac"/>
                    </w:pPr>
                    <w:r>
                      <w:fldChar w:fldCharType="begin"/>
                    </w:r>
                    <w:r>
                      <w:instrText xml:space="preserve"> PAGE \* MERGEFORMAT </w:instrText>
                    </w:r>
                    <w:r>
                      <w:fldChar w:fldCharType="separate"/>
                    </w:r>
                    <w:r w:rsidR="00D00565">
                      <w:rPr>
                        <w:noProof/>
                      </w:rPr>
                      <w:t>54</w:t>
                    </w:r>
                    <w:r>
                      <w:fldChar w:fldCharType="end"/>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7DAD5" w14:textId="77777777" w:rsidR="00452E0B" w:rsidRDefault="00452E0B">
    <w:pPr>
      <w:spacing w:line="1" w:lineRule="exact"/>
    </w:pPr>
    <w:r>
      <w:rPr>
        <w:noProof/>
      </w:rPr>
      <mc:AlternateContent>
        <mc:Choice Requires="wps">
          <w:drawing>
            <wp:anchor distT="0" distB="0" distL="0" distR="0" simplePos="0" relativeHeight="251661312" behindDoc="1" locked="0" layoutInCell="1" allowOverlap="1" wp14:anchorId="6BB9E00F" wp14:editId="54D5A2CC">
              <wp:simplePos x="0" y="0"/>
              <wp:positionH relativeFrom="page">
                <wp:posOffset>3959860</wp:posOffset>
              </wp:positionH>
              <wp:positionV relativeFrom="page">
                <wp:posOffset>932815</wp:posOffset>
              </wp:positionV>
              <wp:extent cx="76200" cy="125095"/>
              <wp:effectExtent l="0" t="0" r="0" b="0"/>
              <wp:wrapNone/>
              <wp:docPr id="7" name="Shape 133"/>
              <wp:cNvGraphicFramePr/>
              <a:graphic xmlns:a="http://schemas.openxmlformats.org/drawingml/2006/main">
                <a:graphicData uri="http://schemas.microsoft.com/office/word/2010/wordprocessingShape">
                  <wps:wsp>
                    <wps:cNvSpPr txBox="1"/>
                    <wps:spPr>
                      <a:xfrm>
                        <a:off x="0" y="0"/>
                        <a:ext cx="76200" cy="125095"/>
                      </a:xfrm>
                      <a:prstGeom prst="rect">
                        <a:avLst/>
                      </a:prstGeom>
                      <a:noFill/>
                    </wps:spPr>
                    <wps:txbx>
                      <w:txbxContent>
                        <w:p w14:paraId="594AEAAC" w14:textId="77777777" w:rsidR="00452E0B" w:rsidRDefault="00452E0B">
                          <w:pPr>
                            <w:pStyle w:val="ac"/>
                          </w:pPr>
                          <w:r>
                            <w:fldChar w:fldCharType="begin"/>
                          </w:r>
                          <w:r>
                            <w:instrText xml:space="preserve"> PAGE \* MERGEFORMAT </w:instrText>
                          </w:r>
                          <w:r>
                            <w:fldChar w:fldCharType="separate"/>
                          </w:r>
                          <w:r>
                            <w:rPr>
                              <w:color w:val="000000"/>
                              <w:sz w:val="24"/>
                              <w:szCs w:val="24"/>
                              <w:lang w:bidi="ru-RU"/>
                            </w:rPr>
                            <w:t>#</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3" o:spid="_x0000_s1030" type="#_x0000_t202" style="position:absolute;margin-left:311.8pt;margin-top:73.45pt;width:6pt;height:9.8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eJhmAEAACk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" filled="f" stroked="f">
              <v:textbox style="mso-fit-shape-to-text:t" inset="0,0,0,0">
                <w:txbxContent>
                  <w:p w14:paraId="594AEAAC" w14:textId="77777777" w:rsidR="00452E0B" w:rsidRDefault="00452E0B">
                    <w:pPr>
                      <w:pStyle w:val="ac"/>
                    </w:pPr>
                    <w:r>
                      <w:fldChar w:fldCharType="begin"/>
                    </w:r>
                    <w:r>
                      <w:instrText xml:space="preserve"> PAGE \* MERGEFORMAT </w:instrText>
                    </w:r>
                    <w:r>
                      <w:fldChar w:fldCharType="separate"/>
                    </w:r>
                    <w:r>
                      <w:rPr>
                        <w:color w:val="000000"/>
                        <w:sz w:val="24"/>
                        <w:szCs w:val="24"/>
                        <w:lang w:bidi="ru-RU"/>
                      </w:rPr>
                      <w:t>#</w:t>
                    </w:r>
                    <w:r>
                      <w:fldChar w:fldCharType="end"/>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6817876"/>
      <w:docPartObj>
        <w:docPartGallery w:val="Page Numbers (Top of Page)"/>
        <w:docPartUnique/>
      </w:docPartObj>
    </w:sdtPr>
    <w:sdtEndPr>
      <w:rPr>
        <w:sz w:val="22"/>
      </w:rPr>
    </w:sdtEndPr>
    <w:sdtContent>
      <w:p w14:paraId="6619E9FA" w14:textId="77777777" w:rsidR="00452E0B" w:rsidRDefault="00452E0B">
        <w:pPr>
          <w:pStyle w:val="a3"/>
          <w:jc w:val="center"/>
          <w:rPr>
            <w:sz w:val="22"/>
          </w:rPr>
        </w:pPr>
        <w:r>
          <w:rPr>
            <w:sz w:val="22"/>
          </w:rPr>
          <w:fldChar w:fldCharType="begin"/>
        </w:r>
        <w:r>
          <w:rPr>
            <w:sz w:val="22"/>
          </w:rPr>
          <w:instrText>PAGE   \* MERGEFORMAT</w:instrText>
        </w:r>
        <w:r>
          <w:rPr>
            <w:sz w:val="22"/>
          </w:rPr>
          <w:fldChar w:fldCharType="separate"/>
        </w:r>
        <w:r w:rsidR="00D00565">
          <w:rPr>
            <w:noProof/>
            <w:sz w:val="22"/>
          </w:rPr>
          <w:t>56</w:t>
        </w:r>
        <w:r>
          <w:rPr>
            <w:sz w:val="22"/>
          </w:rPr>
          <w:fldChar w:fldCharType="end"/>
        </w:r>
      </w:p>
    </w:sdtContent>
  </w:sdt>
  <w:p w14:paraId="0B321475" w14:textId="77777777" w:rsidR="00452E0B" w:rsidRDefault="00452E0B">
    <w:pPr>
      <w:spacing w:line="1"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6AD53B" w14:textId="77777777" w:rsidR="00452E0B" w:rsidRDefault="00452E0B">
    <w:pPr>
      <w:spacing w:line="1" w:lineRule="exact"/>
    </w:pPr>
    <w:r>
      <w:rPr>
        <w:noProof/>
      </w:rPr>
      <mc:AlternateContent>
        <mc:Choice Requires="wps">
          <w:drawing>
            <wp:anchor distT="0" distB="0" distL="0" distR="0" simplePos="0" relativeHeight="251663360" behindDoc="1" locked="0" layoutInCell="1" allowOverlap="1" wp14:anchorId="22D355FC" wp14:editId="20967147">
              <wp:simplePos x="0" y="0"/>
              <wp:positionH relativeFrom="page">
                <wp:posOffset>5313680</wp:posOffset>
              </wp:positionH>
              <wp:positionV relativeFrom="page">
                <wp:posOffset>300990</wp:posOffset>
              </wp:positionV>
              <wp:extent cx="76200" cy="121920"/>
              <wp:effectExtent l="0" t="0" r="0" b="0"/>
              <wp:wrapNone/>
              <wp:docPr id="9" name="Shape 141"/>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3366E7FB" w14:textId="77777777" w:rsidR="00452E0B" w:rsidRDefault="00452E0B">
                          <w:pPr>
                            <w:pStyle w:val="ac"/>
                          </w:pPr>
                          <w:r>
                            <w:fldChar w:fldCharType="begin"/>
                          </w:r>
                          <w:r>
                            <w:instrText xml:space="preserve"> PAGE \* MERGEFORMAT </w:instrText>
                          </w:r>
                          <w:r>
                            <w:fldChar w:fldCharType="separate"/>
                          </w:r>
                          <w:r>
                            <w:t>8</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41" o:spid="_x0000_s1031" type="#_x0000_t202" style="position:absolute;margin-left:418.4pt;margin-top:23.7pt;width:6pt;height:9.6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siwGaJgBAAApAwAA&#10;DgAAAAAAAAAAAAAAAAAuAgAAZHJzL2Uyb0RvYy54bWxQSwECLQAUAAYACAAAACEAc0Mf+NwAAAAJ&#10;AQAADwAAAAAAAAAAAAAAAADyAwAAZHJzL2Rvd25yZXYueG1sUEsFBgAAAAAEAAQA8wAAAPsEAAAA&#10;AA==&#10;" filled="f" stroked="f">
              <v:textbox style="mso-fit-shape-to-text:t" inset="0,0,0,0">
                <w:txbxContent>
                  <w:p w14:paraId="3366E7FB" w14:textId="77777777" w:rsidR="00452E0B" w:rsidRDefault="00452E0B">
                    <w:pPr>
                      <w:pStyle w:val="ac"/>
                    </w:pPr>
                    <w:r>
                      <w:fldChar w:fldCharType="begin"/>
                    </w:r>
                    <w:r>
                      <w:instrText xml:space="preserve"> PAGE \* MERGEFORMAT </w:instrText>
                    </w:r>
                    <w:r>
                      <w:fldChar w:fldCharType="separate"/>
                    </w:r>
                    <w:r>
                      <w:t>8</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91166"/>
    <w:multiLevelType w:val="hybridMultilevel"/>
    <w:tmpl w:val="9E0E213C"/>
    <w:lvl w:ilvl="0" w:tplc="A27E318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19F679D"/>
    <w:multiLevelType w:val="multilevel"/>
    <w:tmpl w:val="A0BA7CCE"/>
    <w:lvl w:ilvl="0">
      <w:start w:val="1"/>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01F53114"/>
    <w:multiLevelType w:val="multilevel"/>
    <w:tmpl w:val="16C61D5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5766DA"/>
    <w:multiLevelType w:val="multilevel"/>
    <w:tmpl w:val="0C1E5B48"/>
    <w:lvl w:ilvl="0">
      <w:start w:val="3"/>
      <w:numFmt w:val="decimal"/>
      <w:lvlText w:val="%1."/>
      <w:lvlJc w:val="left"/>
      <w:pPr>
        <w:ind w:left="810" w:hanging="810"/>
      </w:pPr>
      <w:rPr>
        <w:rFonts w:hint="default"/>
      </w:rPr>
    </w:lvl>
    <w:lvl w:ilvl="1">
      <w:start w:val="1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9004E3"/>
    <w:multiLevelType w:val="multilevel"/>
    <w:tmpl w:val="3A7E734E"/>
    <w:lvl w:ilvl="0">
      <w:start w:val="2"/>
      <w:numFmt w:val="decimal"/>
      <w:lvlText w:val="%1."/>
      <w:lvlJc w:val="left"/>
      <w:pPr>
        <w:ind w:left="675" w:hanging="67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2CF54E8"/>
    <w:multiLevelType w:val="hybridMultilevel"/>
    <w:tmpl w:val="91B68398"/>
    <w:lvl w:ilvl="0" w:tplc="EF1813F2">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36077BB"/>
    <w:multiLevelType w:val="multilevel"/>
    <w:tmpl w:val="14E27B34"/>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2D0CAB"/>
    <w:multiLevelType w:val="multilevel"/>
    <w:tmpl w:val="50EAB578"/>
    <w:lvl w:ilvl="0">
      <w:start w:val="2"/>
      <w:numFmt w:val="decimal"/>
      <w:lvlText w:val="%1."/>
      <w:lvlJc w:val="left"/>
      <w:pPr>
        <w:ind w:left="555" w:hanging="555"/>
      </w:pPr>
      <w:rPr>
        <w:rFonts w:hint="default"/>
      </w:rPr>
    </w:lvl>
    <w:lvl w:ilvl="1">
      <w:start w:val="2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8">
    <w:nsid w:val="19126D82"/>
    <w:multiLevelType w:val="multilevel"/>
    <w:tmpl w:val="D652B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197A99"/>
    <w:multiLevelType w:val="multilevel"/>
    <w:tmpl w:val="10562DD8"/>
    <w:lvl w:ilvl="0">
      <w:start w:val="3"/>
      <w:numFmt w:val="decimal"/>
      <w:lvlText w:val="%1."/>
      <w:lvlJc w:val="left"/>
      <w:pPr>
        <w:ind w:left="420" w:hanging="420"/>
      </w:pPr>
      <w:rPr>
        <w:rFonts w:hint="default"/>
      </w:rPr>
    </w:lvl>
    <w:lvl w:ilvl="1">
      <w:start w:val="3"/>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10">
    <w:nsid w:val="19324212"/>
    <w:multiLevelType w:val="hybridMultilevel"/>
    <w:tmpl w:val="6896CDD8"/>
    <w:lvl w:ilvl="0" w:tplc="956845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A9A4ACF"/>
    <w:multiLevelType w:val="multilevel"/>
    <w:tmpl w:val="7CC8A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080C98"/>
    <w:multiLevelType w:val="multilevel"/>
    <w:tmpl w:val="0512FD7C"/>
    <w:lvl w:ilvl="0">
      <w:start w:val="2"/>
      <w:numFmt w:val="decimal"/>
      <w:lvlText w:val="%1."/>
      <w:lvlJc w:val="left"/>
      <w:pPr>
        <w:ind w:left="555" w:hanging="555"/>
      </w:pPr>
    </w:lvl>
    <w:lvl w:ilvl="1">
      <w:start w:val="13"/>
      <w:numFmt w:val="decimal"/>
      <w:lvlText w:val="%1.%2."/>
      <w:lvlJc w:val="left"/>
      <w:pPr>
        <w:ind w:left="1713" w:hanging="720"/>
      </w:p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25E57B3E"/>
    <w:multiLevelType w:val="multilevel"/>
    <w:tmpl w:val="8F3A474C"/>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27120E39"/>
    <w:multiLevelType w:val="multilevel"/>
    <w:tmpl w:val="C5E2F1F0"/>
    <w:lvl w:ilvl="0">
      <w:start w:val="3"/>
      <w:numFmt w:val="decimal"/>
      <w:lvlText w:val="%1."/>
      <w:lvlJc w:val="left"/>
      <w:pPr>
        <w:ind w:left="825" w:hanging="825"/>
      </w:pPr>
      <w:rPr>
        <w:rFonts w:hint="default"/>
      </w:rPr>
    </w:lvl>
    <w:lvl w:ilvl="1">
      <w:start w:val="12"/>
      <w:numFmt w:val="decimal"/>
      <w:lvlText w:val="%1.%2."/>
      <w:lvlJc w:val="left"/>
      <w:pPr>
        <w:ind w:left="825" w:hanging="825"/>
      </w:pPr>
      <w:rPr>
        <w:rFonts w:hint="default"/>
      </w:rPr>
    </w:lvl>
    <w:lvl w:ilvl="2">
      <w:start w:val="3"/>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8A928AF"/>
    <w:multiLevelType w:val="hybridMultilevel"/>
    <w:tmpl w:val="D9E48736"/>
    <w:lvl w:ilvl="0" w:tplc="EA1E45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28F16A99"/>
    <w:multiLevelType w:val="multilevel"/>
    <w:tmpl w:val="28F16A9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nsid w:val="290F6484"/>
    <w:multiLevelType w:val="multilevel"/>
    <w:tmpl w:val="D8A4A5FA"/>
    <w:lvl w:ilvl="0">
      <w:start w:val="4"/>
      <w:numFmt w:val="decimal"/>
      <w:lvlText w:val="%1."/>
      <w:lvlJc w:val="left"/>
      <w:pPr>
        <w:ind w:left="450" w:hanging="450"/>
      </w:pPr>
      <w:rPr>
        <w:rFonts w:hint="default"/>
      </w:rPr>
    </w:lvl>
    <w:lvl w:ilvl="1">
      <w:start w:val="5"/>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2AFB172D"/>
    <w:multiLevelType w:val="hybridMultilevel"/>
    <w:tmpl w:val="6FF6A10E"/>
    <w:lvl w:ilvl="0" w:tplc="622467D2">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2BF62E2F"/>
    <w:multiLevelType w:val="hybridMultilevel"/>
    <w:tmpl w:val="8A4C15CE"/>
    <w:lvl w:ilvl="0" w:tplc="BACC94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2D2D416D"/>
    <w:multiLevelType w:val="hybridMultilevel"/>
    <w:tmpl w:val="0CBE3DF4"/>
    <w:lvl w:ilvl="0" w:tplc="94A27C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F9C2B41"/>
    <w:multiLevelType w:val="hybridMultilevel"/>
    <w:tmpl w:val="C5CEE736"/>
    <w:lvl w:ilvl="0" w:tplc="E2A69BF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34196584"/>
    <w:multiLevelType w:val="multilevel"/>
    <w:tmpl w:val="84961190"/>
    <w:lvl w:ilvl="0">
      <w:start w:val="1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4666729"/>
    <w:multiLevelType w:val="multilevel"/>
    <w:tmpl w:val="AE2EADF0"/>
    <w:lvl w:ilvl="0">
      <w:start w:val="2"/>
      <w:numFmt w:val="decimal"/>
      <w:lvlText w:val="%1."/>
      <w:lvlJc w:val="left"/>
      <w:pPr>
        <w:ind w:left="420" w:hanging="420"/>
      </w:pPr>
      <w:rPr>
        <w:rFonts w:hint="default"/>
      </w:rPr>
    </w:lvl>
    <w:lvl w:ilvl="1">
      <w:start w:val="6"/>
      <w:numFmt w:val="decimal"/>
      <w:lvlText w:val="%1.%2."/>
      <w:lvlJc w:val="left"/>
      <w:pPr>
        <w:ind w:left="1890" w:hanging="72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590" w:hanging="108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7290" w:hanging="144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990" w:hanging="1800"/>
      </w:pPr>
      <w:rPr>
        <w:rFonts w:hint="default"/>
      </w:rPr>
    </w:lvl>
    <w:lvl w:ilvl="8">
      <w:start w:val="1"/>
      <w:numFmt w:val="decimal"/>
      <w:lvlText w:val="%1.%2.%3.%4.%5.%6.%7.%8.%9."/>
      <w:lvlJc w:val="left"/>
      <w:pPr>
        <w:ind w:left="11520" w:hanging="2160"/>
      </w:pPr>
      <w:rPr>
        <w:rFonts w:hint="default"/>
      </w:rPr>
    </w:lvl>
  </w:abstractNum>
  <w:abstractNum w:abstractNumId="24">
    <w:nsid w:val="35554973"/>
    <w:multiLevelType w:val="multilevel"/>
    <w:tmpl w:val="3020B9D6"/>
    <w:lvl w:ilvl="0">
      <w:start w:val="2"/>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6506AD0"/>
    <w:multiLevelType w:val="hybridMultilevel"/>
    <w:tmpl w:val="B8D454E4"/>
    <w:lvl w:ilvl="0" w:tplc="093CB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E131047"/>
    <w:multiLevelType w:val="hybridMultilevel"/>
    <w:tmpl w:val="88AE11FE"/>
    <w:lvl w:ilvl="0" w:tplc="A1908F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72C38B9"/>
    <w:multiLevelType w:val="multilevel"/>
    <w:tmpl w:val="54B4160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x-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7B65712"/>
    <w:multiLevelType w:val="hybridMultilevel"/>
    <w:tmpl w:val="9FE45F4E"/>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C72F99"/>
    <w:multiLevelType w:val="hybridMultilevel"/>
    <w:tmpl w:val="0A40962C"/>
    <w:lvl w:ilvl="0" w:tplc="73B67594">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30">
    <w:nsid w:val="55E03A38"/>
    <w:multiLevelType w:val="multilevel"/>
    <w:tmpl w:val="5524C844"/>
    <w:lvl w:ilvl="0">
      <w:start w:val="5"/>
      <w:numFmt w:val="decimal"/>
      <w:lvlText w:val="%1."/>
      <w:lvlJc w:val="left"/>
      <w:pPr>
        <w:ind w:left="420" w:hanging="42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1">
    <w:nsid w:val="5A291B8E"/>
    <w:multiLevelType w:val="hybridMultilevel"/>
    <w:tmpl w:val="6B507786"/>
    <w:lvl w:ilvl="0" w:tplc="B79EDA8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2">
    <w:nsid w:val="5C7E0FE8"/>
    <w:multiLevelType w:val="hybridMultilevel"/>
    <w:tmpl w:val="221A860C"/>
    <w:lvl w:ilvl="0" w:tplc="2B1062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CCC41B5"/>
    <w:multiLevelType w:val="multilevel"/>
    <w:tmpl w:val="ED60431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57F0E0A"/>
    <w:multiLevelType w:val="hybridMultilevel"/>
    <w:tmpl w:val="AFBA0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A40422"/>
    <w:multiLevelType w:val="hybridMultilevel"/>
    <w:tmpl w:val="5B845EAA"/>
    <w:lvl w:ilvl="0" w:tplc="47A03EC4">
      <w:start w:val="2"/>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6">
    <w:nsid w:val="661F75D6"/>
    <w:multiLevelType w:val="hybridMultilevel"/>
    <w:tmpl w:val="86CEFDD4"/>
    <w:lvl w:ilvl="0" w:tplc="2C4224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82E7661"/>
    <w:multiLevelType w:val="hybridMultilevel"/>
    <w:tmpl w:val="F88C95FC"/>
    <w:lvl w:ilvl="0" w:tplc="150A9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A4A6FBD"/>
    <w:multiLevelType w:val="hybridMultilevel"/>
    <w:tmpl w:val="2AC4FDAC"/>
    <w:lvl w:ilvl="0" w:tplc="66067F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DCC0445"/>
    <w:multiLevelType w:val="hybridMultilevel"/>
    <w:tmpl w:val="5D9CAD50"/>
    <w:lvl w:ilvl="0" w:tplc="969EA0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F0A1A29"/>
    <w:multiLevelType w:val="hybridMultilevel"/>
    <w:tmpl w:val="3990C684"/>
    <w:lvl w:ilvl="0" w:tplc="B25AB5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86A54D2"/>
    <w:multiLevelType w:val="hybridMultilevel"/>
    <w:tmpl w:val="82044C8C"/>
    <w:lvl w:ilvl="0" w:tplc="DE3E79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78CC06CD"/>
    <w:multiLevelType w:val="multilevel"/>
    <w:tmpl w:val="68424366"/>
    <w:lvl w:ilvl="0">
      <w:start w:val="1"/>
      <w:numFmt w:val="decimal"/>
      <w:lvlText w:val="%1."/>
      <w:lvlJc w:val="left"/>
      <w:pPr>
        <w:ind w:left="450" w:hanging="450"/>
      </w:pPr>
      <w:rPr>
        <w:rFonts w:hint="default"/>
      </w:rPr>
    </w:lvl>
    <w:lvl w:ilvl="1">
      <w:start w:val="3"/>
      <w:numFmt w:val="decimal"/>
      <w:lvlText w:val="%1.%2."/>
      <w:lvlJc w:val="left"/>
      <w:pPr>
        <w:ind w:left="46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A41725A"/>
    <w:multiLevelType w:val="hybridMultilevel"/>
    <w:tmpl w:val="49A84A22"/>
    <w:lvl w:ilvl="0" w:tplc="92380D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BD450E5"/>
    <w:multiLevelType w:val="hybridMultilevel"/>
    <w:tmpl w:val="A2EA7C4C"/>
    <w:lvl w:ilvl="0" w:tplc="D21AB5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42"/>
  </w:num>
  <w:num w:numId="3">
    <w:abstractNumId w:val="2"/>
  </w:num>
  <w:num w:numId="4">
    <w:abstractNumId w:val="33"/>
  </w:num>
  <w:num w:numId="5">
    <w:abstractNumId w:val="4"/>
  </w:num>
  <w:num w:numId="6">
    <w:abstractNumId w:val="9"/>
  </w:num>
  <w:num w:numId="7">
    <w:abstractNumId w:val="22"/>
  </w:num>
  <w:num w:numId="8">
    <w:abstractNumId w:val="6"/>
  </w:num>
  <w:num w:numId="9">
    <w:abstractNumId w:val="27"/>
  </w:num>
  <w:num w:numId="10">
    <w:abstractNumId w:val="17"/>
  </w:num>
  <w:num w:numId="11">
    <w:abstractNumId w:val="16"/>
  </w:num>
  <w:num w:numId="12">
    <w:abstractNumId w:val="0"/>
  </w:num>
  <w:num w:numId="13">
    <w:abstractNumId w:val="1"/>
  </w:num>
  <w:num w:numId="14">
    <w:abstractNumId w:val="32"/>
  </w:num>
  <w:num w:numId="15">
    <w:abstractNumId w:val="40"/>
  </w:num>
  <w:num w:numId="16">
    <w:abstractNumId w:val="23"/>
  </w:num>
  <w:num w:numId="17">
    <w:abstractNumId w:val="8"/>
  </w:num>
  <w:num w:numId="18">
    <w:abstractNumId w:val="15"/>
  </w:num>
  <w:num w:numId="19">
    <w:abstractNumId w:val="41"/>
  </w:num>
  <w:num w:numId="20">
    <w:abstractNumId w:val="18"/>
  </w:num>
  <w:num w:numId="21">
    <w:abstractNumId w:val="5"/>
  </w:num>
  <w:num w:numId="22">
    <w:abstractNumId w:val="21"/>
  </w:num>
  <w:num w:numId="23">
    <w:abstractNumId w:val="37"/>
  </w:num>
  <w:num w:numId="24">
    <w:abstractNumId w:val="26"/>
  </w:num>
  <w:num w:numId="25">
    <w:abstractNumId w:val="31"/>
  </w:num>
  <w:num w:numId="26">
    <w:abstractNumId w:val="39"/>
  </w:num>
  <w:num w:numId="27">
    <w:abstractNumId w:val="13"/>
  </w:num>
  <w:num w:numId="28">
    <w:abstractNumId w:val="43"/>
  </w:num>
  <w:num w:numId="29">
    <w:abstractNumId w:val="25"/>
  </w:num>
  <w:num w:numId="30">
    <w:abstractNumId w:val="3"/>
  </w:num>
  <w:num w:numId="31">
    <w:abstractNumId w:val="14"/>
  </w:num>
  <w:num w:numId="32">
    <w:abstractNumId w:val="20"/>
  </w:num>
  <w:num w:numId="33">
    <w:abstractNumId w:val="36"/>
  </w:num>
  <w:num w:numId="34">
    <w:abstractNumId w:val="29"/>
  </w:num>
  <w:num w:numId="35">
    <w:abstractNumId w:val="10"/>
  </w:num>
  <w:num w:numId="36">
    <w:abstractNumId w:val="30"/>
  </w:num>
  <w:num w:numId="37">
    <w:abstractNumId w:val="38"/>
  </w:num>
  <w:num w:numId="38">
    <w:abstractNumId w:val="44"/>
  </w:num>
  <w:num w:numId="39">
    <w:abstractNumId w:val="19"/>
  </w:num>
  <w:num w:numId="40">
    <w:abstractNumId w:val="7"/>
  </w:num>
  <w:num w:numId="41">
    <w:abstractNumId w:val="24"/>
  </w:num>
  <w:num w:numId="42">
    <w:abstractNumId w:val="12"/>
    <w:lvlOverride w:ilvl="0">
      <w:startOverride w:val="2"/>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numFmt w:val="upperRoman"/>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65C"/>
    <w:rsid w:val="00017FB3"/>
    <w:rsid w:val="00034285"/>
    <w:rsid w:val="000403F4"/>
    <w:rsid w:val="00055E38"/>
    <w:rsid w:val="0007775C"/>
    <w:rsid w:val="00092227"/>
    <w:rsid w:val="000A0BF1"/>
    <w:rsid w:val="000B5A1C"/>
    <w:rsid w:val="000C4431"/>
    <w:rsid w:val="000D0CDF"/>
    <w:rsid w:val="000D4660"/>
    <w:rsid w:val="000F2F1A"/>
    <w:rsid w:val="00107095"/>
    <w:rsid w:val="00111CF7"/>
    <w:rsid w:val="0011784B"/>
    <w:rsid w:val="0012400D"/>
    <w:rsid w:val="00131C5F"/>
    <w:rsid w:val="0013497F"/>
    <w:rsid w:val="001520F8"/>
    <w:rsid w:val="001725B6"/>
    <w:rsid w:val="0017588A"/>
    <w:rsid w:val="001805B4"/>
    <w:rsid w:val="00183FE3"/>
    <w:rsid w:val="0018623C"/>
    <w:rsid w:val="001B2144"/>
    <w:rsid w:val="001B65F2"/>
    <w:rsid w:val="001C409E"/>
    <w:rsid w:val="00226306"/>
    <w:rsid w:val="0023265C"/>
    <w:rsid w:val="00237351"/>
    <w:rsid w:val="00256398"/>
    <w:rsid w:val="00276644"/>
    <w:rsid w:val="00285897"/>
    <w:rsid w:val="002B6705"/>
    <w:rsid w:val="002C2EAA"/>
    <w:rsid w:val="002C30BC"/>
    <w:rsid w:val="0030494D"/>
    <w:rsid w:val="003577F0"/>
    <w:rsid w:val="003A69BE"/>
    <w:rsid w:val="003E6BCE"/>
    <w:rsid w:val="004050C4"/>
    <w:rsid w:val="00421BAC"/>
    <w:rsid w:val="004224CD"/>
    <w:rsid w:val="00452E0B"/>
    <w:rsid w:val="00455339"/>
    <w:rsid w:val="00485E6D"/>
    <w:rsid w:val="0049565C"/>
    <w:rsid w:val="004A50CD"/>
    <w:rsid w:val="004C2B3C"/>
    <w:rsid w:val="004C7D91"/>
    <w:rsid w:val="004E71B2"/>
    <w:rsid w:val="004F13BA"/>
    <w:rsid w:val="00510957"/>
    <w:rsid w:val="0052488F"/>
    <w:rsid w:val="00547403"/>
    <w:rsid w:val="005514D3"/>
    <w:rsid w:val="00552AE1"/>
    <w:rsid w:val="005625B1"/>
    <w:rsid w:val="0056553C"/>
    <w:rsid w:val="00567416"/>
    <w:rsid w:val="005706C8"/>
    <w:rsid w:val="005C77E9"/>
    <w:rsid w:val="005E0F5E"/>
    <w:rsid w:val="005E69D5"/>
    <w:rsid w:val="005F7E8F"/>
    <w:rsid w:val="00606B54"/>
    <w:rsid w:val="006309CE"/>
    <w:rsid w:val="006312BD"/>
    <w:rsid w:val="0064159F"/>
    <w:rsid w:val="00670149"/>
    <w:rsid w:val="00680014"/>
    <w:rsid w:val="006A09E8"/>
    <w:rsid w:val="006B2689"/>
    <w:rsid w:val="006C1A52"/>
    <w:rsid w:val="006D26E0"/>
    <w:rsid w:val="006E39EB"/>
    <w:rsid w:val="006F45A4"/>
    <w:rsid w:val="006F5B24"/>
    <w:rsid w:val="0070013C"/>
    <w:rsid w:val="00711734"/>
    <w:rsid w:val="007228CF"/>
    <w:rsid w:val="00722F1F"/>
    <w:rsid w:val="00743C2F"/>
    <w:rsid w:val="00750E7E"/>
    <w:rsid w:val="00764540"/>
    <w:rsid w:val="00777F8A"/>
    <w:rsid w:val="007C632C"/>
    <w:rsid w:val="007D344E"/>
    <w:rsid w:val="007D521C"/>
    <w:rsid w:val="00800174"/>
    <w:rsid w:val="00816ED9"/>
    <w:rsid w:val="00817D80"/>
    <w:rsid w:val="00824602"/>
    <w:rsid w:val="00843826"/>
    <w:rsid w:val="00855633"/>
    <w:rsid w:val="00862DF2"/>
    <w:rsid w:val="00866E8B"/>
    <w:rsid w:val="0088008B"/>
    <w:rsid w:val="0088400B"/>
    <w:rsid w:val="00886170"/>
    <w:rsid w:val="00887F39"/>
    <w:rsid w:val="008A2DB6"/>
    <w:rsid w:val="008C0AE5"/>
    <w:rsid w:val="008C5351"/>
    <w:rsid w:val="008C5370"/>
    <w:rsid w:val="008D34C0"/>
    <w:rsid w:val="009037F7"/>
    <w:rsid w:val="00907D08"/>
    <w:rsid w:val="009134D1"/>
    <w:rsid w:val="00913D7F"/>
    <w:rsid w:val="0092460C"/>
    <w:rsid w:val="009357FE"/>
    <w:rsid w:val="009567E6"/>
    <w:rsid w:val="00972F57"/>
    <w:rsid w:val="0098427C"/>
    <w:rsid w:val="00992BC6"/>
    <w:rsid w:val="00993533"/>
    <w:rsid w:val="009967C9"/>
    <w:rsid w:val="009A7A19"/>
    <w:rsid w:val="009B29FC"/>
    <w:rsid w:val="009B79C1"/>
    <w:rsid w:val="009D2902"/>
    <w:rsid w:val="009D34A2"/>
    <w:rsid w:val="009F74C2"/>
    <w:rsid w:val="00A0239C"/>
    <w:rsid w:val="00A1488F"/>
    <w:rsid w:val="00A15766"/>
    <w:rsid w:val="00A320DE"/>
    <w:rsid w:val="00A47036"/>
    <w:rsid w:val="00A5096F"/>
    <w:rsid w:val="00A67EAE"/>
    <w:rsid w:val="00AC0787"/>
    <w:rsid w:val="00AC1288"/>
    <w:rsid w:val="00AD21F8"/>
    <w:rsid w:val="00AD582C"/>
    <w:rsid w:val="00AD5AAB"/>
    <w:rsid w:val="00AE56F7"/>
    <w:rsid w:val="00AE5B7F"/>
    <w:rsid w:val="00AE5E0D"/>
    <w:rsid w:val="00B40683"/>
    <w:rsid w:val="00B45142"/>
    <w:rsid w:val="00BB2B9A"/>
    <w:rsid w:val="00BB507D"/>
    <w:rsid w:val="00BB5C1E"/>
    <w:rsid w:val="00BC62FD"/>
    <w:rsid w:val="00BE50A6"/>
    <w:rsid w:val="00C12A56"/>
    <w:rsid w:val="00C318F1"/>
    <w:rsid w:val="00C6579D"/>
    <w:rsid w:val="00C67351"/>
    <w:rsid w:val="00C91B21"/>
    <w:rsid w:val="00CC4783"/>
    <w:rsid w:val="00CD4C86"/>
    <w:rsid w:val="00CD751B"/>
    <w:rsid w:val="00D00565"/>
    <w:rsid w:val="00D04297"/>
    <w:rsid w:val="00D36A41"/>
    <w:rsid w:val="00D52E3B"/>
    <w:rsid w:val="00D61FED"/>
    <w:rsid w:val="00D73928"/>
    <w:rsid w:val="00D87F31"/>
    <w:rsid w:val="00D94187"/>
    <w:rsid w:val="00DA0DE8"/>
    <w:rsid w:val="00DA1ABF"/>
    <w:rsid w:val="00DB5FE8"/>
    <w:rsid w:val="00E054F1"/>
    <w:rsid w:val="00E055A7"/>
    <w:rsid w:val="00E229CC"/>
    <w:rsid w:val="00E4133F"/>
    <w:rsid w:val="00E46B6B"/>
    <w:rsid w:val="00E53780"/>
    <w:rsid w:val="00E5675C"/>
    <w:rsid w:val="00E62E18"/>
    <w:rsid w:val="00E64BA1"/>
    <w:rsid w:val="00E65CFA"/>
    <w:rsid w:val="00E71181"/>
    <w:rsid w:val="00E72550"/>
    <w:rsid w:val="00E8740C"/>
    <w:rsid w:val="00EA64D2"/>
    <w:rsid w:val="00ED5F88"/>
    <w:rsid w:val="00F03F4F"/>
    <w:rsid w:val="00F0626E"/>
    <w:rsid w:val="00F6229C"/>
    <w:rsid w:val="00F66423"/>
    <w:rsid w:val="00F73EF0"/>
    <w:rsid w:val="00F7639A"/>
    <w:rsid w:val="00F77F8C"/>
    <w:rsid w:val="00F80C08"/>
    <w:rsid w:val="00F87239"/>
    <w:rsid w:val="00FC4FC4"/>
    <w:rsid w:val="00FD3A01"/>
    <w:rsid w:val="00FE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F4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170"/>
    <w:pPr>
      <w:overflowPunct w:val="0"/>
      <w:autoSpaceDE w:val="0"/>
      <w:autoSpaceDN w:val="0"/>
      <w:adjustRightInd w:val="0"/>
      <w:textAlignment w:val="baseline"/>
    </w:pPr>
  </w:style>
  <w:style w:type="paragraph" w:styleId="1">
    <w:name w:val="heading 1"/>
    <w:basedOn w:val="a"/>
    <w:next w:val="a"/>
    <w:link w:val="10"/>
    <w:qFormat/>
    <w:rsid w:val="00D73928"/>
    <w:pPr>
      <w:keepNext/>
      <w:spacing w:before="600" w:after="120"/>
      <w:jc w:val="center"/>
      <w:outlineLvl w:val="0"/>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3928"/>
    <w:pPr>
      <w:tabs>
        <w:tab w:val="center" w:pos="4677"/>
        <w:tab w:val="right" w:pos="9355"/>
      </w:tabs>
    </w:pPr>
  </w:style>
  <w:style w:type="paragraph" w:styleId="a5">
    <w:name w:val="Balloon Text"/>
    <w:basedOn w:val="a"/>
    <w:link w:val="a6"/>
    <w:uiPriority w:val="99"/>
    <w:rsid w:val="00A15766"/>
    <w:rPr>
      <w:rFonts w:ascii="Tahoma" w:hAnsi="Tahoma" w:cs="Tahoma"/>
      <w:sz w:val="16"/>
      <w:szCs w:val="16"/>
    </w:rPr>
  </w:style>
  <w:style w:type="character" w:customStyle="1" w:styleId="a6">
    <w:name w:val="Текст выноски Знак"/>
    <w:link w:val="a5"/>
    <w:uiPriority w:val="99"/>
    <w:rsid w:val="00A15766"/>
    <w:rPr>
      <w:rFonts w:ascii="Tahoma" w:hAnsi="Tahoma" w:cs="Tahoma"/>
      <w:sz w:val="16"/>
      <w:szCs w:val="16"/>
    </w:rPr>
  </w:style>
  <w:style w:type="paragraph" w:customStyle="1" w:styleId="ConsPlusTitle">
    <w:name w:val="ConsPlusTitle"/>
    <w:rsid w:val="0049565C"/>
    <w:pPr>
      <w:widowControl w:val="0"/>
      <w:autoSpaceDE w:val="0"/>
      <w:autoSpaceDN w:val="0"/>
    </w:pPr>
    <w:rPr>
      <w:rFonts w:ascii="Calibri" w:hAnsi="Calibri" w:cs="Calibri"/>
      <w:b/>
      <w:sz w:val="22"/>
    </w:rPr>
  </w:style>
  <w:style w:type="character" w:customStyle="1" w:styleId="10">
    <w:name w:val="Заголовок 1 Знак"/>
    <w:link w:val="1"/>
    <w:rsid w:val="0049565C"/>
    <w:rPr>
      <w:b/>
      <w:sz w:val="44"/>
    </w:rPr>
  </w:style>
  <w:style w:type="paragraph" w:customStyle="1" w:styleId="ConsPlusNormal">
    <w:name w:val="ConsPlusNormal"/>
    <w:rsid w:val="0049565C"/>
    <w:pPr>
      <w:widowControl w:val="0"/>
      <w:autoSpaceDE w:val="0"/>
      <w:autoSpaceDN w:val="0"/>
    </w:pPr>
    <w:rPr>
      <w:rFonts w:ascii="Calibri" w:hAnsi="Calibri" w:cs="Calibri"/>
      <w:sz w:val="22"/>
    </w:rPr>
  </w:style>
  <w:style w:type="paragraph" w:customStyle="1" w:styleId="ConsPlusNonformat">
    <w:name w:val="ConsPlusNonformat"/>
    <w:rsid w:val="0049565C"/>
    <w:pPr>
      <w:widowControl w:val="0"/>
      <w:autoSpaceDE w:val="0"/>
      <w:autoSpaceDN w:val="0"/>
    </w:pPr>
    <w:rPr>
      <w:rFonts w:ascii="Courier New" w:hAnsi="Courier New" w:cs="Courier New"/>
    </w:rPr>
  </w:style>
  <w:style w:type="paragraph" w:customStyle="1" w:styleId="ConsPlusCell">
    <w:name w:val="ConsPlusCell"/>
    <w:rsid w:val="0049565C"/>
    <w:pPr>
      <w:widowControl w:val="0"/>
      <w:autoSpaceDE w:val="0"/>
      <w:autoSpaceDN w:val="0"/>
    </w:pPr>
    <w:rPr>
      <w:rFonts w:ascii="Courier New" w:hAnsi="Courier New" w:cs="Courier New"/>
    </w:rPr>
  </w:style>
  <w:style w:type="paragraph" w:customStyle="1" w:styleId="ConsPlusDocList">
    <w:name w:val="ConsPlusDocList"/>
    <w:rsid w:val="0049565C"/>
    <w:pPr>
      <w:widowControl w:val="0"/>
      <w:autoSpaceDE w:val="0"/>
      <w:autoSpaceDN w:val="0"/>
    </w:pPr>
    <w:rPr>
      <w:rFonts w:ascii="Calibri" w:hAnsi="Calibri" w:cs="Calibri"/>
      <w:sz w:val="22"/>
    </w:rPr>
  </w:style>
  <w:style w:type="paragraph" w:customStyle="1" w:styleId="ConsPlusTitlePage">
    <w:name w:val="ConsPlusTitlePage"/>
    <w:rsid w:val="0049565C"/>
    <w:pPr>
      <w:widowControl w:val="0"/>
      <w:autoSpaceDE w:val="0"/>
      <w:autoSpaceDN w:val="0"/>
    </w:pPr>
    <w:rPr>
      <w:rFonts w:ascii="Tahoma" w:hAnsi="Tahoma" w:cs="Tahoma"/>
    </w:rPr>
  </w:style>
  <w:style w:type="paragraph" w:customStyle="1" w:styleId="ConsPlusJurTerm">
    <w:name w:val="ConsPlusJurTerm"/>
    <w:rsid w:val="0049565C"/>
    <w:pPr>
      <w:widowControl w:val="0"/>
      <w:autoSpaceDE w:val="0"/>
      <w:autoSpaceDN w:val="0"/>
    </w:pPr>
    <w:rPr>
      <w:rFonts w:ascii="Tahoma" w:hAnsi="Tahoma" w:cs="Tahoma"/>
      <w:sz w:val="26"/>
    </w:rPr>
  </w:style>
  <w:style w:type="paragraph" w:customStyle="1" w:styleId="ConsPlusTextList">
    <w:name w:val="ConsPlusTextList"/>
    <w:rsid w:val="0049565C"/>
    <w:pPr>
      <w:widowControl w:val="0"/>
      <w:autoSpaceDE w:val="0"/>
      <w:autoSpaceDN w:val="0"/>
    </w:pPr>
    <w:rPr>
      <w:rFonts w:ascii="Arial" w:hAnsi="Arial" w:cs="Arial"/>
    </w:rPr>
  </w:style>
  <w:style w:type="character" w:customStyle="1" w:styleId="4">
    <w:name w:val="Основной текст (4)_"/>
    <w:link w:val="40"/>
    <w:rsid w:val="0049565C"/>
  </w:style>
  <w:style w:type="character" w:customStyle="1" w:styleId="8">
    <w:name w:val="Основной текст (8)_"/>
    <w:link w:val="80"/>
    <w:rsid w:val="0049565C"/>
  </w:style>
  <w:style w:type="paragraph" w:customStyle="1" w:styleId="40">
    <w:name w:val="Основной текст (4)"/>
    <w:basedOn w:val="a"/>
    <w:link w:val="4"/>
    <w:rsid w:val="0049565C"/>
    <w:pPr>
      <w:widowControl w:val="0"/>
      <w:overflowPunct/>
      <w:autoSpaceDE/>
      <w:autoSpaceDN/>
      <w:adjustRightInd/>
      <w:spacing w:line="233" w:lineRule="auto"/>
      <w:jc w:val="center"/>
      <w:textAlignment w:val="auto"/>
    </w:pPr>
  </w:style>
  <w:style w:type="paragraph" w:customStyle="1" w:styleId="80">
    <w:name w:val="Основной текст (8)"/>
    <w:basedOn w:val="a"/>
    <w:link w:val="8"/>
    <w:rsid w:val="0049565C"/>
    <w:pPr>
      <w:widowControl w:val="0"/>
      <w:overflowPunct/>
      <w:autoSpaceDE/>
      <w:autoSpaceDN/>
      <w:adjustRightInd/>
      <w:spacing w:after="350"/>
      <w:textAlignment w:val="auto"/>
    </w:pPr>
  </w:style>
  <w:style w:type="character" w:styleId="a7">
    <w:name w:val="Hyperlink"/>
    <w:rsid w:val="0049565C"/>
    <w:rPr>
      <w:color w:val="0066CC"/>
      <w:u w:val="single"/>
    </w:rPr>
  </w:style>
  <w:style w:type="character" w:customStyle="1" w:styleId="2">
    <w:name w:val="Заголовок №2_"/>
    <w:link w:val="20"/>
    <w:rsid w:val="0049565C"/>
    <w:rPr>
      <w:b/>
      <w:bCs/>
      <w:sz w:val="28"/>
      <w:szCs w:val="28"/>
    </w:rPr>
  </w:style>
  <w:style w:type="paragraph" w:customStyle="1" w:styleId="20">
    <w:name w:val="Заголовок №2"/>
    <w:basedOn w:val="a"/>
    <w:link w:val="2"/>
    <w:rsid w:val="0049565C"/>
    <w:pPr>
      <w:widowControl w:val="0"/>
      <w:overflowPunct/>
      <w:autoSpaceDE/>
      <w:autoSpaceDN/>
      <w:adjustRightInd/>
      <w:spacing w:after="300"/>
      <w:jc w:val="center"/>
      <w:textAlignment w:val="auto"/>
      <w:outlineLvl w:val="1"/>
    </w:pPr>
    <w:rPr>
      <w:b/>
      <w:bCs/>
      <w:sz w:val="28"/>
      <w:szCs w:val="28"/>
    </w:rPr>
  </w:style>
  <w:style w:type="character" w:customStyle="1" w:styleId="a8">
    <w:name w:val="Основной текст_"/>
    <w:link w:val="11"/>
    <w:rsid w:val="0049565C"/>
    <w:rPr>
      <w:sz w:val="28"/>
      <w:szCs w:val="28"/>
    </w:rPr>
  </w:style>
  <w:style w:type="paragraph" w:customStyle="1" w:styleId="11">
    <w:name w:val="Основной текст1"/>
    <w:basedOn w:val="a"/>
    <w:link w:val="a8"/>
    <w:rsid w:val="0049565C"/>
    <w:pPr>
      <w:widowControl w:val="0"/>
      <w:overflowPunct/>
      <w:autoSpaceDE/>
      <w:autoSpaceDN/>
      <w:adjustRightInd/>
      <w:ind w:firstLine="400"/>
      <w:textAlignment w:val="auto"/>
    </w:pPr>
    <w:rPr>
      <w:sz w:val="28"/>
      <w:szCs w:val="28"/>
    </w:rPr>
  </w:style>
  <w:style w:type="character" w:customStyle="1" w:styleId="a9">
    <w:name w:val="Сноска_"/>
    <w:link w:val="aa"/>
    <w:rsid w:val="0049565C"/>
  </w:style>
  <w:style w:type="paragraph" w:customStyle="1" w:styleId="aa">
    <w:name w:val="Сноска"/>
    <w:basedOn w:val="a"/>
    <w:link w:val="a9"/>
    <w:rsid w:val="0049565C"/>
    <w:pPr>
      <w:widowControl w:val="0"/>
      <w:overflowPunct/>
      <w:autoSpaceDE/>
      <w:autoSpaceDN/>
      <w:adjustRightInd/>
      <w:textAlignment w:val="auto"/>
    </w:pPr>
  </w:style>
  <w:style w:type="character" w:customStyle="1" w:styleId="ab">
    <w:name w:val="Колонтитул_"/>
    <w:link w:val="ac"/>
    <w:rsid w:val="0049565C"/>
  </w:style>
  <w:style w:type="paragraph" w:customStyle="1" w:styleId="ac">
    <w:name w:val="Колонтитул"/>
    <w:basedOn w:val="a"/>
    <w:link w:val="ab"/>
    <w:rsid w:val="0049565C"/>
    <w:pPr>
      <w:widowControl w:val="0"/>
      <w:overflowPunct/>
      <w:autoSpaceDE/>
      <w:autoSpaceDN/>
      <w:adjustRightInd/>
      <w:textAlignment w:val="auto"/>
    </w:pPr>
  </w:style>
  <w:style w:type="character" w:customStyle="1" w:styleId="3">
    <w:name w:val="Основной текст (3)_"/>
    <w:link w:val="30"/>
    <w:rsid w:val="0049565C"/>
    <w:rPr>
      <w:i/>
      <w:iCs/>
      <w:sz w:val="18"/>
      <w:szCs w:val="18"/>
    </w:rPr>
  </w:style>
  <w:style w:type="paragraph" w:customStyle="1" w:styleId="30">
    <w:name w:val="Основной текст (3)"/>
    <w:basedOn w:val="a"/>
    <w:link w:val="3"/>
    <w:rsid w:val="0049565C"/>
    <w:pPr>
      <w:widowControl w:val="0"/>
      <w:overflowPunct/>
      <w:autoSpaceDE/>
      <w:autoSpaceDN/>
      <w:adjustRightInd/>
      <w:spacing w:line="314" w:lineRule="auto"/>
      <w:ind w:firstLine="720"/>
      <w:textAlignment w:val="auto"/>
    </w:pPr>
    <w:rPr>
      <w:i/>
      <w:iCs/>
      <w:sz w:val="18"/>
      <w:szCs w:val="18"/>
    </w:rPr>
  </w:style>
  <w:style w:type="character" w:customStyle="1" w:styleId="a4">
    <w:name w:val="Верхний колонтитул Знак"/>
    <w:link w:val="a3"/>
    <w:rsid w:val="0049565C"/>
  </w:style>
  <w:style w:type="paragraph" w:styleId="ad">
    <w:name w:val="footer"/>
    <w:basedOn w:val="a"/>
    <w:link w:val="ae"/>
    <w:uiPriority w:val="99"/>
    <w:unhideWhenUsed/>
    <w:rsid w:val="0049565C"/>
    <w:pPr>
      <w:tabs>
        <w:tab w:val="center" w:pos="4677"/>
        <w:tab w:val="right" w:pos="9355"/>
      </w:tabs>
      <w:overflowPunct/>
      <w:autoSpaceDE/>
      <w:autoSpaceDN/>
      <w:adjustRightInd/>
      <w:spacing w:after="200" w:line="276" w:lineRule="auto"/>
      <w:textAlignment w:val="auto"/>
    </w:pPr>
    <w:rPr>
      <w:rFonts w:ascii="Calibri" w:eastAsia="Calibri" w:hAnsi="Calibri"/>
      <w:sz w:val="22"/>
      <w:szCs w:val="22"/>
      <w:lang w:val="x-none" w:eastAsia="en-US"/>
    </w:rPr>
  </w:style>
  <w:style w:type="character" w:customStyle="1" w:styleId="ae">
    <w:name w:val="Нижний колонтитул Знак"/>
    <w:basedOn w:val="a0"/>
    <w:link w:val="ad"/>
    <w:uiPriority w:val="99"/>
    <w:rsid w:val="0049565C"/>
    <w:rPr>
      <w:rFonts w:ascii="Calibri" w:eastAsia="Calibri" w:hAnsi="Calibri"/>
      <w:sz w:val="22"/>
      <w:szCs w:val="22"/>
      <w:lang w:val="x-none" w:eastAsia="en-US"/>
    </w:rPr>
  </w:style>
  <w:style w:type="character" w:customStyle="1" w:styleId="21">
    <w:name w:val="Основной текст (2)_"/>
    <w:link w:val="22"/>
    <w:rsid w:val="0049565C"/>
  </w:style>
  <w:style w:type="paragraph" w:customStyle="1" w:styleId="22">
    <w:name w:val="Основной текст (2)"/>
    <w:basedOn w:val="a"/>
    <w:link w:val="21"/>
    <w:rsid w:val="0049565C"/>
    <w:pPr>
      <w:widowControl w:val="0"/>
      <w:overflowPunct/>
      <w:autoSpaceDE/>
      <w:autoSpaceDN/>
      <w:adjustRightInd/>
      <w:spacing w:after="300"/>
      <w:ind w:left="1710"/>
      <w:textAlignment w:val="auto"/>
    </w:pPr>
  </w:style>
  <w:style w:type="character" w:customStyle="1" w:styleId="af">
    <w:name w:val="Другое_"/>
    <w:link w:val="af0"/>
    <w:rsid w:val="0049565C"/>
    <w:rPr>
      <w:sz w:val="28"/>
      <w:szCs w:val="28"/>
    </w:rPr>
  </w:style>
  <w:style w:type="paragraph" w:customStyle="1" w:styleId="af0">
    <w:name w:val="Другое"/>
    <w:basedOn w:val="a"/>
    <w:link w:val="af"/>
    <w:rsid w:val="0049565C"/>
    <w:pPr>
      <w:widowControl w:val="0"/>
      <w:overflowPunct/>
      <w:autoSpaceDE/>
      <w:autoSpaceDN/>
      <w:adjustRightInd/>
      <w:ind w:firstLine="400"/>
      <w:textAlignment w:val="auto"/>
    </w:pPr>
    <w:rPr>
      <w:sz w:val="28"/>
      <w:szCs w:val="28"/>
    </w:rPr>
  </w:style>
  <w:style w:type="paragraph" w:styleId="af1">
    <w:name w:val="List Paragraph"/>
    <w:basedOn w:val="a"/>
    <w:uiPriority w:val="34"/>
    <w:qFormat/>
    <w:rsid w:val="0049565C"/>
    <w:pPr>
      <w:overflowPunct/>
      <w:autoSpaceDE/>
      <w:autoSpaceDN/>
      <w:adjustRightInd/>
      <w:spacing w:after="200" w:line="276" w:lineRule="auto"/>
      <w:ind w:left="720"/>
      <w:contextualSpacing/>
      <w:textAlignment w:val="auto"/>
    </w:pPr>
    <w:rPr>
      <w:rFonts w:ascii="Calibri" w:hAnsi="Calibri"/>
      <w:sz w:val="22"/>
      <w:szCs w:val="22"/>
    </w:rPr>
  </w:style>
  <w:style w:type="paragraph" w:styleId="af2">
    <w:name w:val="footnote text"/>
    <w:basedOn w:val="a"/>
    <w:link w:val="af3"/>
    <w:uiPriority w:val="99"/>
    <w:unhideWhenUsed/>
    <w:rsid w:val="0049565C"/>
    <w:pPr>
      <w:overflowPunct/>
      <w:autoSpaceDE/>
      <w:autoSpaceDN/>
      <w:adjustRightInd/>
      <w:spacing w:after="200" w:line="276" w:lineRule="auto"/>
      <w:textAlignment w:val="auto"/>
    </w:pPr>
    <w:rPr>
      <w:rFonts w:ascii="Calibri" w:eastAsia="Calibri" w:hAnsi="Calibri"/>
      <w:lang w:eastAsia="en-US"/>
    </w:rPr>
  </w:style>
  <w:style w:type="character" w:customStyle="1" w:styleId="af3">
    <w:name w:val="Текст сноски Знак"/>
    <w:basedOn w:val="a0"/>
    <w:link w:val="af2"/>
    <w:uiPriority w:val="99"/>
    <w:rsid w:val="0049565C"/>
    <w:rPr>
      <w:rFonts w:ascii="Calibri" w:eastAsia="Calibri" w:hAnsi="Calibri"/>
      <w:lang w:eastAsia="en-US"/>
    </w:rPr>
  </w:style>
  <w:style w:type="character" w:styleId="af4">
    <w:name w:val="footnote reference"/>
    <w:uiPriority w:val="99"/>
    <w:unhideWhenUsed/>
    <w:rsid w:val="0049565C"/>
    <w:rPr>
      <w:vertAlign w:val="superscript"/>
    </w:rPr>
  </w:style>
  <w:style w:type="character" w:customStyle="1" w:styleId="af5">
    <w:name w:val="Подпись к таблице_"/>
    <w:link w:val="af6"/>
    <w:rsid w:val="0049565C"/>
    <w:rPr>
      <w:sz w:val="28"/>
      <w:szCs w:val="28"/>
    </w:rPr>
  </w:style>
  <w:style w:type="paragraph" w:customStyle="1" w:styleId="af6">
    <w:name w:val="Подпись к таблице"/>
    <w:basedOn w:val="a"/>
    <w:link w:val="af5"/>
    <w:rsid w:val="0049565C"/>
    <w:pPr>
      <w:widowControl w:val="0"/>
      <w:overflowPunct/>
      <w:autoSpaceDE/>
      <w:autoSpaceDN/>
      <w:adjustRightInd/>
      <w:jc w:val="right"/>
      <w:textAlignment w:val="auto"/>
    </w:pPr>
    <w:rPr>
      <w:sz w:val="28"/>
      <w:szCs w:val="28"/>
    </w:rPr>
  </w:style>
  <w:style w:type="character" w:customStyle="1" w:styleId="5">
    <w:name w:val="Основной текст (5)_"/>
    <w:link w:val="50"/>
    <w:rsid w:val="0049565C"/>
    <w:rPr>
      <w:i/>
      <w:iCs/>
      <w:sz w:val="16"/>
      <w:szCs w:val="16"/>
    </w:rPr>
  </w:style>
  <w:style w:type="paragraph" w:customStyle="1" w:styleId="50">
    <w:name w:val="Основной текст (5)"/>
    <w:basedOn w:val="a"/>
    <w:link w:val="5"/>
    <w:rsid w:val="0049565C"/>
    <w:pPr>
      <w:widowControl w:val="0"/>
      <w:overflowPunct/>
      <w:autoSpaceDE/>
      <w:autoSpaceDN/>
      <w:adjustRightInd/>
      <w:spacing w:after="300"/>
      <w:ind w:left="2160"/>
      <w:textAlignment w:val="auto"/>
    </w:pPr>
    <w:rPr>
      <w:i/>
      <w:iCs/>
      <w:sz w:val="16"/>
      <w:szCs w:val="16"/>
    </w:rPr>
  </w:style>
  <w:style w:type="paragraph" w:styleId="af7">
    <w:name w:val="No Spacing"/>
    <w:uiPriority w:val="1"/>
    <w:qFormat/>
    <w:rsid w:val="00ED5F88"/>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170"/>
    <w:pPr>
      <w:overflowPunct w:val="0"/>
      <w:autoSpaceDE w:val="0"/>
      <w:autoSpaceDN w:val="0"/>
      <w:adjustRightInd w:val="0"/>
      <w:textAlignment w:val="baseline"/>
    </w:pPr>
  </w:style>
  <w:style w:type="paragraph" w:styleId="1">
    <w:name w:val="heading 1"/>
    <w:basedOn w:val="a"/>
    <w:next w:val="a"/>
    <w:link w:val="10"/>
    <w:qFormat/>
    <w:rsid w:val="00D73928"/>
    <w:pPr>
      <w:keepNext/>
      <w:spacing w:before="600" w:after="120"/>
      <w:jc w:val="center"/>
      <w:outlineLvl w:val="0"/>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3928"/>
    <w:pPr>
      <w:tabs>
        <w:tab w:val="center" w:pos="4677"/>
        <w:tab w:val="right" w:pos="9355"/>
      </w:tabs>
    </w:pPr>
  </w:style>
  <w:style w:type="paragraph" w:styleId="a5">
    <w:name w:val="Balloon Text"/>
    <w:basedOn w:val="a"/>
    <w:link w:val="a6"/>
    <w:uiPriority w:val="99"/>
    <w:rsid w:val="00A15766"/>
    <w:rPr>
      <w:rFonts w:ascii="Tahoma" w:hAnsi="Tahoma" w:cs="Tahoma"/>
      <w:sz w:val="16"/>
      <w:szCs w:val="16"/>
    </w:rPr>
  </w:style>
  <w:style w:type="character" w:customStyle="1" w:styleId="a6">
    <w:name w:val="Текст выноски Знак"/>
    <w:link w:val="a5"/>
    <w:uiPriority w:val="99"/>
    <w:rsid w:val="00A15766"/>
    <w:rPr>
      <w:rFonts w:ascii="Tahoma" w:hAnsi="Tahoma" w:cs="Tahoma"/>
      <w:sz w:val="16"/>
      <w:szCs w:val="16"/>
    </w:rPr>
  </w:style>
  <w:style w:type="paragraph" w:customStyle="1" w:styleId="ConsPlusTitle">
    <w:name w:val="ConsPlusTitle"/>
    <w:rsid w:val="0049565C"/>
    <w:pPr>
      <w:widowControl w:val="0"/>
      <w:autoSpaceDE w:val="0"/>
      <w:autoSpaceDN w:val="0"/>
    </w:pPr>
    <w:rPr>
      <w:rFonts w:ascii="Calibri" w:hAnsi="Calibri" w:cs="Calibri"/>
      <w:b/>
      <w:sz w:val="22"/>
    </w:rPr>
  </w:style>
  <w:style w:type="character" w:customStyle="1" w:styleId="10">
    <w:name w:val="Заголовок 1 Знак"/>
    <w:link w:val="1"/>
    <w:rsid w:val="0049565C"/>
    <w:rPr>
      <w:b/>
      <w:sz w:val="44"/>
    </w:rPr>
  </w:style>
  <w:style w:type="paragraph" w:customStyle="1" w:styleId="ConsPlusNormal">
    <w:name w:val="ConsPlusNormal"/>
    <w:rsid w:val="0049565C"/>
    <w:pPr>
      <w:widowControl w:val="0"/>
      <w:autoSpaceDE w:val="0"/>
      <w:autoSpaceDN w:val="0"/>
    </w:pPr>
    <w:rPr>
      <w:rFonts w:ascii="Calibri" w:hAnsi="Calibri" w:cs="Calibri"/>
      <w:sz w:val="22"/>
    </w:rPr>
  </w:style>
  <w:style w:type="paragraph" w:customStyle="1" w:styleId="ConsPlusNonformat">
    <w:name w:val="ConsPlusNonformat"/>
    <w:rsid w:val="0049565C"/>
    <w:pPr>
      <w:widowControl w:val="0"/>
      <w:autoSpaceDE w:val="0"/>
      <w:autoSpaceDN w:val="0"/>
    </w:pPr>
    <w:rPr>
      <w:rFonts w:ascii="Courier New" w:hAnsi="Courier New" w:cs="Courier New"/>
    </w:rPr>
  </w:style>
  <w:style w:type="paragraph" w:customStyle="1" w:styleId="ConsPlusCell">
    <w:name w:val="ConsPlusCell"/>
    <w:rsid w:val="0049565C"/>
    <w:pPr>
      <w:widowControl w:val="0"/>
      <w:autoSpaceDE w:val="0"/>
      <w:autoSpaceDN w:val="0"/>
    </w:pPr>
    <w:rPr>
      <w:rFonts w:ascii="Courier New" w:hAnsi="Courier New" w:cs="Courier New"/>
    </w:rPr>
  </w:style>
  <w:style w:type="paragraph" w:customStyle="1" w:styleId="ConsPlusDocList">
    <w:name w:val="ConsPlusDocList"/>
    <w:rsid w:val="0049565C"/>
    <w:pPr>
      <w:widowControl w:val="0"/>
      <w:autoSpaceDE w:val="0"/>
      <w:autoSpaceDN w:val="0"/>
    </w:pPr>
    <w:rPr>
      <w:rFonts w:ascii="Calibri" w:hAnsi="Calibri" w:cs="Calibri"/>
      <w:sz w:val="22"/>
    </w:rPr>
  </w:style>
  <w:style w:type="paragraph" w:customStyle="1" w:styleId="ConsPlusTitlePage">
    <w:name w:val="ConsPlusTitlePage"/>
    <w:rsid w:val="0049565C"/>
    <w:pPr>
      <w:widowControl w:val="0"/>
      <w:autoSpaceDE w:val="0"/>
      <w:autoSpaceDN w:val="0"/>
    </w:pPr>
    <w:rPr>
      <w:rFonts w:ascii="Tahoma" w:hAnsi="Tahoma" w:cs="Tahoma"/>
    </w:rPr>
  </w:style>
  <w:style w:type="paragraph" w:customStyle="1" w:styleId="ConsPlusJurTerm">
    <w:name w:val="ConsPlusJurTerm"/>
    <w:rsid w:val="0049565C"/>
    <w:pPr>
      <w:widowControl w:val="0"/>
      <w:autoSpaceDE w:val="0"/>
      <w:autoSpaceDN w:val="0"/>
    </w:pPr>
    <w:rPr>
      <w:rFonts w:ascii="Tahoma" w:hAnsi="Tahoma" w:cs="Tahoma"/>
      <w:sz w:val="26"/>
    </w:rPr>
  </w:style>
  <w:style w:type="paragraph" w:customStyle="1" w:styleId="ConsPlusTextList">
    <w:name w:val="ConsPlusTextList"/>
    <w:rsid w:val="0049565C"/>
    <w:pPr>
      <w:widowControl w:val="0"/>
      <w:autoSpaceDE w:val="0"/>
      <w:autoSpaceDN w:val="0"/>
    </w:pPr>
    <w:rPr>
      <w:rFonts w:ascii="Arial" w:hAnsi="Arial" w:cs="Arial"/>
    </w:rPr>
  </w:style>
  <w:style w:type="character" w:customStyle="1" w:styleId="4">
    <w:name w:val="Основной текст (4)_"/>
    <w:link w:val="40"/>
    <w:rsid w:val="0049565C"/>
  </w:style>
  <w:style w:type="character" w:customStyle="1" w:styleId="8">
    <w:name w:val="Основной текст (8)_"/>
    <w:link w:val="80"/>
    <w:rsid w:val="0049565C"/>
  </w:style>
  <w:style w:type="paragraph" w:customStyle="1" w:styleId="40">
    <w:name w:val="Основной текст (4)"/>
    <w:basedOn w:val="a"/>
    <w:link w:val="4"/>
    <w:rsid w:val="0049565C"/>
    <w:pPr>
      <w:widowControl w:val="0"/>
      <w:overflowPunct/>
      <w:autoSpaceDE/>
      <w:autoSpaceDN/>
      <w:adjustRightInd/>
      <w:spacing w:line="233" w:lineRule="auto"/>
      <w:jc w:val="center"/>
      <w:textAlignment w:val="auto"/>
    </w:pPr>
  </w:style>
  <w:style w:type="paragraph" w:customStyle="1" w:styleId="80">
    <w:name w:val="Основной текст (8)"/>
    <w:basedOn w:val="a"/>
    <w:link w:val="8"/>
    <w:rsid w:val="0049565C"/>
    <w:pPr>
      <w:widowControl w:val="0"/>
      <w:overflowPunct/>
      <w:autoSpaceDE/>
      <w:autoSpaceDN/>
      <w:adjustRightInd/>
      <w:spacing w:after="350"/>
      <w:textAlignment w:val="auto"/>
    </w:pPr>
  </w:style>
  <w:style w:type="character" w:styleId="a7">
    <w:name w:val="Hyperlink"/>
    <w:rsid w:val="0049565C"/>
    <w:rPr>
      <w:color w:val="0066CC"/>
      <w:u w:val="single"/>
    </w:rPr>
  </w:style>
  <w:style w:type="character" w:customStyle="1" w:styleId="2">
    <w:name w:val="Заголовок №2_"/>
    <w:link w:val="20"/>
    <w:rsid w:val="0049565C"/>
    <w:rPr>
      <w:b/>
      <w:bCs/>
      <w:sz w:val="28"/>
      <w:szCs w:val="28"/>
    </w:rPr>
  </w:style>
  <w:style w:type="paragraph" w:customStyle="1" w:styleId="20">
    <w:name w:val="Заголовок №2"/>
    <w:basedOn w:val="a"/>
    <w:link w:val="2"/>
    <w:rsid w:val="0049565C"/>
    <w:pPr>
      <w:widowControl w:val="0"/>
      <w:overflowPunct/>
      <w:autoSpaceDE/>
      <w:autoSpaceDN/>
      <w:adjustRightInd/>
      <w:spacing w:after="300"/>
      <w:jc w:val="center"/>
      <w:textAlignment w:val="auto"/>
      <w:outlineLvl w:val="1"/>
    </w:pPr>
    <w:rPr>
      <w:b/>
      <w:bCs/>
      <w:sz w:val="28"/>
      <w:szCs w:val="28"/>
    </w:rPr>
  </w:style>
  <w:style w:type="character" w:customStyle="1" w:styleId="a8">
    <w:name w:val="Основной текст_"/>
    <w:link w:val="11"/>
    <w:rsid w:val="0049565C"/>
    <w:rPr>
      <w:sz w:val="28"/>
      <w:szCs w:val="28"/>
    </w:rPr>
  </w:style>
  <w:style w:type="paragraph" w:customStyle="1" w:styleId="11">
    <w:name w:val="Основной текст1"/>
    <w:basedOn w:val="a"/>
    <w:link w:val="a8"/>
    <w:rsid w:val="0049565C"/>
    <w:pPr>
      <w:widowControl w:val="0"/>
      <w:overflowPunct/>
      <w:autoSpaceDE/>
      <w:autoSpaceDN/>
      <w:adjustRightInd/>
      <w:ind w:firstLine="400"/>
      <w:textAlignment w:val="auto"/>
    </w:pPr>
    <w:rPr>
      <w:sz w:val="28"/>
      <w:szCs w:val="28"/>
    </w:rPr>
  </w:style>
  <w:style w:type="character" w:customStyle="1" w:styleId="a9">
    <w:name w:val="Сноска_"/>
    <w:link w:val="aa"/>
    <w:rsid w:val="0049565C"/>
  </w:style>
  <w:style w:type="paragraph" w:customStyle="1" w:styleId="aa">
    <w:name w:val="Сноска"/>
    <w:basedOn w:val="a"/>
    <w:link w:val="a9"/>
    <w:rsid w:val="0049565C"/>
    <w:pPr>
      <w:widowControl w:val="0"/>
      <w:overflowPunct/>
      <w:autoSpaceDE/>
      <w:autoSpaceDN/>
      <w:adjustRightInd/>
      <w:textAlignment w:val="auto"/>
    </w:pPr>
  </w:style>
  <w:style w:type="character" w:customStyle="1" w:styleId="ab">
    <w:name w:val="Колонтитул_"/>
    <w:link w:val="ac"/>
    <w:rsid w:val="0049565C"/>
  </w:style>
  <w:style w:type="paragraph" w:customStyle="1" w:styleId="ac">
    <w:name w:val="Колонтитул"/>
    <w:basedOn w:val="a"/>
    <w:link w:val="ab"/>
    <w:rsid w:val="0049565C"/>
    <w:pPr>
      <w:widowControl w:val="0"/>
      <w:overflowPunct/>
      <w:autoSpaceDE/>
      <w:autoSpaceDN/>
      <w:adjustRightInd/>
      <w:textAlignment w:val="auto"/>
    </w:pPr>
  </w:style>
  <w:style w:type="character" w:customStyle="1" w:styleId="3">
    <w:name w:val="Основной текст (3)_"/>
    <w:link w:val="30"/>
    <w:rsid w:val="0049565C"/>
    <w:rPr>
      <w:i/>
      <w:iCs/>
      <w:sz w:val="18"/>
      <w:szCs w:val="18"/>
    </w:rPr>
  </w:style>
  <w:style w:type="paragraph" w:customStyle="1" w:styleId="30">
    <w:name w:val="Основной текст (3)"/>
    <w:basedOn w:val="a"/>
    <w:link w:val="3"/>
    <w:rsid w:val="0049565C"/>
    <w:pPr>
      <w:widowControl w:val="0"/>
      <w:overflowPunct/>
      <w:autoSpaceDE/>
      <w:autoSpaceDN/>
      <w:adjustRightInd/>
      <w:spacing w:line="314" w:lineRule="auto"/>
      <w:ind w:firstLine="720"/>
      <w:textAlignment w:val="auto"/>
    </w:pPr>
    <w:rPr>
      <w:i/>
      <w:iCs/>
      <w:sz w:val="18"/>
      <w:szCs w:val="18"/>
    </w:rPr>
  </w:style>
  <w:style w:type="character" w:customStyle="1" w:styleId="a4">
    <w:name w:val="Верхний колонтитул Знак"/>
    <w:link w:val="a3"/>
    <w:rsid w:val="0049565C"/>
  </w:style>
  <w:style w:type="paragraph" w:styleId="ad">
    <w:name w:val="footer"/>
    <w:basedOn w:val="a"/>
    <w:link w:val="ae"/>
    <w:uiPriority w:val="99"/>
    <w:unhideWhenUsed/>
    <w:rsid w:val="0049565C"/>
    <w:pPr>
      <w:tabs>
        <w:tab w:val="center" w:pos="4677"/>
        <w:tab w:val="right" w:pos="9355"/>
      </w:tabs>
      <w:overflowPunct/>
      <w:autoSpaceDE/>
      <w:autoSpaceDN/>
      <w:adjustRightInd/>
      <w:spacing w:after="200" w:line="276" w:lineRule="auto"/>
      <w:textAlignment w:val="auto"/>
    </w:pPr>
    <w:rPr>
      <w:rFonts w:ascii="Calibri" w:eastAsia="Calibri" w:hAnsi="Calibri"/>
      <w:sz w:val="22"/>
      <w:szCs w:val="22"/>
      <w:lang w:val="x-none" w:eastAsia="en-US"/>
    </w:rPr>
  </w:style>
  <w:style w:type="character" w:customStyle="1" w:styleId="ae">
    <w:name w:val="Нижний колонтитул Знак"/>
    <w:basedOn w:val="a0"/>
    <w:link w:val="ad"/>
    <w:uiPriority w:val="99"/>
    <w:rsid w:val="0049565C"/>
    <w:rPr>
      <w:rFonts w:ascii="Calibri" w:eastAsia="Calibri" w:hAnsi="Calibri"/>
      <w:sz w:val="22"/>
      <w:szCs w:val="22"/>
      <w:lang w:val="x-none" w:eastAsia="en-US"/>
    </w:rPr>
  </w:style>
  <w:style w:type="character" w:customStyle="1" w:styleId="21">
    <w:name w:val="Основной текст (2)_"/>
    <w:link w:val="22"/>
    <w:rsid w:val="0049565C"/>
  </w:style>
  <w:style w:type="paragraph" w:customStyle="1" w:styleId="22">
    <w:name w:val="Основной текст (2)"/>
    <w:basedOn w:val="a"/>
    <w:link w:val="21"/>
    <w:rsid w:val="0049565C"/>
    <w:pPr>
      <w:widowControl w:val="0"/>
      <w:overflowPunct/>
      <w:autoSpaceDE/>
      <w:autoSpaceDN/>
      <w:adjustRightInd/>
      <w:spacing w:after="300"/>
      <w:ind w:left="1710"/>
      <w:textAlignment w:val="auto"/>
    </w:pPr>
  </w:style>
  <w:style w:type="character" w:customStyle="1" w:styleId="af">
    <w:name w:val="Другое_"/>
    <w:link w:val="af0"/>
    <w:rsid w:val="0049565C"/>
    <w:rPr>
      <w:sz w:val="28"/>
      <w:szCs w:val="28"/>
    </w:rPr>
  </w:style>
  <w:style w:type="paragraph" w:customStyle="1" w:styleId="af0">
    <w:name w:val="Другое"/>
    <w:basedOn w:val="a"/>
    <w:link w:val="af"/>
    <w:rsid w:val="0049565C"/>
    <w:pPr>
      <w:widowControl w:val="0"/>
      <w:overflowPunct/>
      <w:autoSpaceDE/>
      <w:autoSpaceDN/>
      <w:adjustRightInd/>
      <w:ind w:firstLine="400"/>
      <w:textAlignment w:val="auto"/>
    </w:pPr>
    <w:rPr>
      <w:sz w:val="28"/>
      <w:szCs w:val="28"/>
    </w:rPr>
  </w:style>
  <w:style w:type="paragraph" w:styleId="af1">
    <w:name w:val="List Paragraph"/>
    <w:basedOn w:val="a"/>
    <w:uiPriority w:val="34"/>
    <w:qFormat/>
    <w:rsid w:val="0049565C"/>
    <w:pPr>
      <w:overflowPunct/>
      <w:autoSpaceDE/>
      <w:autoSpaceDN/>
      <w:adjustRightInd/>
      <w:spacing w:after="200" w:line="276" w:lineRule="auto"/>
      <w:ind w:left="720"/>
      <w:contextualSpacing/>
      <w:textAlignment w:val="auto"/>
    </w:pPr>
    <w:rPr>
      <w:rFonts w:ascii="Calibri" w:hAnsi="Calibri"/>
      <w:sz w:val="22"/>
      <w:szCs w:val="22"/>
    </w:rPr>
  </w:style>
  <w:style w:type="paragraph" w:styleId="af2">
    <w:name w:val="footnote text"/>
    <w:basedOn w:val="a"/>
    <w:link w:val="af3"/>
    <w:uiPriority w:val="99"/>
    <w:unhideWhenUsed/>
    <w:rsid w:val="0049565C"/>
    <w:pPr>
      <w:overflowPunct/>
      <w:autoSpaceDE/>
      <w:autoSpaceDN/>
      <w:adjustRightInd/>
      <w:spacing w:after="200" w:line="276" w:lineRule="auto"/>
      <w:textAlignment w:val="auto"/>
    </w:pPr>
    <w:rPr>
      <w:rFonts w:ascii="Calibri" w:eastAsia="Calibri" w:hAnsi="Calibri"/>
      <w:lang w:eastAsia="en-US"/>
    </w:rPr>
  </w:style>
  <w:style w:type="character" w:customStyle="1" w:styleId="af3">
    <w:name w:val="Текст сноски Знак"/>
    <w:basedOn w:val="a0"/>
    <w:link w:val="af2"/>
    <w:uiPriority w:val="99"/>
    <w:rsid w:val="0049565C"/>
    <w:rPr>
      <w:rFonts w:ascii="Calibri" w:eastAsia="Calibri" w:hAnsi="Calibri"/>
      <w:lang w:eastAsia="en-US"/>
    </w:rPr>
  </w:style>
  <w:style w:type="character" w:styleId="af4">
    <w:name w:val="footnote reference"/>
    <w:uiPriority w:val="99"/>
    <w:unhideWhenUsed/>
    <w:rsid w:val="0049565C"/>
    <w:rPr>
      <w:vertAlign w:val="superscript"/>
    </w:rPr>
  </w:style>
  <w:style w:type="character" w:customStyle="1" w:styleId="af5">
    <w:name w:val="Подпись к таблице_"/>
    <w:link w:val="af6"/>
    <w:rsid w:val="0049565C"/>
    <w:rPr>
      <w:sz w:val="28"/>
      <w:szCs w:val="28"/>
    </w:rPr>
  </w:style>
  <w:style w:type="paragraph" w:customStyle="1" w:styleId="af6">
    <w:name w:val="Подпись к таблице"/>
    <w:basedOn w:val="a"/>
    <w:link w:val="af5"/>
    <w:rsid w:val="0049565C"/>
    <w:pPr>
      <w:widowControl w:val="0"/>
      <w:overflowPunct/>
      <w:autoSpaceDE/>
      <w:autoSpaceDN/>
      <w:adjustRightInd/>
      <w:jc w:val="right"/>
      <w:textAlignment w:val="auto"/>
    </w:pPr>
    <w:rPr>
      <w:sz w:val="28"/>
      <w:szCs w:val="28"/>
    </w:rPr>
  </w:style>
  <w:style w:type="character" w:customStyle="1" w:styleId="5">
    <w:name w:val="Основной текст (5)_"/>
    <w:link w:val="50"/>
    <w:rsid w:val="0049565C"/>
    <w:rPr>
      <w:i/>
      <w:iCs/>
      <w:sz w:val="16"/>
      <w:szCs w:val="16"/>
    </w:rPr>
  </w:style>
  <w:style w:type="paragraph" w:customStyle="1" w:styleId="50">
    <w:name w:val="Основной текст (5)"/>
    <w:basedOn w:val="a"/>
    <w:link w:val="5"/>
    <w:rsid w:val="0049565C"/>
    <w:pPr>
      <w:widowControl w:val="0"/>
      <w:overflowPunct/>
      <w:autoSpaceDE/>
      <w:autoSpaceDN/>
      <w:adjustRightInd/>
      <w:spacing w:after="300"/>
      <w:ind w:left="2160"/>
      <w:textAlignment w:val="auto"/>
    </w:pPr>
    <w:rPr>
      <w:i/>
      <w:iCs/>
      <w:sz w:val="16"/>
      <w:szCs w:val="16"/>
    </w:rPr>
  </w:style>
  <w:style w:type="paragraph" w:styleId="af7">
    <w:name w:val="No Spacing"/>
    <w:uiPriority w:val="1"/>
    <w:qFormat/>
    <w:rsid w:val="00ED5F8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39161">
      <w:bodyDiv w:val="1"/>
      <w:marLeft w:val="0"/>
      <w:marRight w:val="0"/>
      <w:marTop w:val="0"/>
      <w:marBottom w:val="0"/>
      <w:divBdr>
        <w:top w:val="none" w:sz="0" w:space="0" w:color="auto"/>
        <w:left w:val="none" w:sz="0" w:space="0" w:color="auto"/>
        <w:bottom w:val="none" w:sz="0" w:space="0" w:color="auto"/>
        <w:right w:val="none" w:sz="0" w:space="0" w:color="auto"/>
      </w:divBdr>
    </w:div>
    <w:div w:id="182600622">
      <w:bodyDiv w:val="1"/>
      <w:marLeft w:val="0"/>
      <w:marRight w:val="0"/>
      <w:marTop w:val="0"/>
      <w:marBottom w:val="0"/>
      <w:divBdr>
        <w:top w:val="none" w:sz="0" w:space="0" w:color="auto"/>
        <w:left w:val="none" w:sz="0" w:space="0" w:color="auto"/>
        <w:bottom w:val="none" w:sz="0" w:space="0" w:color="auto"/>
        <w:right w:val="none" w:sz="0" w:space="0" w:color="auto"/>
      </w:divBdr>
    </w:div>
    <w:div w:id="995261896">
      <w:bodyDiv w:val="1"/>
      <w:marLeft w:val="0"/>
      <w:marRight w:val="0"/>
      <w:marTop w:val="0"/>
      <w:marBottom w:val="0"/>
      <w:divBdr>
        <w:top w:val="none" w:sz="0" w:space="0" w:color="auto"/>
        <w:left w:val="none" w:sz="0" w:space="0" w:color="auto"/>
        <w:bottom w:val="none" w:sz="0" w:space="0" w:color="auto"/>
        <w:right w:val="none" w:sz="0" w:space="0" w:color="auto"/>
      </w:divBdr>
    </w:div>
    <w:div w:id="1071461225">
      <w:bodyDiv w:val="1"/>
      <w:marLeft w:val="0"/>
      <w:marRight w:val="0"/>
      <w:marTop w:val="0"/>
      <w:marBottom w:val="0"/>
      <w:divBdr>
        <w:top w:val="none" w:sz="0" w:space="0" w:color="auto"/>
        <w:left w:val="none" w:sz="0" w:space="0" w:color="auto"/>
        <w:bottom w:val="none" w:sz="0" w:space="0" w:color="auto"/>
        <w:right w:val="none" w:sz="0" w:space="0" w:color="auto"/>
      </w:divBdr>
    </w:div>
    <w:div w:id="1492868359">
      <w:bodyDiv w:val="1"/>
      <w:marLeft w:val="0"/>
      <w:marRight w:val="0"/>
      <w:marTop w:val="0"/>
      <w:marBottom w:val="0"/>
      <w:divBdr>
        <w:top w:val="none" w:sz="0" w:space="0" w:color="auto"/>
        <w:left w:val="none" w:sz="0" w:space="0" w:color="auto"/>
        <w:bottom w:val="none" w:sz="0" w:space="0" w:color="auto"/>
        <w:right w:val="none" w:sz="0" w:space="0" w:color="auto"/>
      </w:divBdr>
    </w:div>
    <w:div w:id="163899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mobileonline.garant.ru/document/redirect/71129192/0" TargetMode="External"/><Relationship Id="rId18" Type="http://schemas.openxmlformats.org/officeDocument/2006/relationships/hyperlink" Target="consultantplus://offline/ref=B20D04D05EBF21EAB5D960AADEFC6FCAB10B7B3BF3091E118A078E82501CAF8A455B58B0698E88F3AB1ECD7324o1RFL" TargetMode="External"/><Relationship Id="rId26" Type="http://schemas.openxmlformats.org/officeDocument/2006/relationships/hyperlink" Target="consultantplus://offline/ref=89E9AE55E34635CBD2CD05B9DEE2E895B0334DE8C1DCC61CBB13C81783847DD741A6AC446A8453B8DF9FB5D57EA8F5BA4B40wBK" TargetMode="External"/><Relationship Id="rId39" Type="http://schemas.openxmlformats.org/officeDocument/2006/relationships/hyperlink" Target="consultantplus://offline/ref=1599664EC7835DE0AC0B4233847B0E7901163BF4709874191DF0D5012019FBD123DD971EA59632B960C7505E2760AC212C2127A7B971A320d0o6E" TargetMode="External"/><Relationship Id="rId21" Type="http://schemas.openxmlformats.org/officeDocument/2006/relationships/hyperlink" Target="consultantplus://offline/ref=89E9AE55E34635CBD2CD1BB4C88EB79EBD3812ECC2D3CC4BE54ECE40DCD47B8213E6F21D3BC518B5DB84A9D5784Bw4K" TargetMode="External"/><Relationship Id="rId34" Type="http://schemas.openxmlformats.org/officeDocument/2006/relationships/hyperlink" Target="consultantplus://offline/ref=7B073B641812DB47E0E4AB7E2462C84AC1851F90658B6417D360E910B90265769C183EBDC3A3F6F46D175C1686c1Z6J" TargetMode="External"/><Relationship Id="rId42" Type="http://schemas.openxmlformats.org/officeDocument/2006/relationships/hyperlink" Target="consultantplus://offline/ref=3F5733B0F891DFEE37C13B8DC58255064F4E74703046550089D0715E47F310F08B586C0DC96F98913D774078BE30CCC2F8DBA6709FB06414SDL7E" TargetMode="External"/><Relationship Id="rId47" Type="http://schemas.openxmlformats.org/officeDocument/2006/relationships/hyperlink" Target="consultantplus://offline/ref=B20D04D05EBF21EAB5D960AADEFC6FCAB104723CF2091E118A078E82501CAF8A575B00BC688B96F3AB0B9B22624BE4E1FF92FE7C26DDEEBBoDR1L" TargetMode="External"/><Relationship Id="rId50" Type="http://schemas.openxmlformats.org/officeDocument/2006/relationships/hyperlink" Target="consultantplus://offline/ref=B20D04D05EBF21EAB5D960AADEFC6FCAB10B7B3BF20D1E118A078E82501CAF8A575B00B569899DA6F8449A7E271BF7E1F892FD7E3AoDREL" TargetMode="External"/><Relationship Id="rId55" Type="http://schemas.openxmlformats.org/officeDocument/2006/relationships/header" Target="header6.xml"/><Relationship Id="rId63"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89E9AE55E34635CBD2CD1BB4C88EB79EBD3816EDC3D7CC4BE54ECE40DCD47B8213E6F21D3BC518B5DB84A9D5784Bw4K" TargetMode="External"/><Relationship Id="rId29" Type="http://schemas.openxmlformats.org/officeDocument/2006/relationships/hyperlink" Target="consultantplus://offline/ref=5F6B98881F2AA5C29AF3C91FECF11496E4C10E19CC85DBFBA4E288464B21C0D7683D9FE79BC199712E77142A77CE17DE1FBEC01783L1O9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obileonline.garant.ru/document/redirect/12124624/3962" TargetMode="External"/><Relationship Id="rId24" Type="http://schemas.openxmlformats.org/officeDocument/2006/relationships/hyperlink" Target="consultantplus://offline/ref=B20D04D05EBF21EAB5D97EA7C89030C1BB082432FB0F1347D75388D50F4CA9DF171B06E92BCF9BF3A900CF762315BDB1BED9F27F3DC1EFBBCECC2C14o9R7L" TargetMode="External"/><Relationship Id="rId32" Type="http://schemas.openxmlformats.org/officeDocument/2006/relationships/hyperlink" Target="consultantplus://offline/ref=B20D04D05EBF21EAB5D960AADEFC6FCAB104723CF2091E118A078E82501CAF8A575B00BC688B96F3AB0B9B22624BE4E1FF92FE7C26DDEEBBoDR1L" TargetMode="External"/><Relationship Id="rId37" Type="http://schemas.openxmlformats.org/officeDocument/2006/relationships/hyperlink" Target="consultantplus://offline/ref=B20D04D05EBF21EAB5D960AADEFC6FCAB10B7B3BF20D1E118A078E82501CAF8A575B00BE6E8B9DA6F8449A7E271BF7E1F892FD7E3AoDREL" TargetMode="External"/><Relationship Id="rId40" Type="http://schemas.openxmlformats.org/officeDocument/2006/relationships/hyperlink" Target="consultantplus://offline/ref=1599664EC7835DE0AC0B4233847B0E7901163BF4709874191DF0D5012019FBD123DD971EA59632BB6AC7505E2760AC212C2127A7B971A320d0o6E" TargetMode="External"/><Relationship Id="rId45" Type="http://schemas.openxmlformats.org/officeDocument/2006/relationships/header" Target="header3.xml"/><Relationship Id="rId53" Type="http://schemas.openxmlformats.org/officeDocument/2006/relationships/hyperlink" Target="consultantplus://offline/ref=B20D04D05EBF21EAB5D960AADEFC6FCAB10B7B3BF20D1E118A078E82501CAF8A575B00BC6E8E9DA6F8449A7E271BF7E1F892FD7E3AoDREL" TargetMode="External"/><Relationship Id="rId58" Type="http://schemas.openxmlformats.org/officeDocument/2006/relationships/footer" Target="footer1.xm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B20D04D05EBF21EAB5D960AADEFC6FCAB10B7B3BF2021E118A078E82501CAF8A575B00BC6A889DA6F8449A7E271BF7E1F892FD7E3AoDREL" TargetMode="External"/><Relationship Id="rId23" Type="http://schemas.openxmlformats.org/officeDocument/2006/relationships/hyperlink" Target="consultantplus://offline/ref=B20D04D05EBF21EAB5D960AADEFC6FCAB104723CF2091E118A078E82501CAF8A455B58B0698E88F3AB1ECD7324o1RFL" TargetMode="External"/><Relationship Id="rId28" Type="http://schemas.openxmlformats.org/officeDocument/2006/relationships/hyperlink" Target="consultantplus://offline/ref=5F6B98881F2AA5C29AF3C91FECF11496E4C10E19CC85DBFBA4E288464B21C0D7683D9FE69AC399712E77142A77CE17DE1FBEC01783L1O9E" TargetMode="External"/><Relationship Id="rId36" Type="http://schemas.openxmlformats.org/officeDocument/2006/relationships/hyperlink" Target="consultantplus://offline/ref=B20D04D05EBF21EAB5D960AADEFC6FCAB10B7B3BF20D1E118A078E82501CAF8A575B00B56B8F9DA6F8449A7E271BF7E1F892FD7E3AoDREL" TargetMode="External"/><Relationship Id="rId49" Type="http://schemas.openxmlformats.org/officeDocument/2006/relationships/hyperlink" Target="consultantplus://offline/ref=7B073B641812DB47E0E4AB7E2462C84AC1851F90658B6417D360E910B90265769C183EBDC3A3F6F46D175C1686c1Z6J" TargetMode="External"/><Relationship Id="rId57" Type="http://schemas.openxmlformats.org/officeDocument/2006/relationships/header" Target="header8.xml"/><Relationship Id="rId61" Type="http://schemas.openxmlformats.org/officeDocument/2006/relationships/header" Target="header10.xml"/><Relationship Id="rId10" Type="http://schemas.openxmlformats.org/officeDocument/2006/relationships/hyperlink" Target="http://mobileonline.garant.ru/document/redirect/12124624/395" TargetMode="External"/><Relationship Id="rId19" Type="http://schemas.openxmlformats.org/officeDocument/2006/relationships/hyperlink" Target="consultantplus://offline/ref=89E9AE55E34635CBD2CD1BB4C88EB79EBA301BE2C0DDCC4BE54ECE40DCD47B8213E6F21D3BC518B5DB84A9D5784Bw4K" TargetMode="External"/><Relationship Id="rId31" Type="http://schemas.openxmlformats.org/officeDocument/2006/relationships/hyperlink" Target="consultantplus://offline/ref=031363E94149243ADA0E2E433618909BFA8A53CA1BD9CE4B0C43F9662DF7737EE2594C939D2578090FC8B9D138B87DD00300C2AFCC0880BCAF9FD538xFS6L" TargetMode="External"/><Relationship Id="rId44" Type="http://schemas.openxmlformats.org/officeDocument/2006/relationships/header" Target="header2.xml"/><Relationship Id="rId52" Type="http://schemas.openxmlformats.org/officeDocument/2006/relationships/hyperlink" Target="consultantplus://offline/ref=B20D04D05EBF21EAB5D960AADEFC6FCAB10B7B3BF20D1E118A078E82501CAF8A575B00BE6E8B9DA6F8449A7E271BF7E1F892FD7E3AoDREL" TargetMode="External"/><Relationship Id="rId60" Type="http://schemas.openxmlformats.org/officeDocument/2006/relationships/header" Target="header9.xml"/><Relationship Id="rId65"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http://mobileonline.garant.ru/document/redirect/12124624/3932" TargetMode="External"/><Relationship Id="rId14" Type="http://schemas.openxmlformats.org/officeDocument/2006/relationships/hyperlink" Target="consultantplus://offline/ref=B20D04D05EBF21EAB5D960AADEFC6FCAB10A7A3FFE0C1E118A078E82501CAF8A455B58B0698E88F3AB1ECD7324o1RFL" TargetMode="External"/><Relationship Id="rId22" Type="http://schemas.openxmlformats.org/officeDocument/2006/relationships/hyperlink" Target="consultantplus://offline/ref=B20D04D05EBF21EAB5D960AADEFC6FCAB3047F38F20F1E118A078E82501CAF8A575B00BC688B96F3A90B9B22624BE4E1FF92FE7C26DDEEBBoDR1L" TargetMode="External"/><Relationship Id="rId27" Type="http://schemas.openxmlformats.org/officeDocument/2006/relationships/hyperlink" Target="consultantplus://offline/ref=5F6B98881F2AA5C29AF3C91FECF11496E4C10E19CC85DBFBA4E288464B21C0D7683D9FE69FC199712E77142A77CE17DE1FBEC01783L1O9E" TargetMode="External"/><Relationship Id="rId30" Type="http://schemas.openxmlformats.org/officeDocument/2006/relationships/hyperlink" Target="consultantplus://offline/ref=B20D04D05EBF21EAB5D960AADEFC6FCAB104723CF2091E118A078E82501CAF8A575B00BC688B96F3AB0B9B22624BE4E1FF92FE7C26DDEEBBoDR1L" TargetMode="External"/><Relationship Id="rId35" Type="http://schemas.openxmlformats.org/officeDocument/2006/relationships/hyperlink" Target="consultantplus://offline/ref=B20D04D05EBF21EAB5D960AADEFC6FCAB10B7B3BF20D1E118A078E82501CAF8A575B00B569899DA6F8449A7E271BF7E1F892FD7E3AoDREL" TargetMode="External"/><Relationship Id="rId43" Type="http://schemas.openxmlformats.org/officeDocument/2006/relationships/header" Target="header1.xml"/><Relationship Id="rId48" Type="http://schemas.openxmlformats.org/officeDocument/2006/relationships/hyperlink" Target="consultantplus://offline/ref=7B073B641812DB47E0E4B573320E9741CB8640996D8A6E448C33EF47E6526323CE5860E481E7E5F46F095F15851C1E3555075064653580D421BDBF88c0Z7J" TargetMode="External"/><Relationship Id="rId56" Type="http://schemas.openxmlformats.org/officeDocument/2006/relationships/header" Target="header7.xml"/><Relationship Id="rId64" Type="http://schemas.openxmlformats.org/officeDocument/2006/relationships/header" Target="header11.xml"/><Relationship Id="rId8" Type="http://schemas.openxmlformats.org/officeDocument/2006/relationships/endnotes" Target="endnotes.xml"/><Relationship Id="rId51" Type="http://schemas.openxmlformats.org/officeDocument/2006/relationships/hyperlink" Target="consultantplus://offline/ref=B20D04D05EBF21EAB5D960AADEFC6FCAB10B7B3BF20D1E118A078E82501CAF8A575B00B56B8F9DA6F8449A7E271BF7E1F892FD7E3AoDREL" TargetMode="External"/><Relationship Id="rId3" Type="http://schemas.openxmlformats.org/officeDocument/2006/relationships/styles" Target="styles.xml"/><Relationship Id="rId12" Type="http://schemas.openxmlformats.org/officeDocument/2006/relationships/hyperlink" Target="http://mobileonline.garant.ru/document/redirect/12124624/39102" TargetMode="External"/><Relationship Id="rId17" Type="http://schemas.openxmlformats.org/officeDocument/2006/relationships/hyperlink" Target="consultantplus://offline/ref=89E9AE55E34635CBD2CD1BB4C88EB79EBA301AE4C9D6CC4BE54ECE40DCD47B8213E6F21D3BC518B5DB84A9D5784Bw4K" TargetMode="External"/><Relationship Id="rId25" Type="http://schemas.openxmlformats.org/officeDocument/2006/relationships/hyperlink" Target="consultantplus://offline/ref=B20D04D05EBF21EAB5D97EA7C89030C1BB082432FB031C45D35688D50F4CA9DF171B06E92BCF9BF3A900CE752F15BDB1BED9F27F3DC1EFBBCECC2C14o9R7L" TargetMode="External"/><Relationship Id="rId33" Type="http://schemas.openxmlformats.org/officeDocument/2006/relationships/hyperlink" Target="consultantplus://offline/ref=7B073B641812DB47E0E4B573320E9741CB8640996D8A6E448C33EF47E6526323CE5860E481E7E5F46F095F15851C1E3555075064653580D421BDBF88c0Z7J" TargetMode="External"/><Relationship Id="rId38" Type="http://schemas.openxmlformats.org/officeDocument/2006/relationships/hyperlink" Target="consultantplus://offline/ref=B20D04D05EBF21EAB5D960AADEFC6FCAB10B7B3BF20D1E118A078E82501CAF8A575B00BC6E8E9DA6F8449A7E271BF7E1F892FD7E3AoDREL" TargetMode="External"/><Relationship Id="rId46" Type="http://schemas.openxmlformats.org/officeDocument/2006/relationships/header" Target="header4.xml"/><Relationship Id="rId59" Type="http://schemas.openxmlformats.org/officeDocument/2006/relationships/footer" Target="footer2.xml"/><Relationship Id="rId67" Type="http://schemas.openxmlformats.org/officeDocument/2006/relationships/theme" Target="theme/theme1.xml"/><Relationship Id="rId20" Type="http://schemas.openxmlformats.org/officeDocument/2006/relationships/hyperlink" Target="consultantplus://offline/ref=7B073B641812DB47E0E4AB7E2462C84AC1851F90658B6417D360E910B90265769C183EBDC3A3F6F46D175C1686c1Z6J" TargetMode="External"/><Relationship Id="rId41" Type="http://schemas.openxmlformats.org/officeDocument/2006/relationships/hyperlink" Target="consultantplus://offline/ref=F00F8C2789A82AF4B0928681C47F38EC3FE43D2FB20FE9F4B8ED50F5AAA3EB7778DB4F6518B2CFDCCDC88631E29BE5A5FE86D27C81H4p1D" TargetMode="External"/><Relationship Id="rId54" Type="http://schemas.openxmlformats.org/officeDocument/2006/relationships/header" Target="header5.xml"/><Relationship Id="rId6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p\Desktop\&#1041;&#1083;&#1072;&#1085;&#1082;%20&#1087;&#1086;&#1089;&#1090;&#1072;&#1085;&#1086;&#1074;&#1083;&#1077;&#1085;&#1080;&#1077;%20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8C565-68C7-41E0-81F7-D9A8A1FAA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постановление 2</Template>
  <TotalTime>29</TotalTime>
  <Pages>66</Pages>
  <Words>15224</Words>
  <Characters>131356</Characters>
  <Application>Microsoft Office Word</Application>
  <DocSecurity>0</DocSecurity>
  <Lines>1094</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146288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BUH-UCHET</cp:lastModifiedBy>
  <cp:revision>16</cp:revision>
  <cp:lastPrinted>2026-02-17T04:12:00Z</cp:lastPrinted>
  <dcterms:created xsi:type="dcterms:W3CDTF">2026-04-07T03:52:00Z</dcterms:created>
  <dcterms:modified xsi:type="dcterms:W3CDTF">2026-09-09T09:22:00Z</dcterms:modified>
</cp:coreProperties>
</file>